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E3A5F"/>
          <w:sz w:val="72"/>
          <w:szCs w:val="72"/>
        </w:rPr>
        <w:t xml:space="preserve">VIBEGIRO</w:t>
      </w:r>
    </w:p>
    <w:p>
      <w:pPr>
        <w:spacing w:after="200" w:before="0"/>
        <w:jc w:val="center"/>
      </w:pPr>
      <w:r>
        <w:rPr>
          <w:rFonts w:ascii="Arial" w:cs="Arial" w:eastAsia="Arial" w:hAnsi="Arial"/>
          <w:color w:val="1A7A4A"/>
          <w:sz w:val="36"/>
          <w:szCs w:val="36"/>
        </w:rPr>
        <w:t xml:space="preserve">Treinamento Completo de Vendas</w:t>
      </w:r>
    </w:p>
    <w:p>
      <w:pPr>
        <w:spacing w:after="600" w:before="0"/>
        <w:jc w:val="center"/>
      </w:pPr>
      <w:r>
        <w:rPr>
          <w:rFonts w:ascii="Arial" w:cs="Arial" w:eastAsia="Arial" w:hAnsi="Arial"/>
          <w:i/>
          <w:iCs/>
          <w:color w:val="666666"/>
          <w:sz w:val="28"/>
          <w:szCs w:val="28"/>
        </w:rPr>
        <w:t xml:space="preserve">Script Porta a Porta — Edição Pitbull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60"/>
            </w:pPr>
            <w:r>
              <w:rPr>
                <w:rFonts w:ascii="Arial" w:cs="Arial" w:eastAsia="Arial" w:hAnsi="Arial"/>
                <w:b/>
                <w:bCs/>
                <w:color w:val="1E3A5F"/>
                <w:sz w:val="22"/>
                <w:szCs w:val="22"/>
              </w:rPr>
              <w:t xml:space="preserve">Sua missão</w:t>
            </w:r>
          </w:p>
          <w:p>
            <w:pPr>
              <w:spacing w:after="60" w:before="60"/>
            </w:pPr>
            <w:r>
              <w:rPr>
                <w:rFonts w:ascii="Arial" w:cs="Arial" w:eastAsia="Arial" w:hAnsi="Arial"/>
                <w:color w:val="333333"/>
                <w:sz w:val="22"/>
                <w:szCs w:val="22"/>
              </w:rPr>
              <w:t xml:space="preserve">Você não vende tecnologia. Você vende clientes. Você vende movimento de estoque. Você vende o lojista saindo da dependência do OLX e do Instagram para ter o próprio canal de vendas.</w:t>
            </w:r>
          </w:p>
        </w:tc>
      </w:tr>
    </w:tbl>
    <w:p>
      <w:pPr>
        <w:spacing w:after="120" w:before="120"/>
      </w:pPr>
      <w:r>
        <w:t xml:space="preserve"/>
      </w:r>
    </w:p>
    <w:p>
      <w:r>
        <w:br w:type="page"/>
      </w:r>
    </w:p>
    <w:p>
      <w:pPr>
        <w:pStyle w:val="Heading1"/>
        <w:spacing w:after="200" w:before="400"/>
      </w:pPr>
      <w:r>
        <w:rPr>
          <w:rFonts w:ascii="Arial" w:cs="Arial" w:eastAsia="Arial" w:hAnsi="Arial"/>
          <w:b/>
          <w:bCs/>
          <w:color w:val="1E3A5F"/>
          <w:sz w:val="36"/>
          <w:szCs w:val="36"/>
        </w:rPr>
        <w:t xml:space="preserve">1. A MENTALIDADE CERTA ANTES DE SAIR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60"/>
            </w:pPr>
            <w:r>
              <w:rPr>
                <w:rFonts w:ascii="Arial" w:cs="Arial" w:eastAsia="Arial" w:hAnsi="Arial"/>
                <w:b/>
                <w:bCs/>
                <w:color w:val="1E3A5F"/>
                <w:sz w:val="22"/>
                <w:szCs w:val="22"/>
              </w:rPr>
              <w:t xml:space="preserve">Princípio fundamental</w:t>
            </w:r>
          </w:p>
          <w:p>
            <w:pPr>
              <w:spacing w:after="60" w:before="60"/>
            </w:pPr>
            <w:r>
              <w:rPr>
                <w:rFonts w:ascii="Arial" w:cs="Arial" w:eastAsia="Arial" w:hAnsi="Arial"/>
                <w:color w:val="333333"/>
                <w:sz w:val="22"/>
                <w:szCs w:val="22"/>
              </w:rPr>
              <w:t xml:space="preserve">O lojista não quer comprar um sistema. Ele quer vender mais carros. Então você nunca começa falando de sistema, plataforma ou tecnologia. Você começa falando do problema que ele já sente todo dia.</w:t>
            </w:r>
          </w:p>
        </w:tc>
      </w:tr>
    </w:tbl>
    <w:p>
      <w:pPr>
        <w:spacing w:after="120" w:before="120"/>
      </w:pPr>
      <w:r>
        <w:t xml:space="preserve"/>
      </w:r>
    </w:p>
    <w:p>
      <w:pPr>
        <w:spacing w:after="120" w:before="240"/>
      </w:pPr>
      <w:r>
        <w:rPr>
          <w:rFonts w:ascii="Arial" w:cs="Arial" w:eastAsia="Arial" w:hAnsi="Arial"/>
          <w:b/>
          <w:bCs/>
          <w:color w:val="1A7A4A"/>
          <w:sz w:val="24"/>
          <w:szCs w:val="24"/>
        </w:rPr>
        <w:t xml:space="preserve">O que passa na cabeça do lojista todo dia:</w:t>
      </w:r>
    </w:p>
    <w:p>
      <w:pPr>
        <w:pStyle w:val="ListParagraph"/>
        <w:numPr>
          <w:ilvl w:val="0"/>
          <w:numId w:val="2"/>
        </w:numPr>
        <w:spacing w:after="60" w:before="60"/>
      </w:pPr>
      <w:r>
        <w:rPr>
          <w:rFonts w:ascii="Arial" w:cs="Arial" w:eastAsia="Arial" w:hAnsi="Arial"/>
          <w:b w:val="false"/>
          <w:bCs w:val="false"/>
          <w:sz w:val="22"/>
          <w:szCs w:val="22"/>
        </w:rPr>
        <w:t xml:space="preserve">O OLX me cobra e o retorno é incerto</w:t>
      </w:r>
    </w:p>
    <w:p>
      <w:pPr>
        <w:pStyle w:val="ListParagraph"/>
        <w:numPr>
          <w:ilvl w:val="0"/>
          <w:numId w:val="2"/>
        </w:numPr>
        <w:spacing w:after="60" w:before="60"/>
      </w:pPr>
      <w:r>
        <w:rPr>
          <w:rFonts w:ascii="Arial" w:cs="Arial" w:eastAsia="Arial" w:hAnsi="Arial"/>
          <w:b w:val="false"/>
          <w:bCs w:val="false"/>
          <w:sz w:val="22"/>
          <w:szCs w:val="22"/>
        </w:rPr>
        <w:t xml:space="preserve">No Instagram preciso postar todo dia e é cansativo</w:t>
      </w:r>
    </w:p>
    <w:p>
      <w:pPr>
        <w:pStyle w:val="ListParagraph"/>
        <w:numPr>
          <w:ilvl w:val="0"/>
          <w:numId w:val="2"/>
        </w:numPr>
        <w:spacing w:after="60" w:before="60"/>
      </w:pPr>
      <w:r>
        <w:rPr>
          <w:rFonts w:ascii="Arial" w:cs="Arial" w:eastAsia="Arial" w:hAnsi="Arial"/>
          <w:b w:val="false"/>
          <w:bCs w:val="false"/>
          <w:sz w:val="22"/>
          <w:szCs w:val="22"/>
        </w:rPr>
        <w:t xml:space="preserve">O WhatsApp mistura cliente com mensagem pessoal</w:t>
      </w:r>
    </w:p>
    <w:p>
      <w:pPr>
        <w:pStyle w:val="ListParagraph"/>
        <w:numPr>
          <w:ilvl w:val="0"/>
          <w:numId w:val="2"/>
        </w:numPr>
        <w:spacing w:after="60" w:before="60"/>
      </w:pPr>
      <w:r>
        <w:rPr>
          <w:rFonts w:ascii="Arial" w:cs="Arial" w:eastAsia="Arial" w:hAnsi="Arial"/>
          <w:b w:val="false"/>
          <w:bCs w:val="false"/>
          <w:sz w:val="22"/>
          <w:szCs w:val="22"/>
        </w:rPr>
        <w:t xml:space="preserve">Não tenho como saber quantas pessoas viram meus carros</w:t>
      </w:r>
    </w:p>
    <w:p>
      <w:pPr>
        <w:pStyle w:val="ListParagraph"/>
        <w:numPr>
          <w:ilvl w:val="0"/>
          <w:numId w:val="2"/>
        </w:numPr>
        <w:spacing w:after="60" w:before="60"/>
      </w:pPr>
      <w:r>
        <w:rPr>
          <w:rFonts w:ascii="Arial" w:cs="Arial" w:eastAsia="Arial" w:hAnsi="Arial"/>
          <w:b w:val="false"/>
          <w:bCs w:val="false"/>
          <w:sz w:val="22"/>
          <w:szCs w:val="22"/>
        </w:rPr>
        <w:t xml:space="preserve">Dependo de plataformas que podem mudar o preço quando quiserem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60"/>
              <w:left w:type="dxa" w:w="200"/>
              <w:bottom w:type="dxa" w:w="160"/>
              <w:right w:type="dxa" w:w="200"/>
            </w:tcMar>
          </w:tcPr>
          <w:p>
            <w:pPr>
              <w:spacing w:after="60" w:before="60"/>
            </w:pPr>
            <w:r>
              <w:rPr>
                <w:rFonts w:ascii="Arial" w:cs="Arial" w:eastAsia="Arial" w:hAnsi="Arial"/>
                <w:b/>
                <w:bCs/>
                <w:color w:val="1A7A4A"/>
                <w:sz w:val="22"/>
                <w:szCs w:val="22"/>
              </w:rPr>
              <w:t xml:space="preserve">Sua vantagem</w:t>
            </w:r>
          </w:p>
          <w:p>
            <w:pPr>
              <w:spacing w:after="60" w:before="60"/>
            </w:pPr>
            <w:r>
              <w:rPr>
                <w:rFonts w:ascii="Arial" w:cs="Arial" w:eastAsia="Arial" w:hAnsi="Arial"/>
                <w:color w:val="333333"/>
                <w:sz w:val="22"/>
                <w:szCs w:val="22"/>
              </w:rPr>
              <w:t xml:space="preserve">Você sabe exatamente o que ele está sentindo. E você chegou com uma solução específica para a região dele — não um produto genérico da internet.</w:t>
            </w:r>
          </w:p>
        </w:tc>
      </w:tr>
    </w:tbl>
    <w:p>
      <w:pPr>
        <w:spacing w:after="120" w:before="120"/>
      </w:pPr>
      <w:r>
        <w:t xml:space="preserve"/>
      </w:r>
    </w:p>
    <w:p>
      <w:r>
        <w:br w:type="page"/>
      </w:r>
    </w:p>
    <w:p>
      <w:pPr>
        <w:pStyle w:val="Heading1"/>
        <w:spacing w:after="200" w:before="400"/>
      </w:pPr>
      <w:r>
        <w:rPr>
          <w:rFonts w:ascii="Arial" w:cs="Arial" w:eastAsia="Arial" w:hAnsi="Arial"/>
          <w:b/>
          <w:bCs/>
          <w:color w:val="1E3A5F"/>
          <w:sz w:val="36"/>
          <w:szCs w:val="36"/>
        </w:rPr>
        <w:t xml:space="preserve">2. COMO CHEGAR — OS PRIMEIROS 30 SEGUNDOS</w:t>
      </w:r>
    </w:p>
    <w:p>
      <w:pPr>
        <w:spacing w:after="120" w:before="120"/>
      </w:pPr>
      <w:r>
        <w:t xml:space="preserve"/>
      </w:r>
    </w:p>
    <w:p>
      <w:pPr>
        <w:spacing w:after="100" w:before="100"/>
      </w:pPr>
      <w:r>
        <w:rPr>
          <w:rFonts w:ascii="Arial" w:cs="Arial" w:eastAsia="Arial" w:hAnsi="Arial"/>
          <w:sz w:val="22"/>
          <w:szCs w:val="22"/>
        </w:rPr>
        <w:t xml:space="preserve">Os primeiros 30 segundos definem se o lojista vai te ouvir ou te dispensar. Não chegue vendendo. Chegue apresentando uma oportunidade local.</w:t>
      </w:r>
    </w:p>
    <w:p>
      <w:pPr>
        <w:spacing w:after="120" w:before="120"/>
      </w:pPr>
      <w:r>
        <w:t xml:space="preserve"/>
      </w:r>
    </w:p>
    <w:p>
      <w:pPr>
        <w:spacing w:after="120" w:before="240"/>
      </w:pPr>
      <w:r>
        <w:rPr>
          <w:rFonts w:ascii="Arial" w:cs="Arial" w:eastAsia="Arial" w:hAnsi="Arial"/>
          <w:b/>
          <w:bCs/>
          <w:color w:val="1A7A4A"/>
          <w:sz w:val="24"/>
          <w:szCs w:val="24"/>
        </w:rPr>
        <w:t xml:space="preserve">Abordagem — Versão 1 (Presencial)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pPr>
              <w:spacing w:after="40" w:before="40"/>
            </w:pPr>
            <w:r>
              <w:rPr>
                <w:rFonts w:ascii="Arial" w:cs="Arial" w:eastAsia="Arial" w:hAnsi="Arial"/>
                <w:b/>
                <w:bCs/>
                <w:color w:val="1A7A4A"/>
                <w:sz w:val="20"/>
                <w:szCs w:val="20"/>
              </w:rPr>
              <w:t xml:space="preserve">VOCÊ FALA:</w:t>
            </w:r>
          </w:p>
          <w:p>
            <w:pPr>
              <w:spacing w:after="40" w:before="40"/>
            </w:pPr>
            <w:r>
              <w:rPr>
                <w:rFonts w:ascii="Arial" w:cs="Arial" w:eastAsia="Arial" w:hAnsi="Arial"/>
                <w:i/>
                <w:iCs/>
                <w:color w:val="222222"/>
                <w:sz w:val="22"/>
                <w:szCs w:val="22"/>
              </w:rPr>
              <w:t xml:space="preserve">"Boa tarde! Tudo bem? Meu nome é [SEU NOME]. Eu estou montando uma vitrine digital de veículos aqui em [CIDADE] — voltada só pra essa região. Estou visitando as lojas que eu considero sérias pra fazer parte do lançamento. Posso te mostrar como funciona em dois minutos?"</w:t>
            </w:r>
          </w:p>
        </w:tc>
      </w:tr>
    </w:tbl>
    <w:p>
      <w:pPr>
        <w:spacing w:after="120" w:before="120"/>
      </w:pPr>
      <w:r>
        <w:t xml:space="preserve"/>
      </w:r>
    </w:p>
    <w:p>
      <w:pPr>
        <w:spacing w:after="120" w:before="240"/>
      </w:pPr>
      <w:r>
        <w:rPr>
          <w:rFonts w:ascii="Arial" w:cs="Arial" w:eastAsia="Arial" w:hAnsi="Arial"/>
          <w:b/>
          <w:bCs/>
          <w:color w:val="1A7A4A"/>
          <w:sz w:val="24"/>
          <w:szCs w:val="24"/>
        </w:rPr>
        <w:t xml:space="preserve">Abordagem — Versão 2 (Mais direto)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pPr>
              <w:spacing w:after="40" w:before="40"/>
            </w:pPr>
            <w:r>
              <w:rPr>
                <w:rFonts w:ascii="Arial" w:cs="Arial" w:eastAsia="Arial" w:hAnsi="Arial"/>
                <w:b/>
                <w:bCs/>
                <w:color w:val="1A7A4A"/>
                <w:sz w:val="20"/>
                <w:szCs w:val="20"/>
              </w:rPr>
              <w:t xml:space="preserve">VOCÊ FALA:</w:t>
            </w:r>
          </w:p>
          <w:p>
            <w:pPr>
              <w:spacing w:after="40" w:before="40"/>
            </w:pPr>
            <w:r>
              <w:rPr>
                <w:rFonts w:ascii="Arial" w:cs="Arial" w:eastAsia="Arial" w:hAnsi="Arial"/>
                <w:i/>
                <w:iCs/>
                <w:color w:val="222222"/>
                <w:sz w:val="22"/>
                <w:szCs w:val="22"/>
              </w:rPr>
              <w:t xml:space="preserve">"Boa tarde! Você já perdeu venda porque o cliente achou o carro em outra loja primeiro? Estou criando um canal local aqui em [CIDADE] pra resolver exatamente isso. Posso te mostrar como?"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60"/>
              <w:left w:type="dxa" w:w="200"/>
              <w:bottom w:type="dxa" w:w="160"/>
              <w:right w:type="dxa" w:w="200"/>
            </w:tcMar>
          </w:tcPr>
          <w:p>
            <w:pPr>
              <w:spacing w:after="60" w:before="60"/>
            </w:pPr>
            <w:r>
              <w:rPr>
                <w:rFonts w:ascii="Arial" w:cs="Arial" w:eastAsia="Arial" w:hAnsi="Arial"/>
                <w:b/>
                <w:bCs/>
                <w:color w:val="1A7A4A"/>
                <w:sz w:val="22"/>
                <w:szCs w:val="22"/>
              </w:rPr>
              <w:t xml:space="preserve">Por que funciona</w:t>
            </w:r>
          </w:p>
          <w:p>
            <w:pPr>
              <w:spacing w:after="60" w:before="60"/>
            </w:pPr>
            <w:r>
              <w:rPr>
                <w:rFonts w:ascii="Arial" w:cs="Arial" w:eastAsia="Arial" w:hAnsi="Arial"/>
                <w:color w:val="333333"/>
                <w:sz w:val="22"/>
                <w:szCs w:val="22"/>
              </w:rPr>
              <w:t xml:space="preserve">Você não pediu nada. Você trouxe algo. A pergunta cria curiosidade imediata e conecta com uma dor real que o lojista já sentiu. Ele vai querer ouvir.</w:t>
            </w:r>
          </w:p>
        </w:tc>
      </w:tr>
    </w:tbl>
    <w:p>
      <w:pPr>
        <w:spacing w:after="120" w:before="120"/>
      </w:pPr>
      <w:r>
        <w:t xml:space="preserve"/>
      </w:r>
    </w:p>
    <w:p>
      <w:r>
        <w:br w:type="page"/>
      </w:r>
    </w:p>
    <w:p>
      <w:pPr>
        <w:pStyle w:val="Heading1"/>
        <w:spacing w:after="200" w:before="400"/>
      </w:pPr>
      <w:r>
        <w:rPr>
          <w:rFonts w:ascii="Arial" w:cs="Arial" w:eastAsia="Arial" w:hAnsi="Arial"/>
          <w:b/>
          <w:bCs/>
          <w:color w:val="1E3A5F"/>
          <w:sz w:val="36"/>
          <w:szCs w:val="36"/>
        </w:rPr>
        <w:t xml:space="preserve">3. A APRESENTAÇÃO — FALE DE RESULTADO, NÃO DE SISTEMA</w:t>
      </w:r>
    </w:p>
    <w:p>
      <w:pPr>
        <w:spacing w:after="120" w:before="120"/>
      </w:pPr>
      <w:r>
        <w:t xml:space="preserve"/>
      </w:r>
    </w:p>
    <w:p>
      <w:pPr>
        <w:spacing w:after="100" w:before="100"/>
      </w:pPr>
      <w:r>
        <w:rPr>
          <w:rFonts w:ascii="Arial" w:cs="Arial" w:eastAsia="Arial" w:hAnsi="Arial"/>
          <w:sz w:val="22"/>
          <w:szCs w:val="22"/>
        </w:rPr>
        <w:t xml:space="preserve">Você tem dois minutos de atenção genuína. Use para mostrar resultado, não funcionalidade.</w:t>
      </w:r>
    </w:p>
    <w:p>
      <w:pPr>
        <w:spacing w:after="120" w:before="120"/>
      </w:pPr>
      <w:r>
        <w:t xml:space="preserve"/>
      </w:r>
    </w:p>
    <w:p>
      <w:pPr>
        <w:spacing w:after="120" w:before="240"/>
      </w:pPr>
      <w:r>
        <w:rPr>
          <w:rFonts w:ascii="Arial" w:cs="Arial" w:eastAsia="Arial" w:hAnsi="Arial"/>
          <w:b/>
          <w:bCs/>
          <w:color w:val="1A7A4A"/>
          <w:sz w:val="24"/>
          <w:szCs w:val="24"/>
        </w:rPr>
        <w:t xml:space="preserve">O que NÃO dizer:</w:t>
      </w:r>
    </w:p>
    <w:p>
      <w:pPr>
        <w:pStyle w:val="ListParagraph"/>
        <w:numPr>
          <w:ilvl w:val="0"/>
          <w:numId w:val="2"/>
        </w:numPr>
        <w:spacing w:after="60" w:before="60"/>
      </w:pPr>
      <w:r>
        <w:rPr>
          <w:rFonts w:ascii="Arial" w:cs="Arial" w:eastAsia="Arial" w:hAnsi="Arial"/>
          <w:b w:val="false"/>
          <w:bCs w:val="false"/>
          <w:sz w:val="22"/>
          <w:szCs w:val="22"/>
        </w:rPr>
        <w:t xml:space="preserve">Tenho um sistema com painel administrativo</w:t>
      </w:r>
    </w:p>
    <w:p>
      <w:pPr>
        <w:pStyle w:val="ListParagraph"/>
        <w:numPr>
          <w:ilvl w:val="0"/>
          <w:numId w:val="2"/>
        </w:numPr>
        <w:spacing w:after="60" w:before="60"/>
      </w:pPr>
      <w:r>
        <w:rPr>
          <w:rFonts w:ascii="Arial" w:cs="Arial" w:eastAsia="Arial" w:hAnsi="Arial"/>
          <w:b w:val="false"/>
          <w:bCs w:val="false"/>
          <w:sz w:val="22"/>
          <w:szCs w:val="22"/>
        </w:rPr>
        <w:t xml:space="preserve">Usa Next.js com banco de dados em nuvem</w:t>
      </w:r>
    </w:p>
    <w:p>
      <w:pPr>
        <w:pStyle w:val="ListParagraph"/>
        <w:numPr>
          <w:ilvl w:val="0"/>
          <w:numId w:val="2"/>
        </w:numPr>
        <w:spacing w:after="60" w:before="60"/>
      </w:pPr>
      <w:r>
        <w:rPr>
          <w:rFonts w:ascii="Arial" w:cs="Arial" w:eastAsia="Arial" w:hAnsi="Arial"/>
          <w:b w:val="false"/>
          <w:bCs w:val="false"/>
          <w:sz w:val="22"/>
          <w:szCs w:val="22"/>
        </w:rPr>
        <w:t xml:space="preserve">Tem integração com Stripe para pagamentos</w:t>
      </w:r>
    </w:p>
    <w:p>
      <w:pPr>
        <w:spacing w:after="120" w:before="120"/>
      </w:pPr>
      <w:r>
        <w:t xml:space="preserve"/>
      </w:r>
    </w:p>
    <w:p>
      <w:pPr>
        <w:spacing w:after="120" w:before="240"/>
      </w:pPr>
      <w:r>
        <w:rPr>
          <w:rFonts w:ascii="Arial" w:cs="Arial" w:eastAsia="Arial" w:hAnsi="Arial"/>
          <w:b/>
          <w:bCs/>
          <w:color w:val="1A7A4A"/>
          <w:sz w:val="24"/>
          <w:szCs w:val="24"/>
        </w:rPr>
        <w:t xml:space="preserve">O que DIZER: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pPr>
              <w:spacing w:after="40" w:before="40"/>
            </w:pPr>
            <w:r>
              <w:rPr>
                <w:rFonts w:ascii="Arial" w:cs="Arial" w:eastAsia="Arial" w:hAnsi="Arial"/>
                <w:b/>
                <w:bCs/>
                <w:color w:val="1A7A4A"/>
                <w:sz w:val="20"/>
                <w:szCs w:val="20"/>
              </w:rPr>
              <w:t xml:space="preserve">VOCÊ FALA:</w:t>
            </w:r>
          </w:p>
          <w:p>
            <w:pPr>
              <w:spacing w:after="40" w:before="40"/>
            </w:pPr>
            <w:r>
              <w:rPr>
                <w:rFonts w:ascii="Arial" w:cs="Arial" w:eastAsia="Arial" w:hAnsi="Arial"/>
                <w:i/>
                <w:iCs/>
                <w:color w:val="222222"/>
                <w:sz w:val="22"/>
                <w:szCs w:val="22"/>
              </w:rPr>
              <w:t xml:space="preserve">"Olha, funciona assim: seus carros ficam numa vitrine digital só aqui da região. Quando alguém de [CIDADE] ou da redondeza pesquisar carro para comprar, vai aparecer sua loja — não a OLX, não o Marketplace, o seu nome. O comprador clica e cai direto no seu WhatsApp. Sem intermediário, sem taxa por contato."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60"/>
              <w:left w:type="dxa" w:w="200"/>
              <w:bottom w:type="dxa" w:w="160"/>
              <w:right w:type="dxa" w:w="200"/>
            </w:tcMar>
          </w:tcPr>
          <w:p>
            <w:pPr>
              <w:spacing w:after="60" w:before="60"/>
            </w:pPr>
            <w:r>
              <w:rPr>
                <w:rFonts w:ascii="Arial" w:cs="Arial" w:eastAsia="Arial" w:hAnsi="Arial"/>
                <w:b/>
                <w:bCs/>
                <w:color w:val="C0392B"/>
                <w:sz w:val="22"/>
                <w:szCs w:val="22"/>
              </w:rPr>
              <w:t xml:space="preserve">Regra de ouro</w:t>
            </w:r>
          </w:p>
          <w:p>
            <w:pPr>
              <w:spacing w:after="60" w:before="60"/>
            </w:pPr>
            <w:r>
              <w:rPr>
                <w:rFonts w:ascii="Arial" w:cs="Arial" w:eastAsia="Arial" w:hAnsi="Arial"/>
                <w:color w:val="333333"/>
                <w:sz w:val="22"/>
                <w:szCs w:val="22"/>
              </w:rPr>
              <w:t xml:space="preserve">Cada vez que você sentir vontade de falar uma palavra técnica, substitua por um benefício. 'Painel de controle' vira 'você vê quantas pessoas viram seus carros hoje'. 'Cadastro de anúncios' vira 'coloca o carro em 5 minutos e já aparece pra compradores'.</w:t>
            </w:r>
          </w:p>
        </w:tc>
      </w:tr>
    </w:tbl>
    <w:p>
      <w:pPr>
        <w:spacing w:after="120" w:before="120"/>
      </w:pPr>
      <w:r>
        <w:t xml:space="preserve"/>
      </w:r>
    </w:p>
    <w:p>
      <w:r>
        <w:br w:type="page"/>
      </w:r>
    </w:p>
    <w:p>
      <w:pPr>
        <w:pStyle w:val="Heading1"/>
        <w:spacing w:after="200" w:before="400"/>
      </w:pPr>
      <w:r>
        <w:rPr>
          <w:rFonts w:ascii="Arial" w:cs="Arial" w:eastAsia="Arial" w:hAnsi="Arial"/>
          <w:b/>
          <w:bCs/>
          <w:color w:val="1E3A5F"/>
          <w:sz w:val="36"/>
          <w:szCs w:val="36"/>
        </w:rPr>
        <w:t xml:space="preserve">4. A PROPOSTA DOS 30 DIAS — COMO OFERECER SEM PARECER DESESPERO</w:t>
      </w:r>
    </w:p>
    <w:p>
      <w:pPr>
        <w:spacing w:after="120" w:before="120"/>
      </w:pPr>
      <w:r>
        <w:t xml:space="preserve"/>
      </w:r>
    </w:p>
    <w:p>
      <w:pPr>
        <w:spacing w:after="100" w:before="100"/>
      </w:pPr>
      <w:r>
        <w:rPr>
          <w:rFonts w:ascii="Arial" w:cs="Arial" w:eastAsia="Arial" w:hAnsi="Arial"/>
          <w:sz w:val="22"/>
          <w:szCs w:val="22"/>
        </w:rPr>
        <w:t xml:space="preserve">O teste de 30 dias é a porta de entrada. Mas a forma como você apresenta muda tudo.</w:t>
      </w:r>
    </w:p>
    <w:p>
      <w:pPr>
        <w:spacing w:after="120" w:before="120"/>
      </w:pPr>
      <w:r>
        <w:t xml:space="preserve"/>
      </w:r>
    </w:p>
    <w:p>
      <w:pPr>
        <w:spacing w:after="120" w:before="240"/>
      </w:pPr>
      <w:r>
        <w:rPr>
          <w:rFonts w:ascii="Arial" w:cs="Arial" w:eastAsia="Arial" w:hAnsi="Arial"/>
          <w:b/>
          <w:bCs/>
          <w:color w:val="1A7A4A"/>
          <w:sz w:val="24"/>
          <w:szCs w:val="24"/>
        </w:rPr>
        <w:t xml:space="preserve">Versão fraca (evite):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pPr>
              <w:spacing w:after="40" w:before="40"/>
            </w:pPr>
            <w:r>
              <w:rPr>
                <w:rFonts w:ascii="Arial" w:cs="Arial" w:eastAsia="Arial" w:hAnsi="Arial"/>
                <w:b/>
                <w:bCs/>
                <w:color w:val="1A7A4A"/>
                <w:sz w:val="20"/>
                <w:szCs w:val="20"/>
              </w:rPr>
              <w:t xml:space="preserve">VOCÊ FALA:</w:t>
            </w:r>
          </w:p>
          <w:p>
            <w:pPr>
              <w:spacing w:after="40" w:before="40"/>
            </w:pPr>
            <w:r>
              <w:rPr>
                <w:rFonts w:ascii="Arial" w:cs="Arial" w:eastAsia="Arial" w:hAnsi="Arial"/>
                <w:i/>
                <w:iCs/>
                <w:color w:val="222222"/>
                <w:sz w:val="22"/>
                <w:szCs w:val="22"/>
              </w:rPr>
              <w:t xml:space="preserve">"Posso te dar 30 dias grátis pra testar."</w:t>
            </w:r>
          </w:p>
        </w:tc>
      </w:tr>
    </w:tbl>
    <w:p>
      <w:pPr>
        <w:spacing w:after="120" w:before="120"/>
      </w:pPr>
      <w:r>
        <w:t xml:space="preserve"/>
      </w:r>
    </w:p>
    <w:p>
      <w:pPr>
        <w:spacing w:after="100" w:before="100"/>
      </w:pPr>
      <w:r>
        <w:rPr>
          <w:rFonts w:ascii="Arial" w:cs="Arial" w:eastAsia="Arial" w:hAnsi="Arial"/>
          <w:sz w:val="22"/>
          <w:szCs w:val="22"/>
        </w:rPr>
        <w:t xml:space="preserve">Isso soa como: não tenho confiança no meu produto. Por isso evite.</w:t>
      </w:r>
    </w:p>
    <w:p>
      <w:pPr>
        <w:spacing w:after="120" w:before="120"/>
      </w:pPr>
      <w:r>
        <w:t xml:space="preserve"/>
      </w:r>
    </w:p>
    <w:p>
      <w:pPr>
        <w:spacing w:after="120" w:before="240"/>
      </w:pPr>
      <w:r>
        <w:rPr>
          <w:rFonts w:ascii="Arial" w:cs="Arial" w:eastAsia="Arial" w:hAnsi="Arial"/>
          <w:b/>
          <w:bCs/>
          <w:color w:val="1A7A4A"/>
          <w:sz w:val="24"/>
          <w:szCs w:val="24"/>
        </w:rPr>
        <w:t xml:space="preserve">Versão forte (use sempre):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pPr>
              <w:spacing w:after="40" w:before="40"/>
            </w:pPr>
            <w:r>
              <w:rPr>
                <w:rFonts w:ascii="Arial" w:cs="Arial" w:eastAsia="Arial" w:hAnsi="Arial"/>
                <w:b/>
                <w:bCs/>
                <w:color w:val="1A7A4A"/>
                <w:sz w:val="20"/>
                <w:szCs w:val="20"/>
              </w:rPr>
              <w:t xml:space="preserve">VOCÊ FALA:</w:t>
            </w:r>
          </w:p>
          <w:p>
            <w:pPr>
              <w:spacing w:after="40" w:before="40"/>
            </w:pPr>
            <w:r>
              <w:rPr>
                <w:rFonts w:ascii="Arial" w:cs="Arial" w:eastAsia="Arial" w:hAnsi="Arial"/>
                <w:i/>
                <w:iCs/>
                <w:color w:val="222222"/>
                <w:sz w:val="22"/>
                <w:szCs w:val="22"/>
              </w:rPr>
              <w:t xml:space="preserve">"O que eu proponho é o seguinte: vou colocar seus carros nessa vitrine por 30 dias. Nesse período você vai ver na prática quantas pessoas da região acessam, quantos entram em contato. Se você não receber nenhum contato nesses 30 dias, não tem conversa de plano, tudo bem? Mas se vier contato — e vai vir — a gente conversa sobre como manter isso de forma permanente com a sua marca."</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60"/>
              <w:left w:type="dxa" w:w="200"/>
              <w:bottom w:type="dxa" w:w="160"/>
              <w:right w:type="dxa" w:w="200"/>
            </w:tcMar>
          </w:tcPr>
          <w:p>
            <w:pPr>
              <w:spacing w:after="60" w:before="60"/>
            </w:pPr>
            <w:r>
              <w:rPr>
                <w:rFonts w:ascii="Arial" w:cs="Arial" w:eastAsia="Arial" w:hAnsi="Arial"/>
                <w:b/>
                <w:bCs/>
                <w:color w:val="1A7A4A"/>
                <w:sz w:val="22"/>
                <w:szCs w:val="22"/>
              </w:rPr>
              <w:t xml:space="preserve">Por que essa versão é muito mais forte</w:t>
            </w:r>
          </w:p>
          <w:p>
            <w:pPr>
              <w:spacing w:after="60" w:before="60"/>
            </w:pPr>
            <w:r>
              <w:rPr>
                <w:rFonts w:ascii="Arial" w:cs="Arial" w:eastAsia="Arial" w:hAnsi="Arial"/>
                <w:color w:val="333333"/>
                <w:sz w:val="22"/>
                <w:szCs w:val="22"/>
              </w:rPr>
              <w:t xml:space="preserve">Você tirou o risco 100% do cliente. Você demonstrou confiança no produto. Você criou uma condição: 'se não vier contato, tudo bem' — mas na prática, se você fizer bem o seu trabalho, vai vir. E quando vier, o cliente já está vendido.</w:t>
            </w:r>
          </w:p>
        </w:tc>
      </w:tr>
    </w:tbl>
    <w:p>
      <w:pPr>
        <w:spacing w:after="120" w:before="120"/>
      </w:pPr>
      <w:r>
        <w:t xml:space="preserve"/>
      </w:r>
    </w:p>
    <w:p>
      <w:r>
        <w:br w:type="page"/>
      </w:r>
    </w:p>
    <w:p>
      <w:pPr>
        <w:pStyle w:val="Heading1"/>
        <w:spacing w:after="200" w:before="400"/>
      </w:pPr>
      <w:r>
        <w:rPr>
          <w:rFonts w:ascii="Arial" w:cs="Arial" w:eastAsia="Arial" w:hAnsi="Arial"/>
          <w:b/>
          <w:bCs/>
          <w:color w:val="1E3A5F"/>
          <w:sz w:val="36"/>
          <w:szCs w:val="36"/>
        </w:rPr>
        <w:t xml:space="preserve">5. OBJEÇÕES — O QUE FAZER QUANDO ELE TRAVAR</w:t>
      </w:r>
    </w:p>
    <w:p>
      <w:pPr>
        <w:spacing w:after="120" w:before="120"/>
      </w:pPr>
      <w:r>
        <w:t xml:space="preserve"/>
      </w:r>
    </w:p>
    <w:p>
      <w:pPr>
        <w:spacing w:after="100" w:before="100"/>
      </w:pPr>
      <w:r>
        <w:rPr>
          <w:rFonts w:ascii="Arial" w:cs="Arial" w:eastAsia="Arial" w:hAnsi="Arial"/>
          <w:sz w:val="22"/>
          <w:szCs w:val="22"/>
        </w:rPr>
        <w:t xml:space="preserve">Objeção não é rejeição. É pedido de mais informação. Cada objeção tem uma resposta certa.</w:t>
      </w:r>
    </w:p>
    <w:p>
      <w:pPr>
        <w:spacing w:after="120" w:before="120"/>
      </w:pPr>
      <w:r>
        <w:t xml:space="preserve"/>
      </w:r>
    </w:p>
    <w:p>
      <w:pPr>
        <w:spacing w:after="120" w:before="240"/>
      </w:pPr>
      <w:r>
        <w:rPr>
          <w:rFonts w:ascii="Arial" w:cs="Arial" w:eastAsia="Arial" w:hAnsi="Arial"/>
          <w:b/>
          <w:bCs/>
          <w:color w:val="1A7A4A"/>
          <w:sz w:val="24"/>
          <w:szCs w:val="24"/>
        </w:rPr>
        <w:t xml:space="preserve">OBJEÇÃO 1 — 'Já uso o OLX e o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40" w:before="40"/>
            </w:pPr>
            <w:r>
              <w:rPr>
                <w:rFonts w:ascii="Arial" w:cs="Arial" w:eastAsia="Arial" w:hAnsi="Arial"/>
                <w:b/>
                <w:bCs/>
                <w:color w:val="C0392B"/>
                <w:sz w:val="20"/>
                <w:szCs w:val="20"/>
              </w:rPr>
              <w:t xml:space="preserve">CLIENTE FALA:</w:t>
            </w:r>
          </w:p>
          <w:p>
            <w:pPr>
              <w:spacing w:after="40" w:before="40"/>
            </w:pPr>
            <w:r>
              <w:rPr>
                <w:rFonts w:ascii="Arial" w:cs="Arial" w:eastAsia="Arial" w:hAnsi="Arial"/>
                <w:i/>
                <w:iCs/>
                <w:color w:val="222222"/>
                <w:sz w:val="22"/>
                <w:szCs w:val="22"/>
              </w:rPr>
              <w:t xml:space="preserve">"Já tenho OLX e Instagram, tô bem."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pPr>
              <w:spacing w:after="40" w:before="40"/>
            </w:pPr>
            <w:r>
              <w:rPr>
                <w:rFonts w:ascii="Arial" w:cs="Arial" w:eastAsia="Arial" w:hAnsi="Arial"/>
                <w:b/>
                <w:bCs/>
                <w:color w:val="1A7A4A"/>
                <w:sz w:val="20"/>
                <w:szCs w:val="20"/>
              </w:rPr>
              <w:t xml:space="preserve">VOCÊ FALA:</w:t>
            </w:r>
          </w:p>
          <w:p>
            <w:pPr>
              <w:spacing w:after="40" w:before="40"/>
            </w:pPr>
            <w:r>
              <w:rPr>
                <w:rFonts w:ascii="Arial" w:cs="Arial" w:eastAsia="Arial" w:hAnsi="Arial"/>
                <w:i/>
                <w:iCs/>
                <w:color w:val="222222"/>
                <w:sz w:val="22"/>
                <w:szCs w:val="22"/>
              </w:rPr>
              <w:t xml:space="preserve">"Ótimo, isso não muda nada. O que eu ofereço é diferente — é um canal só da nossa região. Pensa comigo: quando alguém de [CIDADE] pesquisa carro no Google, aparece OLX com milhares de resultados do Brasil inteiro. No nosso canal, aparece só quem é daqui. O comprador local encontra você primeiro. Isso é o que o OLX não consegue te dar."</w:t>
            </w:r>
          </w:p>
        </w:tc>
      </w:tr>
    </w:tbl>
    <w:p>
      <w:pPr>
        <w:spacing w:after="120" w:before="120"/>
      </w:pPr>
      <w:r>
        <w:t xml:space="preserve"/>
      </w:r>
    </w:p>
    <w:p>
      <w:pPr>
        <w:spacing w:after="120" w:before="240"/>
      </w:pPr>
      <w:r>
        <w:rPr>
          <w:rFonts w:ascii="Arial" w:cs="Arial" w:eastAsia="Arial" w:hAnsi="Arial"/>
          <w:b/>
          <w:bCs/>
          <w:color w:val="1A7A4A"/>
          <w:sz w:val="24"/>
          <w:szCs w:val="24"/>
        </w:rPr>
        <w:t xml:space="preserve">OBJEÇÃO 2 — 'Não tenho tempo pra mais uma coisa'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40" w:before="40"/>
            </w:pPr>
            <w:r>
              <w:rPr>
                <w:rFonts w:ascii="Arial" w:cs="Arial" w:eastAsia="Arial" w:hAnsi="Arial"/>
                <w:b/>
                <w:bCs/>
                <w:color w:val="C0392B"/>
                <w:sz w:val="20"/>
                <w:szCs w:val="20"/>
              </w:rPr>
              <w:t xml:space="preserve">CLIENTE FALA:</w:t>
            </w:r>
          </w:p>
          <w:p>
            <w:pPr>
              <w:spacing w:after="40" w:before="40"/>
            </w:pPr>
            <w:r>
              <w:rPr>
                <w:rFonts w:ascii="Arial" w:cs="Arial" w:eastAsia="Arial" w:hAnsi="Arial"/>
                <w:i/>
                <w:iCs/>
                <w:color w:val="222222"/>
                <w:sz w:val="22"/>
                <w:szCs w:val="22"/>
              </w:rPr>
              <w:t xml:space="preserve">"Não tenho tempo pra ficar postando em mais um lugar."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pPr>
              <w:spacing w:after="40" w:before="40"/>
            </w:pPr>
            <w:r>
              <w:rPr>
                <w:rFonts w:ascii="Arial" w:cs="Arial" w:eastAsia="Arial" w:hAnsi="Arial"/>
                <w:b/>
                <w:bCs/>
                <w:color w:val="1A7A4A"/>
                <w:sz w:val="20"/>
                <w:szCs w:val="20"/>
              </w:rPr>
              <w:t xml:space="preserve">VOCÊ FALA:</w:t>
            </w:r>
          </w:p>
          <w:p>
            <w:pPr>
              <w:spacing w:after="40" w:before="40"/>
            </w:pPr>
            <w:r>
              <w:rPr>
                <w:rFonts w:ascii="Arial" w:cs="Arial" w:eastAsia="Arial" w:hAnsi="Arial"/>
                <w:i/>
                <w:iCs/>
                <w:color w:val="222222"/>
                <w:sz w:val="22"/>
                <w:szCs w:val="22"/>
              </w:rPr>
              <w:t xml:space="preserve">"Entendo perfeitamente. Por isso o processo é simples — você cadastra o carro uma vez com foto e preço, menos de cinco minutos, e ele fica visível. Sem precisar postar todo dia, sem precisar fazer stories, sem algoritmo pra brigar. Cadastrou, apareceu. Só isso."</w:t>
            </w:r>
          </w:p>
        </w:tc>
      </w:tr>
    </w:tbl>
    <w:p>
      <w:pPr>
        <w:spacing w:after="120" w:before="120"/>
      </w:pPr>
      <w:r>
        <w:t xml:space="preserve"/>
      </w:r>
    </w:p>
    <w:p>
      <w:pPr>
        <w:spacing w:after="120" w:before="240"/>
      </w:pPr>
      <w:r>
        <w:rPr>
          <w:rFonts w:ascii="Arial" w:cs="Arial" w:eastAsia="Arial" w:hAnsi="Arial"/>
          <w:b/>
          <w:bCs/>
          <w:color w:val="1A7A4A"/>
          <w:sz w:val="24"/>
          <w:szCs w:val="24"/>
        </w:rPr>
        <w:t xml:space="preserve">OBJEÇÃO 3 — 'Quanto custa?'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40" w:before="40"/>
            </w:pPr>
            <w:r>
              <w:rPr>
                <w:rFonts w:ascii="Arial" w:cs="Arial" w:eastAsia="Arial" w:hAnsi="Arial"/>
                <w:b/>
                <w:bCs/>
                <w:color w:val="C0392B"/>
                <w:sz w:val="20"/>
                <w:szCs w:val="20"/>
              </w:rPr>
              <w:t xml:space="preserve">CLIENTE FALA:</w:t>
            </w:r>
          </w:p>
          <w:p>
            <w:pPr>
              <w:spacing w:after="40" w:before="40"/>
            </w:pPr>
            <w:r>
              <w:rPr>
                <w:rFonts w:ascii="Arial" w:cs="Arial" w:eastAsia="Arial" w:hAnsi="Arial"/>
                <w:i/>
                <w:iCs/>
                <w:color w:val="222222"/>
                <w:sz w:val="22"/>
                <w:szCs w:val="22"/>
              </w:rPr>
              <w:t xml:space="preserve">"Mas quanto vai custar depois?"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pPr>
              <w:spacing w:after="40" w:before="40"/>
            </w:pPr>
            <w:r>
              <w:rPr>
                <w:rFonts w:ascii="Arial" w:cs="Arial" w:eastAsia="Arial" w:hAnsi="Arial"/>
                <w:b/>
                <w:bCs/>
                <w:color w:val="1A7A4A"/>
                <w:sz w:val="20"/>
                <w:szCs w:val="20"/>
              </w:rPr>
              <w:t xml:space="preserve">VOCÊ FALA:</w:t>
            </w:r>
          </w:p>
          <w:p>
            <w:pPr>
              <w:spacing w:after="40" w:before="40"/>
            </w:pPr>
            <w:r>
              <w:rPr>
                <w:rFonts w:ascii="Arial" w:cs="Arial" w:eastAsia="Arial" w:hAnsi="Arial"/>
                <w:i/>
                <w:iCs/>
                <w:color w:val="222222"/>
                <w:sz w:val="22"/>
                <w:szCs w:val="22"/>
              </w:rPr>
              <w:t xml:space="preserve">"Antes de falar de valor, deixa eu te mostrar o resultado dos 30 dias. Porque o valor faz sentido quando você já viu funcionar. Mas pra você ter uma referência: é menos do que você gasta num anúncio pago por mês — e aqui você tem o canal permanente, com a sua marca, sem depender de plataforma de terceiro."</w:t>
            </w:r>
          </w:p>
        </w:tc>
      </w:tr>
    </w:tbl>
    <w:p>
      <w:pPr>
        <w:spacing w:after="120" w:before="120"/>
      </w:pPr>
      <w:r>
        <w:t xml:space="preserve"/>
      </w:r>
    </w:p>
    <w:p>
      <w:pPr>
        <w:spacing w:after="120" w:before="240"/>
      </w:pPr>
      <w:r>
        <w:rPr>
          <w:rFonts w:ascii="Arial" w:cs="Arial" w:eastAsia="Arial" w:hAnsi="Arial"/>
          <w:b/>
          <w:bCs/>
          <w:color w:val="1A7A4A"/>
          <w:sz w:val="24"/>
          <w:szCs w:val="24"/>
        </w:rPr>
        <w:t xml:space="preserve">OBJEÇÃO 4 — 'Deixa eu pensar'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40" w:before="40"/>
            </w:pPr>
            <w:r>
              <w:rPr>
                <w:rFonts w:ascii="Arial" w:cs="Arial" w:eastAsia="Arial" w:hAnsi="Arial"/>
                <w:b/>
                <w:bCs/>
                <w:color w:val="C0392B"/>
                <w:sz w:val="20"/>
                <w:szCs w:val="20"/>
              </w:rPr>
              <w:t xml:space="preserve">CLIENTE FALA:</w:t>
            </w:r>
          </w:p>
          <w:p>
            <w:pPr>
              <w:spacing w:after="40" w:before="40"/>
            </w:pPr>
            <w:r>
              <w:rPr>
                <w:rFonts w:ascii="Arial" w:cs="Arial" w:eastAsia="Arial" w:hAnsi="Arial"/>
                <w:i/>
                <w:iCs/>
                <w:color w:val="222222"/>
                <w:sz w:val="22"/>
                <w:szCs w:val="22"/>
              </w:rPr>
              <w:t xml:space="preserve">"Deixa eu pensar, me passa o contato."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pPr>
              <w:spacing w:after="40" w:before="40"/>
            </w:pPr>
            <w:r>
              <w:rPr>
                <w:rFonts w:ascii="Arial" w:cs="Arial" w:eastAsia="Arial" w:hAnsi="Arial"/>
                <w:b/>
                <w:bCs/>
                <w:color w:val="1A7A4A"/>
                <w:sz w:val="20"/>
                <w:szCs w:val="20"/>
              </w:rPr>
              <w:t xml:space="preserve">VOCÊ FALA:</w:t>
            </w:r>
          </w:p>
          <w:p>
            <w:pPr>
              <w:spacing w:after="40" w:before="40"/>
            </w:pPr>
            <w:r>
              <w:rPr>
                <w:rFonts w:ascii="Arial" w:cs="Arial" w:eastAsia="Arial" w:hAnsi="Arial"/>
                <w:i/>
                <w:iCs/>
                <w:color w:val="222222"/>
                <w:sz w:val="22"/>
                <w:szCs w:val="22"/>
              </w:rPr>
              <w:t xml:space="preserve">"Claro, sem problema. Mas deixa eu te perguntar uma coisa: tem alguma dúvida específica que ficou? Porque se tiver, prefiro resolver agora do que você ficar em dúvida. O que eu ofereço pra hoje é só colocar seus carros na vitrine — sem compromisso de pagamento. O que te impede de fazer isso agora?"</w:t>
            </w:r>
          </w:p>
        </w:tc>
      </w:tr>
    </w:tbl>
    <w:p>
      <w:pPr>
        <w:spacing w:after="120" w:before="120"/>
      </w:pPr>
      <w:r>
        <w:t xml:space="preserve"/>
      </w:r>
    </w:p>
    <w:p>
      <w:pPr>
        <w:spacing w:after="120" w:before="240"/>
      </w:pPr>
      <w:r>
        <w:rPr>
          <w:rFonts w:ascii="Arial" w:cs="Arial" w:eastAsia="Arial" w:hAnsi="Arial"/>
          <w:b/>
          <w:bCs/>
          <w:color w:val="1A7A4A"/>
          <w:sz w:val="24"/>
          <w:szCs w:val="24"/>
        </w:rPr>
        <w:t xml:space="preserve">OBJEÇÃO 5 — 'Não conheço você'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40" w:before="40"/>
            </w:pPr>
            <w:r>
              <w:rPr>
                <w:rFonts w:ascii="Arial" w:cs="Arial" w:eastAsia="Arial" w:hAnsi="Arial"/>
                <w:b/>
                <w:bCs/>
                <w:color w:val="C0392B"/>
                <w:sz w:val="20"/>
                <w:szCs w:val="20"/>
              </w:rPr>
              <w:t xml:space="preserve">CLIENTE FALA:</w:t>
            </w:r>
          </w:p>
          <w:p>
            <w:pPr>
              <w:spacing w:after="40" w:before="40"/>
            </w:pPr>
            <w:r>
              <w:rPr>
                <w:rFonts w:ascii="Arial" w:cs="Arial" w:eastAsia="Arial" w:hAnsi="Arial"/>
                <w:i/>
                <w:iCs/>
                <w:color w:val="222222"/>
                <w:sz w:val="22"/>
                <w:szCs w:val="22"/>
              </w:rPr>
              <w:t xml:space="preserve">"Não sei quem você é, não tenho como confiar."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pPr>
              <w:spacing w:after="40" w:before="40"/>
            </w:pPr>
            <w:r>
              <w:rPr>
                <w:rFonts w:ascii="Arial" w:cs="Arial" w:eastAsia="Arial" w:hAnsi="Arial"/>
                <w:b/>
                <w:bCs/>
                <w:color w:val="1A7A4A"/>
                <w:sz w:val="20"/>
                <w:szCs w:val="20"/>
              </w:rPr>
              <w:t xml:space="preserve">VOCÊ FALA:</w:t>
            </w:r>
          </w:p>
          <w:p>
            <w:pPr>
              <w:spacing w:after="40" w:before="40"/>
            </w:pPr>
            <w:r>
              <w:rPr>
                <w:rFonts w:ascii="Arial" w:cs="Arial" w:eastAsia="Arial" w:hAnsi="Arial"/>
                <w:i/>
                <w:iCs/>
                <w:color w:val="222222"/>
                <w:sz w:val="22"/>
                <w:szCs w:val="22"/>
              </w:rPr>
              <w:t xml:space="preserve">"Faz todo sentido você falar isso. Eu sou de [CIDADE], estou construindo isso aqui na região porque conheço o mercado local. Por isso mesmo o teste é sem custo — você não precisa confiar em mim agora. Precisa só ver o resultado em 30 dias. A confiança vem depois que você vir funcionando."</w:t>
            </w:r>
          </w:p>
        </w:tc>
      </w:tr>
    </w:tbl>
    <w:p>
      <w:pPr>
        <w:spacing w:after="120" w:before="120"/>
      </w:pPr>
      <w:r>
        <w:t xml:space="preserve"/>
      </w:r>
    </w:p>
    <w:p>
      <w:r>
        <w:br w:type="page"/>
      </w:r>
    </w:p>
    <w:p>
      <w:pPr>
        <w:pStyle w:val="Heading1"/>
        <w:spacing w:after="200" w:before="400"/>
      </w:pPr>
      <w:r>
        <w:rPr>
          <w:rFonts w:ascii="Arial" w:cs="Arial" w:eastAsia="Arial" w:hAnsi="Arial"/>
          <w:b/>
          <w:bCs/>
          <w:color w:val="1E3A5F"/>
          <w:sz w:val="36"/>
          <w:szCs w:val="36"/>
        </w:rPr>
        <w:t xml:space="preserve">6. CONVERSÃO — COMO TRANSFORMAR OS 30 DIAS EM CLIENTE PAGANTE</w:t>
      </w:r>
    </w:p>
    <w:p>
      <w:pPr>
        <w:spacing w:after="120" w:before="120"/>
      </w:pPr>
      <w:r>
        <w:t xml:space="preserve"/>
      </w:r>
    </w:p>
    <w:p>
      <w:pPr>
        <w:spacing w:after="100" w:before="100"/>
      </w:pPr>
      <w:r>
        <w:rPr>
          <w:rFonts w:ascii="Arial" w:cs="Arial" w:eastAsia="Arial" w:hAnsi="Arial"/>
          <w:sz w:val="22"/>
          <w:szCs w:val="22"/>
        </w:rPr>
        <w:t xml:space="preserve">Essa é a etapa mais importante. Depois dos 30 dias você não vai 'tentar vender' — você vai fazer uma revisão de resultados.</w:t>
      </w:r>
    </w:p>
    <w:p>
      <w:pPr>
        <w:spacing w:after="120" w:before="120"/>
      </w:pPr>
      <w:r>
        <w:t xml:space="preserve"/>
      </w:r>
    </w:p>
    <w:p>
      <w:pPr>
        <w:spacing w:after="120" w:before="240"/>
      </w:pPr>
      <w:r>
        <w:rPr>
          <w:rFonts w:ascii="Arial" w:cs="Arial" w:eastAsia="Arial" w:hAnsi="Arial"/>
          <w:b/>
          <w:bCs/>
          <w:color w:val="1A7A4A"/>
          <w:sz w:val="24"/>
          <w:szCs w:val="24"/>
        </w:rPr>
        <w:t xml:space="preserve">Como conduzir o retorno após 30 dias: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pPr>
              <w:spacing w:after="40" w:before="40"/>
            </w:pPr>
            <w:r>
              <w:rPr>
                <w:rFonts w:ascii="Arial" w:cs="Arial" w:eastAsia="Arial" w:hAnsi="Arial"/>
                <w:b/>
                <w:bCs/>
                <w:color w:val="1A7A4A"/>
                <w:sz w:val="20"/>
                <w:szCs w:val="20"/>
              </w:rPr>
              <w:t xml:space="preserve">VOCÊ FALA:</w:t>
            </w:r>
          </w:p>
          <w:p>
            <w:pPr>
              <w:spacing w:after="40" w:before="40"/>
            </w:pPr>
            <w:r>
              <w:rPr>
                <w:rFonts w:ascii="Arial" w:cs="Arial" w:eastAsia="Arial" w:hAnsi="Arial"/>
                <w:i/>
                <w:iCs/>
                <w:color w:val="222222"/>
                <w:sz w:val="22"/>
                <w:szCs w:val="22"/>
              </w:rPr>
              <w:t xml:space="preserve">"Boa tarde! Passei pra fazer um retorno sobre esses 30 dias. Olha aqui — seus carros tiveram [X] visualizações de pessoas da região. Você recebeu contato de [X] compradores pelo WhatsApp através da plataforma. O que você achou?"</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60"/>
              <w:left w:type="dxa" w:w="200"/>
              <w:bottom w:type="dxa" w:w="160"/>
              <w:right w:type="dxa" w:w="200"/>
            </w:tcMar>
          </w:tcPr>
          <w:p>
            <w:pPr>
              <w:spacing w:after="60" w:before="60"/>
            </w:pPr>
            <w:r>
              <w:rPr>
                <w:rFonts w:ascii="Arial" w:cs="Arial" w:eastAsia="Arial" w:hAnsi="Arial"/>
                <w:b/>
                <w:bCs/>
                <w:color w:val="C0392B"/>
                <w:sz w:val="22"/>
                <w:szCs w:val="22"/>
              </w:rPr>
              <w:t xml:space="preserve">Regra importante</w:t>
            </w:r>
          </w:p>
          <w:p>
            <w:pPr>
              <w:spacing w:after="60" w:before="60"/>
            </w:pPr>
            <w:r>
              <w:rPr>
                <w:rFonts w:ascii="Arial" w:cs="Arial" w:eastAsia="Arial" w:hAnsi="Arial"/>
                <w:color w:val="333333"/>
                <w:sz w:val="22"/>
                <w:szCs w:val="22"/>
              </w:rPr>
              <w:t xml:space="preserve">Deixe ele falar primeiro. Não pule para o preço. Quem fala o valor primeiro, perde o controle da negociação. Deixe ele perguntar 'quanto custa pra continuar?'.</w:t>
            </w:r>
          </w:p>
        </w:tc>
      </w:tr>
    </w:tbl>
    <w:p>
      <w:pPr>
        <w:spacing w:after="120" w:before="120"/>
      </w:pPr>
      <w:r>
        <w:t xml:space="preserve"/>
      </w:r>
    </w:p>
    <w:p>
      <w:pPr>
        <w:spacing w:after="120" w:before="240"/>
      </w:pPr>
      <w:r>
        <w:rPr>
          <w:rFonts w:ascii="Arial" w:cs="Arial" w:eastAsia="Arial" w:hAnsi="Arial"/>
          <w:b/>
          <w:bCs/>
          <w:color w:val="1A7A4A"/>
          <w:sz w:val="24"/>
          <w:szCs w:val="24"/>
        </w:rPr>
        <w:t xml:space="preserve">Quando ele perguntar o valor: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pPr>
              <w:spacing w:after="40" w:before="40"/>
            </w:pPr>
            <w:r>
              <w:rPr>
                <w:rFonts w:ascii="Arial" w:cs="Arial" w:eastAsia="Arial" w:hAnsi="Arial"/>
                <w:b/>
                <w:bCs/>
                <w:color w:val="1A7A4A"/>
                <w:sz w:val="20"/>
                <w:szCs w:val="20"/>
              </w:rPr>
              <w:t xml:space="preserve">VOCÊ FALA:</w:t>
            </w:r>
          </w:p>
          <w:p>
            <w:pPr>
              <w:spacing w:after="40" w:before="40"/>
            </w:pPr>
            <w:r>
              <w:rPr>
                <w:rFonts w:ascii="Arial" w:cs="Arial" w:eastAsia="Arial" w:hAnsi="Arial"/>
                <w:i/>
                <w:iCs/>
                <w:color w:val="222222"/>
                <w:sz w:val="22"/>
                <w:szCs w:val="22"/>
              </w:rPr>
              <w:t xml:space="preserve">"Tem duas formas de continuar. A primeira é mensal, R$ 197 por mês — você mantém tudo ativo e pode cancelar quando quiser. A segunda é anual, onde você paga R$ 167 por mês — cobrado uma vez no ano em R$ 2.004. No anual você fica com praticamente dois meses grátis comparado ao mensal. A maioria dos lojistas que começam no mensal migram pro anual depois de ver o retorno. Qual faz mais sentido pra você?"</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60"/>
              <w:left w:type="dxa" w:w="200"/>
              <w:bottom w:type="dxa" w:w="160"/>
              <w:right w:type="dxa" w:w="200"/>
            </w:tcMar>
          </w:tcPr>
          <w:p>
            <w:pPr>
              <w:spacing w:after="60" w:before="60"/>
            </w:pPr>
            <w:r>
              <w:rPr>
                <w:rFonts w:ascii="Arial" w:cs="Arial" w:eastAsia="Arial" w:hAnsi="Arial"/>
                <w:b/>
                <w:bCs/>
                <w:color w:val="1A7A4A"/>
                <w:sz w:val="22"/>
                <w:szCs w:val="22"/>
              </w:rPr>
              <w:t xml:space="preserve">Por que funciona</w:t>
            </w:r>
          </w:p>
          <w:p>
            <w:pPr>
              <w:spacing w:after="60" w:before="60"/>
            </w:pPr>
            <w:r>
              <w:rPr>
                <w:rFonts w:ascii="Arial" w:cs="Arial" w:eastAsia="Arial" w:hAnsi="Arial"/>
                <w:color w:val="333333"/>
                <w:sz w:val="22"/>
                <w:szCs w:val="22"/>
              </w:rPr>
              <w:t xml:space="preserve">Você apresentou os dois planos mas indiciou qual a maioria escolhe — isso é ancoragem social. Ele não está decidindo se compra, está decidindo qual plano. Isso é fechar com elegância.</w:t>
            </w:r>
          </w:p>
        </w:tc>
      </w:tr>
    </w:tbl>
    <w:p>
      <w:pPr>
        <w:spacing w:after="120" w:before="120"/>
      </w:pPr>
      <w:r>
        <w:t xml:space="preserve"/>
      </w:r>
    </w:p>
    <w:p>
      <w:r>
        <w:br w:type="page"/>
      </w:r>
    </w:p>
    <w:p>
      <w:pPr>
        <w:pStyle w:val="Heading1"/>
        <w:spacing w:after="200" w:before="400"/>
      </w:pPr>
      <w:r>
        <w:rPr>
          <w:rFonts w:ascii="Arial" w:cs="Arial" w:eastAsia="Arial" w:hAnsi="Arial"/>
          <w:b/>
          <w:bCs/>
          <w:color w:val="1E3A5F"/>
          <w:sz w:val="36"/>
          <w:szCs w:val="36"/>
        </w:rPr>
        <w:t xml:space="preserve">7. TABELA DE PREÇOS — REFERÊNCIA RÁPIDA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PLANO</w:t>
            </w:r>
          </w:p>
        </w:tc>
        <w:tc>
          <w:tcPr>
            <w:tcW w:type="dxa" w:w="3120"/>
            <w:tcBorders>
              <w:top w:val="single" w:color="CCCCCC" w:sz="1"/>
              <w:left w:val="single" w:color="CCCCCC" w:sz="1"/>
              <w:bottom w:val="single" w:color="CCCCCC" w:sz="1"/>
              <w:right w:val="single" w:color="CCCCCC" w:sz="1"/>
            </w:tcBorders>
            <w:shd w:fill="1E3A5F"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VALOR</w:t>
            </w:r>
          </w:p>
        </w:tc>
        <w:tc>
          <w:tcPr>
            <w:tcW w:type="dxa" w:w="3120"/>
            <w:tcBorders>
              <w:top w:val="single" w:color="CCCCCC" w:sz="1"/>
              <w:left w:val="single" w:color="CCCCCC" w:sz="1"/>
              <w:bottom w:val="single" w:color="CCCCCC" w:sz="1"/>
              <w:right w:val="single" w:color="CCCCCC" w:sz="1"/>
            </w:tcBorders>
            <w:shd w:fill="1E3A5F"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O QUE INCLUI</w:t>
            </w:r>
          </w:p>
        </w:tc>
      </w:tr>
      <w:tr>
        <w:tc>
          <w:tcPr>
            <w:tcW w:type="dxa" w:w="312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sz w:val="22"/>
                <w:szCs w:val="22"/>
              </w:rPr>
              <w:t xml:space="preserve">Setup (único)</w:t>
            </w:r>
          </w:p>
        </w:tc>
        <w:tc>
          <w:tcPr>
            <w:tcW w:type="dxa" w:w="312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1E3A5F"/>
                <w:sz w:val="22"/>
                <w:szCs w:val="22"/>
              </w:rPr>
              <w:t xml:space="preserve">R$ 997,00</w:t>
            </w:r>
          </w:p>
        </w:tc>
        <w:tc>
          <w:tcPr>
            <w:tcW w:type="dxa" w:w="312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sz w:val="22"/>
                <w:szCs w:val="22"/>
              </w:rPr>
              <w:t xml:space="preserve">Instalação + configuração + treinamento 1h</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Mensalidade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E3A5F"/>
                <w:sz w:val="22"/>
                <w:szCs w:val="22"/>
              </w:rPr>
              <w:t xml:space="preserve">R$ 197,00/mês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2"/>
                <w:szCs w:val="22"/>
              </w:rPr>
              <w:t xml:space="preserve">Plataforma ativa + suporte</w:t>
            </w:r>
          </w:p>
        </w:tc>
      </w:tr>
      <w:tr>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bCs/>
                <w:color w:val="1A7A4A"/>
                <w:sz w:val="22"/>
                <w:szCs w:val="22"/>
              </w:rPr>
              <w:t xml:space="preserve">Anual (MAIS ESCOLHIDO)</w:t>
            </w:r>
          </w:p>
        </w:tc>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b/>
                <w:bCs/>
                <w:color w:val="1A7A4A"/>
                <w:sz w:val="22"/>
                <w:szCs w:val="22"/>
              </w:rPr>
              <w:t xml:space="preserve">R$ 167,00/mês</w:t>
            </w:r>
          </w:p>
        </w:tc>
        <w:tc>
          <w:tcPr>
            <w:tcW w:type="dxa" w:w="312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r>
              <w:rPr>
                <w:rFonts w:ascii="Arial" w:cs="Arial" w:eastAsia="Arial" w:hAnsi="Arial"/>
                <w:color w:val="1A7A4A"/>
                <w:sz w:val="22"/>
                <w:szCs w:val="22"/>
              </w:rPr>
              <w:t xml:space="preserve">R$ 2.004/ano — equivale a 2 meses grátis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00"/>
              <w:bottom w:type="dxa" w:w="160"/>
              <w:right w:type="dxa" w:w="200"/>
            </w:tcMar>
          </w:tcPr>
          <w:p>
            <w:pPr>
              <w:spacing w:after="60" w:before="60"/>
            </w:pPr>
            <w:r>
              <w:rPr>
                <w:rFonts w:ascii="Arial" w:cs="Arial" w:eastAsia="Arial" w:hAnsi="Arial"/>
                <w:b/>
                <w:bCs/>
                <w:color w:val="444444"/>
                <w:sz w:val="22"/>
                <w:szCs w:val="22"/>
              </w:rPr>
              <w:t xml:space="preserve">Reajuste anual</w:t>
            </w:r>
          </w:p>
          <w:p>
            <w:pPr>
              <w:spacing w:after="60" w:before="60"/>
            </w:pPr>
            <w:r>
              <w:rPr>
                <w:rFonts w:ascii="Arial" w:cs="Arial" w:eastAsia="Arial" w:hAnsi="Arial"/>
                <w:color w:val="333333"/>
                <w:sz w:val="22"/>
                <w:szCs w:val="22"/>
              </w:rPr>
              <w:t xml:space="preserve">Os planos são reajustados uma vez por ano pelo IPCA + 5%, com aviso 30 dias antes do vencimento. Isso garante previsibilidade para o cliente e sustentabilidade para o seu negócio.</w:t>
            </w:r>
          </w:p>
        </w:tc>
      </w:tr>
    </w:tbl>
    <w:p>
      <w:pPr>
        <w:spacing w:after="120" w:before="120"/>
      </w:pPr>
      <w:r>
        <w:t xml:space="preserve"/>
      </w:r>
    </w:p>
    <w:p>
      <w:r>
        <w:br w:type="page"/>
      </w:r>
    </w:p>
    <w:p>
      <w:pPr>
        <w:pStyle w:val="Heading1"/>
        <w:spacing w:after="200" w:before="400"/>
      </w:pPr>
      <w:r>
        <w:rPr>
          <w:rFonts w:ascii="Arial" w:cs="Arial" w:eastAsia="Arial" w:hAnsi="Arial"/>
          <w:b/>
          <w:bCs/>
          <w:color w:val="1E3A5F"/>
          <w:sz w:val="36"/>
          <w:szCs w:val="36"/>
        </w:rPr>
        <w:t xml:space="preserve">8. O UPGRADE — QUANDO OFERECER O VIBEGIRO PRÓPRIO</w:t>
      </w:r>
    </w:p>
    <w:p>
      <w:pPr>
        <w:spacing w:after="120" w:before="120"/>
      </w:pPr>
      <w:r>
        <w:t xml:space="preserve"/>
      </w:r>
    </w:p>
    <w:p>
      <w:pPr>
        <w:spacing w:after="100" w:before="100"/>
      </w:pPr>
      <w:r>
        <w:rPr>
          <w:rFonts w:ascii="Arial" w:cs="Arial" w:eastAsia="Arial" w:hAnsi="Arial"/>
          <w:sz w:val="22"/>
          <w:szCs w:val="22"/>
        </w:rPr>
        <w:t xml:space="preserve">Depois que o cliente está pagando e confiando em você, existe uma conversa mais avançada: ter o próprio sistema com a marca dele.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60"/>
              <w:left w:type="dxa" w:w="200"/>
              <w:bottom w:type="dxa" w:w="160"/>
              <w:right w:type="dxa" w:w="200"/>
            </w:tcMar>
          </w:tcPr>
          <w:p>
            <w:pPr>
              <w:spacing w:after="60" w:before="60"/>
            </w:pPr>
            <w:r>
              <w:rPr>
                <w:rFonts w:ascii="Arial" w:cs="Arial" w:eastAsia="Arial" w:hAnsi="Arial"/>
                <w:b/>
                <w:bCs/>
                <w:color w:val="C0392B"/>
                <w:sz w:val="22"/>
                <w:szCs w:val="22"/>
              </w:rPr>
              <w:t xml:space="preserve">Quando fazer essa oferta</w:t>
            </w:r>
          </w:p>
          <w:p>
            <w:pPr>
              <w:spacing w:after="60" w:before="60"/>
            </w:pPr>
            <w:r>
              <w:rPr>
                <w:rFonts w:ascii="Arial" w:cs="Arial" w:eastAsia="Arial" w:hAnsi="Arial"/>
                <w:color w:val="333333"/>
                <w:sz w:val="22"/>
                <w:szCs w:val="22"/>
              </w:rPr>
              <w:t xml:space="preserve">Só ofereça o VibeGiro quando o cliente já está no plano pago há pelo menos 2 meses e demonstrou interesse em crescer. Não ofereça antes disso — vai parecer que você quer tirar mais dinheiro dele antes de entregar resultado.</w:t>
            </w:r>
          </w:p>
        </w:tc>
      </w:tr>
    </w:tbl>
    <w:p>
      <w:pPr>
        <w:spacing w:after="120" w:before="120"/>
      </w:pPr>
      <w:r>
        <w:t xml:space="preserve"/>
      </w:r>
    </w:p>
    <w:p>
      <w:pPr>
        <w:spacing w:after="120" w:before="240"/>
      </w:pPr>
      <w:r>
        <w:rPr>
          <w:rFonts w:ascii="Arial" w:cs="Arial" w:eastAsia="Arial" w:hAnsi="Arial"/>
          <w:b/>
          <w:bCs/>
          <w:color w:val="1A7A4A"/>
          <w:sz w:val="24"/>
          <w:szCs w:val="24"/>
        </w:rPr>
        <w:t xml:space="preserve">Como apresentar o VibeGiro: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20"/>
              <w:left w:type="dxa" w:w="200"/>
              <w:bottom w:type="dxa" w:w="120"/>
              <w:right w:type="dxa" w:w="200"/>
            </w:tcMar>
          </w:tcPr>
          <w:p>
            <w:pPr>
              <w:spacing w:after="40" w:before="40"/>
            </w:pPr>
            <w:r>
              <w:rPr>
                <w:rFonts w:ascii="Arial" w:cs="Arial" w:eastAsia="Arial" w:hAnsi="Arial"/>
                <w:b/>
                <w:bCs/>
                <w:color w:val="1A7A4A"/>
                <w:sz w:val="20"/>
                <w:szCs w:val="20"/>
              </w:rPr>
              <w:t xml:space="preserve">VOCÊ FALA:</w:t>
            </w:r>
          </w:p>
          <w:p>
            <w:pPr>
              <w:spacing w:after="40" w:before="40"/>
            </w:pPr>
            <w:r>
              <w:rPr>
                <w:rFonts w:ascii="Arial" w:cs="Arial" w:eastAsia="Arial" w:hAnsi="Arial"/>
                <w:i/>
                <w:iCs/>
                <w:color w:val="222222"/>
                <w:sz w:val="22"/>
                <w:szCs w:val="22"/>
              </w:rPr>
              <w:t xml:space="preserve">"Tenho uma conversa diferente pra te propor. Você está usando nossa vitrine e funcionando bem. Mas me diz: você já pensou em ter isso com o nome da sua loja? Um canal próprio, com o seu domínio, suas cores, sua identidade — onde o comprador chega direto em você, sem aparecer concorrente do lado? É exatamente isso que o VibeGiro oferece. Você para de estar em uma vitrine compartilhada e passa a ter a sua vitrine."</w:t>
            </w:r>
          </w:p>
        </w:tc>
      </w:tr>
    </w:tbl>
    <w:p>
      <w:pPr>
        <w:spacing w:after="120" w:before="120"/>
      </w:pPr>
      <w:r>
        <w:t xml:space="preserve"/>
      </w:r>
    </w:p>
    <w:p>
      <w:pPr>
        <w:spacing w:after="120" w:before="240"/>
      </w:pPr>
      <w:r>
        <w:rPr>
          <w:rFonts w:ascii="Arial" w:cs="Arial" w:eastAsia="Arial" w:hAnsi="Arial"/>
          <w:b/>
          <w:bCs/>
          <w:color w:val="1A7A4A"/>
          <w:sz w:val="24"/>
          <w:szCs w:val="24"/>
        </w:rPr>
        <w:t xml:space="preserve">O que muda com o VibeGiro:</w:t>
      </w:r>
    </w:p>
    <w:p>
      <w:pPr>
        <w:pStyle w:val="ListParagraph"/>
        <w:numPr>
          <w:ilvl w:val="0"/>
          <w:numId w:val="2"/>
        </w:numPr>
        <w:spacing w:after="60" w:before="60"/>
      </w:pPr>
      <w:r>
        <w:rPr>
          <w:rFonts w:ascii="Arial" w:cs="Arial" w:eastAsia="Arial" w:hAnsi="Arial"/>
          <w:b w:val="false"/>
          <w:bCs w:val="false"/>
          <w:sz w:val="22"/>
          <w:szCs w:val="22"/>
        </w:rPr>
        <w:t xml:space="preserve">Site próprio com o nome e a marca da loja</w:t>
      </w:r>
    </w:p>
    <w:p>
      <w:pPr>
        <w:pStyle w:val="ListParagraph"/>
        <w:numPr>
          <w:ilvl w:val="0"/>
          <w:numId w:val="2"/>
        </w:numPr>
        <w:spacing w:after="60" w:before="60"/>
      </w:pPr>
      <w:r>
        <w:rPr>
          <w:rFonts w:ascii="Arial" w:cs="Arial" w:eastAsia="Arial" w:hAnsi="Arial"/>
          <w:b w:val="false"/>
          <w:bCs w:val="false"/>
          <w:sz w:val="22"/>
          <w:szCs w:val="22"/>
        </w:rPr>
        <w:t xml:space="preserve">Domínio personalizado — ex: carrosdajose.com.br</w:t>
      </w:r>
    </w:p>
    <w:p>
      <w:pPr>
        <w:pStyle w:val="ListParagraph"/>
        <w:numPr>
          <w:ilvl w:val="0"/>
          <w:numId w:val="2"/>
        </w:numPr>
        <w:spacing w:after="60" w:before="60"/>
      </w:pPr>
      <w:r>
        <w:rPr>
          <w:rFonts w:ascii="Arial" w:cs="Arial" w:eastAsia="Arial" w:hAnsi="Arial"/>
          <w:b w:val="false"/>
          <w:bCs w:val="false"/>
          <w:sz w:val="22"/>
          <w:szCs w:val="22"/>
        </w:rPr>
        <w:t xml:space="preserve">Controle total do estoque e dos anúncios</w:t>
      </w:r>
    </w:p>
    <w:p>
      <w:pPr>
        <w:pStyle w:val="ListParagraph"/>
        <w:numPr>
          <w:ilvl w:val="0"/>
          <w:numId w:val="2"/>
        </w:numPr>
        <w:spacing w:after="60" w:before="60"/>
      </w:pPr>
      <w:r>
        <w:rPr>
          <w:rFonts w:ascii="Arial" w:cs="Arial" w:eastAsia="Arial" w:hAnsi="Arial"/>
          <w:b w:val="false"/>
          <w:bCs w:val="false"/>
          <w:sz w:val="22"/>
          <w:szCs w:val="22"/>
        </w:rPr>
        <w:t xml:space="preserve">Independência de qualquer plataforma</w:t>
      </w:r>
    </w:p>
    <w:p>
      <w:pPr>
        <w:pStyle w:val="ListParagraph"/>
        <w:numPr>
          <w:ilvl w:val="0"/>
          <w:numId w:val="2"/>
        </w:numPr>
        <w:spacing w:after="60" w:before="60"/>
      </w:pPr>
      <w:r>
        <w:rPr>
          <w:rFonts w:ascii="Arial" w:cs="Arial" w:eastAsia="Arial" w:hAnsi="Arial"/>
          <w:b w:val="false"/>
          <w:bCs w:val="false"/>
          <w:sz w:val="22"/>
          <w:szCs w:val="22"/>
        </w:rPr>
        <w:t xml:space="preserve">Painel para gerenciar compradores e contatos</w:t>
      </w:r>
    </w:p>
    <w:p>
      <w:pPr>
        <w:spacing w:after="120" w:before="120"/>
      </w:pPr>
      <w:r>
        <w:t xml:space="preserve"/>
      </w:r>
    </w:p>
    <w:p>
      <w:r>
        <w:br w:type="page"/>
      </w:r>
    </w:p>
    <w:p>
      <w:pPr>
        <w:pStyle w:val="Heading1"/>
        <w:spacing w:after="200" w:before="400"/>
      </w:pPr>
      <w:r>
        <w:rPr>
          <w:rFonts w:ascii="Arial" w:cs="Arial" w:eastAsia="Arial" w:hAnsi="Arial"/>
          <w:b/>
          <w:bCs/>
          <w:color w:val="1E3A5F"/>
          <w:sz w:val="36"/>
          <w:szCs w:val="36"/>
        </w:rPr>
        <w:t xml:space="preserve">9. CHECKLIST DO VENDEDOR — ANTES DE SAIR</w:t>
      </w:r>
    </w:p>
    <w:p>
      <w:pPr>
        <w:spacing w:after="120" w:before="120"/>
      </w:pPr>
      <w:r>
        <w:t xml:space="preserve"/>
      </w:r>
    </w:p>
    <w:p>
      <w:pPr>
        <w:spacing w:after="100" w:before="100"/>
      </w:pPr>
      <w:r>
        <w:rPr>
          <w:rFonts w:ascii="Arial" w:cs="Arial" w:eastAsia="Arial" w:hAnsi="Arial"/>
          <w:sz w:val="22"/>
          <w:szCs w:val="22"/>
        </w:rPr>
        <w:t xml:space="preserve">Use este checklist antes de cada visita:</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Sei o nome da loja e o nome do dono (pesquise antes)</w:t>
      </w:r>
    </w:p>
    <w:p>
      <w:pPr>
        <w:pStyle w:val="ListParagraph"/>
        <w:numPr>
          <w:ilvl w:val="0"/>
          <w:numId w:val="2"/>
        </w:numPr>
        <w:spacing w:after="60" w:before="60"/>
      </w:pPr>
      <w:r>
        <w:rPr>
          <w:rFonts w:ascii="Arial" w:cs="Arial" w:eastAsia="Arial" w:hAnsi="Arial"/>
          <w:b w:val="false"/>
          <w:bCs w:val="false"/>
          <w:sz w:val="22"/>
          <w:szCs w:val="22"/>
        </w:rPr>
        <w:t xml:space="preserve">Conheço pelo menos um carro que eles têm no estoque</w:t>
      </w:r>
    </w:p>
    <w:p>
      <w:pPr>
        <w:pStyle w:val="ListParagraph"/>
        <w:numPr>
          <w:ilvl w:val="0"/>
          <w:numId w:val="2"/>
        </w:numPr>
        <w:spacing w:after="60" w:before="60"/>
      </w:pPr>
      <w:r>
        <w:rPr>
          <w:rFonts w:ascii="Arial" w:cs="Arial" w:eastAsia="Arial" w:hAnsi="Arial"/>
          <w:b w:val="false"/>
          <w:bCs w:val="false"/>
          <w:sz w:val="22"/>
          <w:szCs w:val="22"/>
        </w:rPr>
        <w:t xml:space="preserve">Tenho o celular com a plataforma aberta pra mostrar</w:t>
      </w:r>
    </w:p>
    <w:p>
      <w:pPr>
        <w:pStyle w:val="ListParagraph"/>
        <w:numPr>
          <w:ilvl w:val="0"/>
          <w:numId w:val="2"/>
        </w:numPr>
        <w:spacing w:after="60" w:before="60"/>
      </w:pPr>
      <w:r>
        <w:rPr>
          <w:rFonts w:ascii="Arial" w:cs="Arial" w:eastAsia="Arial" w:hAnsi="Arial"/>
          <w:b w:val="false"/>
          <w:bCs w:val="false"/>
          <w:sz w:val="22"/>
          <w:szCs w:val="22"/>
        </w:rPr>
        <w:t xml:space="preserve">Sei o bairro e as ruas próximas pra criar conexão local</w:t>
      </w:r>
    </w:p>
    <w:p>
      <w:pPr>
        <w:pStyle w:val="ListParagraph"/>
        <w:numPr>
          <w:ilvl w:val="0"/>
          <w:numId w:val="2"/>
        </w:numPr>
        <w:spacing w:after="60" w:before="60"/>
      </w:pPr>
      <w:r>
        <w:rPr>
          <w:rFonts w:ascii="Arial" w:cs="Arial" w:eastAsia="Arial" w:hAnsi="Arial"/>
          <w:b w:val="false"/>
          <w:bCs w:val="false"/>
          <w:sz w:val="22"/>
          <w:szCs w:val="22"/>
        </w:rPr>
        <w:t xml:space="preserve">Lembrei: não vendo tecnologia, vendo resultado</w:t>
      </w:r>
    </w:p>
    <w:p>
      <w:pPr>
        <w:pStyle w:val="ListParagraph"/>
        <w:numPr>
          <w:ilvl w:val="0"/>
          <w:numId w:val="2"/>
        </w:numPr>
        <w:spacing w:after="60" w:before="60"/>
      </w:pPr>
      <w:r>
        <w:rPr>
          <w:rFonts w:ascii="Arial" w:cs="Arial" w:eastAsia="Arial" w:hAnsi="Arial"/>
          <w:b w:val="false"/>
          <w:bCs w:val="false"/>
          <w:sz w:val="22"/>
          <w:szCs w:val="22"/>
        </w:rPr>
        <w:t xml:space="preserve">Tenho papel e caneta pra anotar os carros dele na hora</w:t>
      </w:r>
    </w:p>
    <w:p>
      <w:pPr>
        <w:pStyle w:val="ListParagraph"/>
        <w:numPr>
          <w:ilvl w:val="0"/>
          <w:numId w:val="2"/>
        </w:numPr>
        <w:spacing w:after="60" w:before="60"/>
      </w:pPr>
      <w:r>
        <w:rPr>
          <w:rFonts w:ascii="Arial" w:cs="Arial" w:eastAsia="Arial" w:hAnsi="Arial"/>
          <w:b w:val="false"/>
          <w:bCs w:val="false"/>
          <w:sz w:val="22"/>
          <w:szCs w:val="22"/>
        </w:rPr>
        <w:t xml:space="preserve">Sei qual é o meu objetivo dessa visita: cadastrar os carros, não fechar plano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60"/>
            </w:pPr>
            <w:r>
              <w:rPr>
                <w:rFonts w:ascii="Arial" w:cs="Arial" w:eastAsia="Arial" w:hAnsi="Arial"/>
                <w:b/>
                <w:bCs/>
                <w:color w:val="1E3A5F"/>
                <w:sz w:val="22"/>
                <w:szCs w:val="22"/>
              </w:rPr>
              <w:t xml:space="preserve">Lembre sempre</w:t>
            </w:r>
          </w:p>
          <w:p>
            <w:pPr>
              <w:spacing w:after="60" w:before="60"/>
            </w:pPr>
            <w:r>
              <w:rPr>
                <w:rFonts w:ascii="Arial" w:cs="Arial" w:eastAsia="Arial" w:hAnsi="Arial"/>
                <w:color w:val="333333"/>
                <w:sz w:val="22"/>
                <w:szCs w:val="22"/>
              </w:rPr>
              <w:t xml:space="preserve">O objetivo da primeira visita é sair com os carros cadastrados, não com plano assinado. O plano vem nos 30 dias seguintes quando ele vir o resultado. Não pule etapas.</w:t>
            </w:r>
          </w:p>
        </w:tc>
      </w:tr>
    </w:tbl>
    <w:p>
      <w:pPr>
        <w:spacing w:after="120" w:before="120"/>
      </w:pPr>
      <w:r>
        <w:t xml:space="preserve"/>
      </w:r>
    </w:p>
    <w:p>
      <w:r>
        <w:br w:type="page"/>
      </w:r>
    </w:p>
    <w:p>
      <w:pPr>
        <w:pStyle w:val="Heading1"/>
        <w:spacing w:after="200" w:before="400"/>
      </w:pPr>
      <w:r>
        <w:rPr>
          <w:rFonts w:ascii="Arial" w:cs="Arial" w:eastAsia="Arial" w:hAnsi="Arial"/>
          <w:b/>
          <w:bCs/>
          <w:color w:val="1E3A5F"/>
          <w:sz w:val="36"/>
          <w:szCs w:val="36"/>
        </w:rPr>
        <w:t xml:space="preserve">10. FRASES PRONTAS — COLA RÁPIDA</w:t>
      </w:r>
    </w:p>
    <w:p>
      <w:pPr>
        <w:spacing w:after="120" w:before="120"/>
      </w:pPr>
      <w:r>
        <w:t xml:space="preserve"/>
      </w:r>
    </w:p>
    <w:p>
      <w:pPr>
        <w:spacing w:after="120" w:before="240"/>
      </w:pPr>
      <w:r>
        <w:rPr>
          <w:rFonts w:ascii="Arial" w:cs="Arial" w:eastAsia="Arial" w:hAnsi="Arial"/>
          <w:b/>
          <w:bCs/>
          <w:color w:val="1A7A4A"/>
          <w:sz w:val="24"/>
          <w:szCs w:val="24"/>
        </w:rPr>
        <w:t xml:space="preserve">Para abrir conversa:</w:t>
      </w:r>
    </w:p>
    <w:p>
      <w:pPr>
        <w:pStyle w:val="ListParagraph"/>
        <w:numPr>
          <w:ilvl w:val="0"/>
          <w:numId w:val="2"/>
        </w:numPr>
        <w:spacing w:after="60" w:before="60"/>
      </w:pPr>
      <w:r>
        <w:rPr>
          <w:rFonts w:ascii="Arial" w:cs="Arial" w:eastAsia="Arial" w:hAnsi="Arial"/>
          <w:b w:val="false"/>
          <w:bCs w:val="false"/>
          <w:sz w:val="22"/>
          <w:szCs w:val="22"/>
        </w:rPr>
        <w:t xml:space="preserve">'Estou montando a vitrine de veículos da nossa região e quero sua loja aqui.'</w:t>
      </w:r>
    </w:p>
    <w:p>
      <w:pPr>
        <w:pStyle w:val="ListParagraph"/>
        <w:numPr>
          <w:ilvl w:val="0"/>
          <w:numId w:val="2"/>
        </w:numPr>
        <w:spacing w:after="60" w:before="60"/>
      </w:pPr>
      <w:r>
        <w:rPr>
          <w:rFonts w:ascii="Arial" w:cs="Arial" w:eastAsia="Arial" w:hAnsi="Arial"/>
          <w:b w:val="false"/>
          <w:bCs w:val="false"/>
          <w:sz w:val="22"/>
          <w:szCs w:val="22"/>
        </w:rPr>
        <w:t xml:space="preserve">'Já perdeu venda porque o cliente achou o carro em outro lugar primeiro?'</w:t>
      </w:r>
    </w:p>
    <w:p>
      <w:pPr>
        <w:pStyle w:val="ListParagraph"/>
        <w:numPr>
          <w:ilvl w:val="0"/>
          <w:numId w:val="2"/>
        </w:numPr>
        <w:spacing w:after="60" w:before="60"/>
      </w:pPr>
      <w:r>
        <w:rPr>
          <w:rFonts w:ascii="Arial" w:cs="Arial" w:eastAsia="Arial" w:hAnsi="Arial"/>
          <w:b w:val="false"/>
          <w:bCs w:val="false"/>
          <w:sz w:val="22"/>
          <w:szCs w:val="22"/>
        </w:rPr>
        <w:t xml:space="preserve">'Não vim vender nada — vim trazer uma oportunidade de 30 dias sem custo.'</w:t>
      </w:r>
    </w:p>
    <w:p>
      <w:pPr>
        <w:spacing w:after="120" w:before="120"/>
      </w:pPr>
      <w:r>
        <w:t xml:space="preserve"/>
      </w:r>
    </w:p>
    <w:p>
      <w:pPr>
        <w:spacing w:after="120" w:before="240"/>
      </w:pPr>
      <w:r>
        <w:rPr>
          <w:rFonts w:ascii="Arial" w:cs="Arial" w:eastAsia="Arial" w:hAnsi="Arial"/>
          <w:b/>
          <w:bCs/>
          <w:color w:val="1A7A4A"/>
          <w:sz w:val="24"/>
          <w:szCs w:val="24"/>
        </w:rPr>
        <w:t xml:space="preserve">Para apresentar:</w:t>
      </w:r>
    </w:p>
    <w:p>
      <w:pPr>
        <w:pStyle w:val="ListParagraph"/>
        <w:numPr>
          <w:ilvl w:val="0"/>
          <w:numId w:val="2"/>
        </w:numPr>
        <w:spacing w:after="60" w:before="60"/>
      </w:pPr>
      <w:r>
        <w:rPr>
          <w:rFonts w:ascii="Arial" w:cs="Arial" w:eastAsia="Arial" w:hAnsi="Arial"/>
          <w:b w:val="false"/>
          <w:bCs w:val="false"/>
          <w:sz w:val="22"/>
          <w:szCs w:val="22"/>
        </w:rPr>
        <w:t xml:space="preserve">'O comprador cai direto no seu WhatsApp. Sem intermediário.'</w:t>
      </w:r>
    </w:p>
    <w:p>
      <w:pPr>
        <w:pStyle w:val="ListParagraph"/>
        <w:numPr>
          <w:ilvl w:val="0"/>
          <w:numId w:val="2"/>
        </w:numPr>
        <w:spacing w:after="60" w:before="60"/>
      </w:pPr>
      <w:r>
        <w:rPr>
          <w:rFonts w:ascii="Arial" w:cs="Arial" w:eastAsia="Arial" w:hAnsi="Arial"/>
          <w:b w:val="false"/>
          <w:bCs w:val="false"/>
          <w:sz w:val="22"/>
          <w:szCs w:val="22"/>
        </w:rPr>
        <w:t xml:space="preserve">'Você aparece pra quem está aqui na região querendo comprar agora.'</w:t>
      </w:r>
    </w:p>
    <w:p>
      <w:pPr>
        <w:pStyle w:val="ListParagraph"/>
        <w:numPr>
          <w:ilvl w:val="0"/>
          <w:numId w:val="2"/>
        </w:numPr>
        <w:spacing w:after="60" w:before="60"/>
      </w:pPr>
      <w:r>
        <w:rPr>
          <w:rFonts w:ascii="Arial" w:cs="Arial" w:eastAsia="Arial" w:hAnsi="Arial"/>
          <w:b w:val="false"/>
          <w:bCs w:val="false"/>
          <w:sz w:val="22"/>
          <w:szCs w:val="22"/>
        </w:rPr>
        <w:t xml:space="preserve">'É seu canal — não o OLX, não o Instagram. O seu.'</w:t>
      </w:r>
    </w:p>
    <w:p>
      <w:pPr>
        <w:spacing w:after="120" w:before="120"/>
      </w:pPr>
      <w:r>
        <w:t xml:space="preserve"/>
      </w:r>
    </w:p>
    <w:p>
      <w:pPr>
        <w:spacing w:after="120" w:before="240"/>
      </w:pPr>
      <w:r>
        <w:rPr>
          <w:rFonts w:ascii="Arial" w:cs="Arial" w:eastAsia="Arial" w:hAnsi="Arial"/>
          <w:b/>
          <w:bCs/>
          <w:color w:val="1A7A4A"/>
          <w:sz w:val="24"/>
          <w:szCs w:val="24"/>
        </w:rPr>
        <w:t xml:space="preserve">Para contornar objeção:</w:t>
      </w:r>
    </w:p>
    <w:p>
      <w:pPr>
        <w:pStyle w:val="ListParagraph"/>
        <w:numPr>
          <w:ilvl w:val="0"/>
          <w:numId w:val="2"/>
        </w:numPr>
        <w:spacing w:after="60" w:before="60"/>
      </w:pPr>
      <w:r>
        <w:rPr>
          <w:rFonts w:ascii="Arial" w:cs="Arial" w:eastAsia="Arial" w:hAnsi="Arial"/>
          <w:b w:val="false"/>
          <w:bCs w:val="false"/>
          <w:sz w:val="22"/>
          <w:szCs w:val="22"/>
        </w:rPr>
        <w:t xml:space="preserve">'Faz sentido. Por isso mesmo o teste é sem custo — você vê antes de decidir.'</w:t>
      </w:r>
    </w:p>
    <w:p>
      <w:pPr>
        <w:pStyle w:val="ListParagraph"/>
        <w:numPr>
          <w:ilvl w:val="0"/>
          <w:numId w:val="2"/>
        </w:numPr>
        <w:spacing w:after="60" w:before="60"/>
      </w:pPr>
      <w:r>
        <w:rPr>
          <w:rFonts w:ascii="Arial" w:cs="Arial" w:eastAsia="Arial" w:hAnsi="Arial"/>
          <w:b w:val="false"/>
          <w:bCs w:val="false"/>
          <w:sz w:val="22"/>
          <w:szCs w:val="22"/>
        </w:rPr>
        <w:t xml:space="preserve">'Não precisa confiar em mim agora. Confie no resultado.'</w:t>
      </w:r>
    </w:p>
    <w:p>
      <w:pPr>
        <w:pStyle w:val="ListParagraph"/>
        <w:numPr>
          <w:ilvl w:val="0"/>
          <w:numId w:val="2"/>
        </w:numPr>
        <w:spacing w:after="60" w:before="60"/>
      </w:pPr>
      <w:r>
        <w:rPr>
          <w:rFonts w:ascii="Arial" w:cs="Arial" w:eastAsia="Arial" w:hAnsi="Arial"/>
          <w:b w:val="false"/>
          <w:bCs w:val="false"/>
          <w:sz w:val="22"/>
          <w:szCs w:val="22"/>
        </w:rPr>
        <w:t xml:space="preserve">'O que te impede de testar por 30 dias?'</w:t>
      </w:r>
    </w:p>
    <w:p>
      <w:pPr>
        <w:spacing w:after="120" w:before="120"/>
      </w:pPr>
      <w:r>
        <w:t xml:space="preserve"/>
      </w:r>
    </w:p>
    <w:p>
      <w:pPr>
        <w:spacing w:after="120" w:before="240"/>
      </w:pPr>
      <w:r>
        <w:rPr>
          <w:rFonts w:ascii="Arial" w:cs="Arial" w:eastAsia="Arial" w:hAnsi="Arial"/>
          <w:b/>
          <w:bCs/>
          <w:color w:val="1A7A4A"/>
          <w:sz w:val="24"/>
          <w:szCs w:val="24"/>
        </w:rPr>
        <w:t xml:space="preserve">Para fechar:</w:t>
      </w:r>
    </w:p>
    <w:p>
      <w:pPr>
        <w:pStyle w:val="ListParagraph"/>
        <w:numPr>
          <w:ilvl w:val="0"/>
          <w:numId w:val="2"/>
        </w:numPr>
        <w:spacing w:after="60" w:before="60"/>
      </w:pPr>
      <w:r>
        <w:rPr>
          <w:rFonts w:ascii="Arial" w:cs="Arial" w:eastAsia="Arial" w:hAnsi="Arial"/>
          <w:b w:val="false"/>
          <w:bCs w:val="false"/>
          <w:sz w:val="22"/>
          <w:szCs w:val="22"/>
        </w:rPr>
        <w:t xml:space="preserve">'A maioria começa no mensal e migra pro anual depois de ver o retorno.'</w:t>
      </w:r>
    </w:p>
    <w:p>
      <w:pPr>
        <w:pStyle w:val="ListParagraph"/>
        <w:numPr>
          <w:ilvl w:val="0"/>
          <w:numId w:val="2"/>
        </w:numPr>
        <w:spacing w:after="60" w:before="60"/>
      </w:pPr>
      <w:r>
        <w:rPr>
          <w:rFonts w:ascii="Arial" w:cs="Arial" w:eastAsia="Arial" w:hAnsi="Arial"/>
          <w:b w:val="false"/>
          <w:bCs w:val="false"/>
          <w:sz w:val="22"/>
          <w:szCs w:val="22"/>
        </w:rPr>
        <w:t xml:space="preserve">'No anual você tem praticamente dois meses grátis.'</w:t>
      </w:r>
    </w:p>
    <w:p>
      <w:pPr>
        <w:pStyle w:val="ListParagraph"/>
        <w:numPr>
          <w:ilvl w:val="0"/>
          <w:numId w:val="2"/>
        </w:numPr>
        <w:spacing w:after="60" w:before="60"/>
      </w:pPr>
      <w:r>
        <w:rPr>
          <w:rFonts w:ascii="Arial" w:cs="Arial" w:eastAsia="Arial" w:hAnsi="Arial"/>
          <w:b w:val="false"/>
          <w:bCs w:val="false"/>
          <w:sz w:val="22"/>
          <w:szCs w:val="22"/>
        </w:rPr>
        <w:t xml:space="preserve">'Qual faz mais sentido pra você — mensal ou anual?'</w:t>
      </w:r>
    </w:p>
    <w:p>
      <w:pPr>
        <w:spacing w:after="120" w:before="120"/>
      </w:pPr>
      <w:r>
        <w:t xml:space="preserve"/>
      </w:r>
    </w:p>
    <w:p>
      <w:pPr>
        <w:pBdr>
          <w:top w:val="single" w:color="1E3A5F" w:sz="4" w:space="1"/>
        </w:pBdr>
        <w:spacing w:after="100" w:before="400"/>
        <w:jc w:val="center"/>
      </w:pPr>
      <w:r>
        <w:rPr>
          <w:rFonts w:ascii="Arial" w:cs="Arial" w:eastAsia="Arial" w:hAnsi="Arial"/>
          <w:i/>
          <w:iCs/>
          <w:color w:val="888888"/>
          <w:sz w:val="18"/>
          <w:szCs w:val="18"/>
        </w:rPr>
        <w:t xml:space="preserve">VibeGiro — Treinamento de Vendas Confidencial</w:t>
      </w:r>
    </w:p>
    <w:p>
      <w:pPr>
        <w:jc w:val="center"/>
      </w:pPr>
      <w:r>
        <w:rPr>
          <w:rFonts w:ascii="Arial" w:cs="Arial" w:eastAsia="Arial" w:hAnsi="Arial"/>
          <w:i/>
          <w:iCs/>
          <w:color w:val="888888"/>
          <w:sz w:val="18"/>
          <w:szCs w:val="18"/>
        </w:rPr>
        <w:t xml:space="preserve">Distribuição interna — não compartilhar com clientes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2026-04-05T13:02:05.233Z</dcterms:created>
  <dcterms:modified xsi:type="dcterms:W3CDTF">2026-04-05T13:02:05.234Z</dcterms:modified>
</cp:coreProperties>
</file>

<file path=docProps/custom.xml><?xml version="1.0" encoding="utf-8"?>
<Properties xmlns="http://schemas.openxmlformats.org/officeDocument/2006/custom-properties" xmlns:vt="http://schemas.openxmlformats.org/officeDocument/2006/docPropsVTypes"/>
</file>