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B0564" w14:textId="48F9ECB0" w:rsidR="006041B4" w:rsidRPr="00133999" w:rsidRDefault="006041B4" w:rsidP="006041B4">
      <w:pPr>
        <w:pStyle w:val="Title"/>
        <w:rPr>
          <w:rFonts w:ascii="Arial" w:hAnsi="Arial" w:cs="Arial"/>
        </w:rPr>
      </w:pPr>
      <w:r w:rsidRPr="00133999">
        <w:rPr>
          <w:rFonts w:ascii="Arial" w:hAnsi="Arial" w:cs="Arial"/>
        </w:rPr>
        <w:t>HOPIUM meeting minutes #</w:t>
      </w:r>
      <w:r w:rsidR="00F659B4">
        <w:rPr>
          <w:rFonts w:ascii="Arial" w:hAnsi="Arial" w:cs="Arial"/>
        </w:rPr>
        <w:t>3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6041B4" w:rsidRPr="00133999" w14:paraId="7F70A9BD" w14:textId="77777777" w:rsidTr="001B711C">
        <w:tc>
          <w:tcPr>
            <w:tcW w:w="1712" w:type="dxa"/>
          </w:tcPr>
          <w:p w14:paraId="66AAA24B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Location:</w:t>
            </w:r>
          </w:p>
        </w:tc>
        <w:tc>
          <w:tcPr>
            <w:tcW w:w="8368" w:type="dxa"/>
          </w:tcPr>
          <w:p w14:paraId="3B2116B3" w14:textId="77777777" w:rsidR="006041B4" w:rsidRPr="00133999" w:rsidRDefault="006041B4" w:rsidP="001B711C">
            <w:pPr>
              <w:pStyle w:val="TableText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SIM Campus</w:t>
            </w:r>
          </w:p>
        </w:tc>
      </w:tr>
      <w:tr w:rsidR="006041B4" w:rsidRPr="00133999" w14:paraId="64622EC3" w14:textId="77777777" w:rsidTr="001B711C">
        <w:tc>
          <w:tcPr>
            <w:tcW w:w="1712" w:type="dxa"/>
          </w:tcPr>
          <w:p w14:paraId="202CBA43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Date:</w:t>
            </w:r>
          </w:p>
        </w:tc>
        <w:tc>
          <w:tcPr>
            <w:tcW w:w="8368" w:type="dxa"/>
          </w:tcPr>
          <w:p w14:paraId="6EF266E4" w14:textId="2F031D35" w:rsidR="006041B4" w:rsidRPr="00133999" w:rsidRDefault="006041B4" w:rsidP="001B711C">
            <w:pPr>
              <w:pStyle w:val="TableText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2</w:t>
            </w:r>
            <w:r w:rsidR="00F659B4">
              <w:rPr>
                <w:rFonts w:ascii="Arial" w:hAnsi="Arial" w:cs="Arial"/>
              </w:rPr>
              <w:t>9</w:t>
            </w:r>
            <w:r w:rsidRPr="00133999">
              <w:rPr>
                <w:rFonts w:ascii="Arial" w:hAnsi="Arial" w:cs="Arial"/>
              </w:rPr>
              <w:t>/04/2022</w:t>
            </w:r>
          </w:p>
        </w:tc>
      </w:tr>
      <w:tr w:rsidR="006041B4" w:rsidRPr="00133999" w14:paraId="02F480C3" w14:textId="77777777" w:rsidTr="001B711C">
        <w:tc>
          <w:tcPr>
            <w:tcW w:w="1712" w:type="dxa"/>
          </w:tcPr>
          <w:p w14:paraId="25A8EB73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Time:</w:t>
            </w:r>
          </w:p>
        </w:tc>
        <w:tc>
          <w:tcPr>
            <w:tcW w:w="8368" w:type="dxa"/>
          </w:tcPr>
          <w:p w14:paraId="5C5D50E0" w14:textId="77777777" w:rsidR="006041B4" w:rsidRPr="00133999" w:rsidRDefault="006041B4" w:rsidP="001B711C">
            <w:pPr>
              <w:pStyle w:val="TableText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1800hrs</w:t>
            </w:r>
          </w:p>
        </w:tc>
      </w:tr>
      <w:tr w:rsidR="006041B4" w:rsidRPr="00133999" w14:paraId="7B9AE1AE" w14:textId="77777777" w:rsidTr="001B711C">
        <w:tc>
          <w:tcPr>
            <w:tcW w:w="1712" w:type="dxa"/>
          </w:tcPr>
          <w:p w14:paraId="78FC7514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Attendees:</w:t>
            </w:r>
          </w:p>
        </w:tc>
        <w:tc>
          <w:tcPr>
            <w:tcW w:w="8368" w:type="dxa"/>
          </w:tcPr>
          <w:p w14:paraId="082481F9" w14:textId="77777777" w:rsidR="006041B4" w:rsidRPr="00133999" w:rsidRDefault="006041B4" w:rsidP="001B711C">
            <w:pPr>
              <w:pStyle w:val="TableText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All present</w:t>
            </w:r>
          </w:p>
        </w:tc>
      </w:tr>
    </w:tbl>
    <w:p w14:paraId="7FD0C133" w14:textId="77777777" w:rsidR="006041B4" w:rsidRPr="00133999" w:rsidRDefault="006041B4" w:rsidP="006041B4">
      <w:pPr>
        <w:pStyle w:val="Heading1"/>
        <w:rPr>
          <w:rFonts w:ascii="Arial" w:hAnsi="Arial" w:cs="Arial"/>
        </w:rPr>
      </w:pPr>
      <w:r w:rsidRPr="00133999">
        <w:rPr>
          <w:rFonts w:ascii="Arial" w:hAnsi="Arial" w:cs="Arial"/>
        </w:rPr>
        <w:t>Agenda items</w:t>
      </w:r>
    </w:p>
    <w:p w14:paraId="0690BE70" w14:textId="2B48E742" w:rsidR="006041B4" w:rsidRPr="00133999" w:rsidRDefault="006041B4" w:rsidP="006041B4">
      <w:pPr>
        <w:pStyle w:val="ListNumber"/>
        <w:rPr>
          <w:rFonts w:ascii="Arial" w:hAnsi="Arial" w:cs="Arial"/>
        </w:rPr>
      </w:pPr>
      <w:r w:rsidRPr="00133999">
        <w:rPr>
          <w:rFonts w:ascii="Arial" w:hAnsi="Arial" w:cs="Arial"/>
        </w:rPr>
        <w:t xml:space="preserve">Decide on the user stories that should be added into our </w:t>
      </w:r>
      <w:r w:rsidR="00F03C70">
        <w:rPr>
          <w:rFonts w:ascii="Arial" w:hAnsi="Arial" w:cs="Arial"/>
        </w:rPr>
        <w:t xml:space="preserve">second </w:t>
      </w:r>
      <w:r w:rsidRPr="00133999">
        <w:rPr>
          <w:rFonts w:ascii="Arial" w:hAnsi="Arial" w:cs="Arial"/>
        </w:rPr>
        <w:t>sprint.</w:t>
      </w:r>
    </w:p>
    <w:p w14:paraId="79E67A5E" w14:textId="48ECA9CD" w:rsidR="006041B4" w:rsidRPr="00133999" w:rsidRDefault="006041B4" w:rsidP="006041B4">
      <w:pPr>
        <w:pStyle w:val="ListNumber"/>
        <w:rPr>
          <w:rFonts w:ascii="Arial" w:hAnsi="Arial" w:cs="Arial"/>
        </w:rPr>
      </w:pPr>
      <w:r w:rsidRPr="00133999">
        <w:rPr>
          <w:rFonts w:ascii="Arial" w:hAnsi="Arial" w:cs="Arial"/>
        </w:rPr>
        <w:t xml:space="preserve">Delegate the tasks required of our </w:t>
      </w:r>
      <w:r w:rsidR="00F40B2C">
        <w:rPr>
          <w:rFonts w:ascii="Arial" w:hAnsi="Arial" w:cs="Arial"/>
        </w:rPr>
        <w:t xml:space="preserve">second </w:t>
      </w:r>
      <w:r w:rsidRPr="00133999">
        <w:rPr>
          <w:rFonts w:ascii="Arial" w:hAnsi="Arial" w:cs="Arial"/>
        </w:rPr>
        <w:t>sprint’s user stories.</w:t>
      </w:r>
    </w:p>
    <w:p w14:paraId="5CA4BD5F" w14:textId="4A0EECF8" w:rsidR="006041B4" w:rsidRPr="0077018B" w:rsidRDefault="006041B4" w:rsidP="0077018B">
      <w:pPr>
        <w:pStyle w:val="ListNumber"/>
        <w:rPr>
          <w:rFonts w:ascii="Arial" w:hAnsi="Arial" w:cs="Arial"/>
        </w:rPr>
      </w:pPr>
      <w:r w:rsidRPr="00133999">
        <w:rPr>
          <w:rFonts w:ascii="Arial" w:hAnsi="Arial" w:cs="Arial"/>
        </w:rPr>
        <w:t>Draft diagrams e.g., Use Case Diagram, Sequence Diagram, Wireframe Diagram.</w:t>
      </w:r>
    </w:p>
    <w:tbl>
      <w:tblPr>
        <w:tblW w:w="4993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5"/>
        <w:gridCol w:w="2338"/>
        <w:gridCol w:w="4663"/>
      </w:tblGrid>
      <w:tr w:rsidR="006041B4" w:rsidRPr="00133999" w14:paraId="01BD7D07" w14:textId="77777777" w:rsidTr="001B711C">
        <w:trPr>
          <w:tblHeader/>
        </w:trPr>
        <w:tc>
          <w:tcPr>
            <w:tcW w:w="3065" w:type="dxa"/>
          </w:tcPr>
          <w:p w14:paraId="3701C113" w14:textId="77777777" w:rsidR="006041B4" w:rsidRPr="00133999" w:rsidRDefault="006041B4" w:rsidP="001B711C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Action items</w:t>
            </w:r>
          </w:p>
        </w:tc>
        <w:tc>
          <w:tcPr>
            <w:tcW w:w="2338" w:type="dxa"/>
          </w:tcPr>
          <w:p w14:paraId="5958CE64" w14:textId="77777777" w:rsidR="006041B4" w:rsidRPr="00133999" w:rsidRDefault="006041B4" w:rsidP="001B711C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Owner(s)</w:t>
            </w:r>
          </w:p>
        </w:tc>
        <w:tc>
          <w:tcPr>
            <w:tcW w:w="4663" w:type="dxa"/>
          </w:tcPr>
          <w:p w14:paraId="3EF2C006" w14:textId="77777777" w:rsidR="006041B4" w:rsidRPr="00133999" w:rsidRDefault="006041B4" w:rsidP="001B711C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Deadline</w:t>
            </w:r>
          </w:p>
        </w:tc>
      </w:tr>
      <w:tr w:rsidR="006041B4" w:rsidRPr="00133999" w14:paraId="3FFCA764" w14:textId="77777777" w:rsidTr="001B711C">
        <w:tc>
          <w:tcPr>
            <w:tcW w:w="3065" w:type="dxa"/>
          </w:tcPr>
          <w:p w14:paraId="5D7216A9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Meeting Minutes</w:t>
            </w:r>
          </w:p>
        </w:tc>
        <w:tc>
          <w:tcPr>
            <w:tcW w:w="2338" w:type="dxa"/>
          </w:tcPr>
          <w:p w14:paraId="7CDC362C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Kwan Quan</w:t>
            </w:r>
          </w:p>
        </w:tc>
        <w:tc>
          <w:tcPr>
            <w:tcW w:w="4663" w:type="dxa"/>
          </w:tcPr>
          <w:p w14:paraId="27173298" w14:textId="4DA2968F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2</w:t>
            </w:r>
            <w:r w:rsidR="00CA65F8">
              <w:rPr>
                <w:rFonts w:ascii="Arial" w:hAnsi="Arial" w:cs="Arial"/>
              </w:rPr>
              <w:t>9</w:t>
            </w:r>
            <w:r w:rsidRPr="00133999">
              <w:rPr>
                <w:rFonts w:ascii="Arial" w:hAnsi="Arial" w:cs="Arial"/>
              </w:rPr>
              <w:t>/04/2022</w:t>
            </w:r>
          </w:p>
        </w:tc>
      </w:tr>
      <w:tr w:rsidR="006041B4" w:rsidRPr="00133999" w14:paraId="11B8AB4E" w14:textId="77777777" w:rsidTr="001B711C">
        <w:tc>
          <w:tcPr>
            <w:tcW w:w="3065" w:type="dxa"/>
          </w:tcPr>
          <w:p w14:paraId="5AAE8DAE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Use Case Diagram</w:t>
            </w:r>
          </w:p>
        </w:tc>
        <w:tc>
          <w:tcPr>
            <w:tcW w:w="2338" w:type="dxa"/>
          </w:tcPr>
          <w:p w14:paraId="757E2AB1" w14:textId="4D1F73FE" w:rsidR="006041B4" w:rsidRPr="00133999" w:rsidRDefault="00DD0079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Amir</w:t>
            </w:r>
          </w:p>
        </w:tc>
        <w:tc>
          <w:tcPr>
            <w:tcW w:w="4663" w:type="dxa"/>
          </w:tcPr>
          <w:p w14:paraId="0438CA61" w14:textId="06551564" w:rsidR="006041B4" w:rsidRPr="00133999" w:rsidRDefault="00F66A0C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6041B4" w:rsidRPr="00133999">
              <w:rPr>
                <w:rFonts w:ascii="Arial" w:hAnsi="Arial" w:cs="Arial"/>
              </w:rPr>
              <w:t>/04/2022</w:t>
            </w:r>
          </w:p>
        </w:tc>
      </w:tr>
      <w:tr w:rsidR="006041B4" w:rsidRPr="00133999" w14:paraId="13D9B8F7" w14:textId="77777777" w:rsidTr="001B711C">
        <w:tc>
          <w:tcPr>
            <w:tcW w:w="3065" w:type="dxa"/>
          </w:tcPr>
          <w:p w14:paraId="74908E6C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Use Case Description</w:t>
            </w:r>
          </w:p>
        </w:tc>
        <w:tc>
          <w:tcPr>
            <w:tcW w:w="2338" w:type="dxa"/>
          </w:tcPr>
          <w:p w14:paraId="68B4C330" w14:textId="4009CCB6" w:rsidR="006041B4" w:rsidRPr="00133999" w:rsidRDefault="00DD0079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Amir</w:t>
            </w:r>
          </w:p>
        </w:tc>
        <w:tc>
          <w:tcPr>
            <w:tcW w:w="4663" w:type="dxa"/>
          </w:tcPr>
          <w:p w14:paraId="79B0EF50" w14:textId="3C82BAB9" w:rsidR="006041B4" w:rsidRPr="00133999" w:rsidRDefault="00F66A0C" w:rsidP="00F66A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6041B4" w:rsidRPr="00133999">
              <w:rPr>
                <w:rFonts w:ascii="Arial" w:hAnsi="Arial" w:cs="Arial"/>
              </w:rPr>
              <w:t>/04/2022</w:t>
            </w:r>
          </w:p>
        </w:tc>
      </w:tr>
      <w:tr w:rsidR="006041B4" w:rsidRPr="00133999" w14:paraId="750D0E87" w14:textId="77777777" w:rsidTr="001B711C">
        <w:tc>
          <w:tcPr>
            <w:tcW w:w="3065" w:type="dxa"/>
          </w:tcPr>
          <w:p w14:paraId="22999A99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BCE Diagram</w:t>
            </w:r>
          </w:p>
        </w:tc>
        <w:tc>
          <w:tcPr>
            <w:tcW w:w="2338" w:type="dxa"/>
          </w:tcPr>
          <w:p w14:paraId="79CCA244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Sean</w:t>
            </w:r>
          </w:p>
        </w:tc>
        <w:tc>
          <w:tcPr>
            <w:tcW w:w="4663" w:type="dxa"/>
          </w:tcPr>
          <w:p w14:paraId="3A79FDDE" w14:textId="528AACC2" w:rsidR="006041B4" w:rsidRPr="00133999" w:rsidRDefault="00F66A0C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Pr="00133999">
              <w:rPr>
                <w:rFonts w:ascii="Arial" w:hAnsi="Arial" w:cs="Arial"/>
              </w:rPr>
              <w:t>/04/2022</w:t>
            </w:r>
          </w:p>
        </w:tc>
      </w:tr>
      <w:tr w:rsidR="006041B4" w:rsidRPr="00133999" w14:paraId="4329CB6F" w14:textId="77777777" w:rsidTr="001B711C">
        <w:tc>
          <w:tcPr>
            <w:tcW w:w="3065" w:type="dxa"/>
          </w:tcPr>
          <w:p w14:paraId="10F34BEE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UML Diagram</w:t>
            </w:r>
          </w:p>
        </w:tc>
        <w:tc>
          <w:tcPr>
            <w:tcW w:w="2338" w:type="dxa"/>
          </w:tcPr>
          <w:p w14:paraId="60B498BD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Sean</w:t>
            </w:r>
          </w:p>
        </w:tc>
        <w:tc>
          <w:tcPr>
            <w:tcW w:w="4663" w:type="dxa"/>
          </w:tcPr>
          <w:p w14:paraId="0B547C1B" w14:textId="3988B6F2" w:rsidR="006041B4" w:rsidRPr="00133999" w:rsidRDefault="00F66A0C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Pr="00133999">
              <w:rPr>
                <w:rFonts w:ascii="Arial" w:hAnsi="Arial" w:cs="Arial"/>
              </w:rPr>
              <w:t>/04/2022</w:t>
            </w:r>
          </w:p>
        </w:tc>
      </w:tr>
      <w:tr w:rsidR="006041B4" w:rsidRPr="00133999" w14:paraId="391F5309" w14:textId="77777777" w:rsidTr="001B711C">
        <w:tc>
          <w:tcPr>
            <w:tcW w:w="3065" w:type="dxa"/>
          </w:tcPr>
          <w:p w14:paraId="356E40EF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Sequence Diagram</w:t>
            </w:r>
          </w:p>
        </w:tc>
        <w:tc>
          <w:tcPr>
            <w:tcW w:w="2338" w:type="dxa"/>
          </w:tcPr>
          <w:p w14:paraId="61BDE1F8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Sean</w:t>
            </w:r>
          </w:p>
        </w:tc>
        <w:tc>
          <w:tcPr>
            <w:tcW w:w="4663" w:type="dxa"/>
          </w:tcPr>
          <w:p w14:paraId="4C92DC6E" w14:textId="2CBBF900" w:rsidR="006041B4" w:rsidRPr="00133999" w:rsidRDefault="00F66A0C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Pr="00133999">
              <w:rPr>
                <w:rFonts w:ascii="Arial" w:hAnsi="Arial" w:cs="Arial"/>
              </w:rPr>
              <w:t>/04/2022</w:t>
            </w:r>
          </w:p>
        </w:tc>
      </w:tr>
      <w:tr w:rsidR="006041B4" w:rsidRPr="00133999" w14:paraId="22F41803" w14:textId="77777777" w:rsidTr="001B711C">
        <w:tc>
          <w:tcPr>
            <w:tcW w:w="3065" w:type="dxa"/>
          </w:tcPr>
          <w:p w14:paraId="01C14967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Wireframe Diagram</w:t>
            </w:r>
          </w:p>
        </w:tc>
        <w:tc>
          <w:tcPr>
            <w:tcW w:w="2338" w:type="dxa"/>
          </w:tcPr>
          <w:p w14:paraId="6F29B2AE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Sean</w:t>
            </w:r>
          </w:p>
        </w:tc>
        <w:tc>
          <w:tcPr>
            <w:tcW w:w="4663" w:type="dxa"/>
          </w:tcPr>
          <w:p w14:paraId="2DB8BB3E" w14:textId="01E71D66" w:rsidR="006041B4" w:rsidRPr="00133999" w:rsidRDefault="00F66A0C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Pr="00133999">
              <w:rPr>
                <w:rFonts w:ascii="Arial" w:hAnsi="Arial" w:cs="Arial"/>
              </w:rPr>
              <w:t>/04/2022</w:t>
            </w:r>
          </w:p>
        </w:tc>
      </w:tr>
      <w:tr w:rsidR="006041B4" w:rsidRPr="00133999" w14:paraId="4A76B1A7" w14:textId="77777777" w:rsidTr="001B711C">
        <w:tc>
          <w:tcPr>
            <w:tcW w:w="3065" w:type="dxa"/>
          </w:tcPr>
          <w:p w14:paraId="0949E071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Data Persistence Diagram</w:t>
            </w:r>
          </w:p>
        </w:tc>
        <w:tc>
          <w:tcPr>
            <w:tcW w:w="2338" w:type="dxa"/>
          </w:tcPr>
          <w:p w14:paraId="72340F1D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Amir</w:t>
            </w:r>
          </w:p>
        </w:tc>
        <w:tc>
          <w:tcPr>
            <w:tcW w:w="4663" w:type="dxa"/>
          </w:tcPr>
          <w:p w14:paraId="5234B0FD" w14:textId="5B33FF5E" w:rsidR="006041B4" w:rsidRPr="00133999" w:rsidRDefault="00F66A0C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Pr="00133999">
              <w:rPr>
                <w:rFonts w:ascii="Arial" w:hAnsi="Arial" w:cs="Arial"/>
              </w:rPr>
              <w:t>/04/2022</w:t>
            </w:r>
          </w:p>
        </w:tc>
      </w:tr>
      <w:tr w:rsidR="006041B4" w:rsidRPr="00133999" w14:paraId="4BF7C01E" w14:textId="77777777" w:rsidTr="001B711C">
        <w:tc>
          <w:tcPr>
            <w:tcW w:w="3065" w:type="dxa"/>
          </w:tcPr>
          <w:p w14:paraId="468A220B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Front-End Programming</w:t>
            </w:r>
          </w:p>
        </w:tc>
        <w:tc>
          <w:tcPr>
            <w:tcW w:w="2338" w:type="dxa"/>
          </w:tcPr>
          <w:p w14:paraId="3C48D9B0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proofErr w:type="spellStart"/>
            <w:r w:rsidRPr="00133999">
              <w:rPr>
                <w:rFonts w:ascii="Arial" w:hAnsi="Arial" w:cs="Arial"/>
              </w:rPr>
              <w:t>Tze</w:t>
            </w:r>
            <w:proofErr w:type="spellEnd"/>
            <w:r w:rsidRPr="00133999">
              <w:rPr>
                <w:rFonts w:ascii="Arial" w:hAnsi="Arial" w:cs="Arial"/>
              </w:rPr>
              <w:t xml:space="preserve"> Wei</w:t>
            </w:r>
          </w:p>
        </w:tc>
        <w:tc>
          <w:tcPr>
            <w:tcW w:w="4663" w:type="dxa"/>
          </w:tcPr>
          <w:p w14:paraId="51D3F8AC" w14:textId="03A51446" w:rsidR="006041B4" w:rsidRPr="001E3F92" w:rsidRDefault="001E3F92" w:rsidP="001B711C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04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7DF58DB4" w14:textId="77777777" w:rsidTr="001B711C">
        <w:tc>
          <w:tcPr>
            <w:tcW w:w="3065" w:type="dxa"/>
          </w:tcPr>
          <w:p w14:paraId="7A920C5F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Back-End Programming</w:t>
            </w:r>
          </w:p>
        </w:tc>
        <w:tc>
          <w:tcPr>
            <w:tcW w:w="2338" w:type="dxa"/>
          </w:tcPr>
          <w:p w14:paraId="4FF191AC" w14:textId="417924D4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Mervyn</w:t>
            </w:r>
            <w:r w:rsidR="00730090">
              <w:rPr>
                <w:rFonts w:ascii="Arial" w:hAnsi="Arial" w:cs="Arial"/>
              </w:rPr>
              <w:t>/</w:t>
            </w:r>
            <w:proofErr w:type="spellStart"/>
            <w:r w:rsidR="00730090">
              <w:rPr>
                <w:rFonts w:ascii="Arial" w:hAnsi="Arial" w:cs="Arial"/>
              </w:rPr>
              <w:t>Tze</w:t>
            </w:r>
            <w:proofErr w:type="spellEnd"/>
            <w:r w:rsidR="00730090">
              <w:rPr>
                <w:rFonts w:ascii="Arial" w:hAnsi="Arial" w:cs="Arial"/>
              </w:rPr>
              <w:t xml:space="preserve"> Wei/Kwan Quan</w:t>
            </w:r>
          </w:p>
        </w:tc>
        <w:tc>
          <w:tcPr>
            <w:tcW w:w="4663" w:type="dxa"/>
          </w:tcPr>
          <w:p w14:paraId="016E4263" w14:textId="655BB489" w:rsidR="006041B4" w:rsidRPr="00133999" w:rsidRDefault="001E3F92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4CFC738E" w14:textId="77777777" w:rsidTr="001B711C">
        <w:tc>
          <w:tcPr>
            <w:tcW w:w="3065" w:type="dxa"/>
          </w:tcPr>
          <w:p w14:paraId="504A2601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Database Programming</w:t>
            </w:r>
          </w:p>
        </w:tc>
        <w:tc>
          <w:tcPr>
            <w:tcW w:w="2338" w:type="dxa"/>
          </w:tcPr>
          <w:p w14:paraId="47A0E43B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Joshua</w:t>
            </w:r>
          </w:p>
        </w:tc>
        <w:tc>
          <w:tcPr>
            <w:tcW w:w="4663" w:type="dxa"/>
          </w:tcPr>
          <w:p w14:paraId="02608C8B" w14:textId="44BB4285" w:rsidR="006041B4" w:rsidRPr="00133999" w:rsidRDefault="001E3F92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7B5B152A" w14:textId="77777777" w:rsidTr="001B711C">
        <w:tc>
          <w:tcPr>
            <w:tcW w:w="3065" w:type="dxa"/>
          </w:tcPr>
          <w:p w14:paraId="0BE9FE3C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Testing</w:t>
            </w:r>
          </w:p>
        </w:tc>
        <w:tc>
          <w:tcPr>
            <w:tcW w:w="2338" w:type="dxa"/>
          </w:tcPr>
          <w:p w14:paraId="2ACB00A4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4663" w:type="dxa"/>
          </w:tcPr>
          <w:p w14:paraId="48E459F0" w14:textId="3D8380BE" w:rsidR="006041B4" w:rsidRPr="00133999" w:rsidRDefault="001E3F92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6041B4"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="006041B4"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09572B27" w14:textId="77777777" w:rsidTr="001B711C">
        <w:tc>
          <w:tcPr>
            <w:tcW w:w="3065" w:type="dxa"/>
          </w:tcPr>
          <w:p w14:paraId="7047E94F" w14:textId="39227BFB" w:rsidR="006041B4" w:rsidRPr="00133999" w:rsidRDefault="00A75720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Update </w:t>
            </w:r>
            <w:r w:rsidR="006041B4" w:rsidRPr="00133999">
              <w:rPr>
                <w:rFonts w:ascii="Arial" w:hAnsi="Arial" w:cs="Arial"/>
              </w:rPr>
              <w:t>Report</w:t>
            </w:r>
          </w:p>
        </w:tc>
        <w:tc>
          <w:tcPr>
            <w:tcW w:w="2338" w:type="dxa"/>
          </w:tcPr>
          <w:p w14:paraId="11CE820C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Kwan Quan</w:t>
            </w:r>
          </w:p>
        </w:tc>
        <w:tc>
          <w:tcPr>
            <w:tcW w:w="4663" w:type="dxa"/>
          </w:tcPr>
          <w:p w14:paraId="3A5FD410" w14:textId="0831F67A" w:rsidR="006041B4" w:rsidRPr="00133999" w:rsidRDefault="001E3F92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</w:tbl>
    <w:p w14:paraId="6B1E825C" w14:textId="77777777" w:rsidR="008F3583" w:rsidRPr="006041B4" w:rsidRDefault="008F3583" w:rsidP="006041B4"/>
    <w:sectPr w:rsidR="008F3583" w:rsidRPr="006041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537C3" w14:textId="77777777" w:rsidR="00521AE3" w:rsidRDefault="00521AE3">
      <w:pPr>
        <w:spacing w:after="0" w:line="240" w:lineRule="auto"/>
      </w:pPr>
      <w:r>
        <w:separator/>
      </w:r>
    </w:p>
  </w:endnote>
  <w:endnote w:type="continuationSeparator" w:id="0">
    <w:p w14:paraId="64657BD0" w14:textId="77777777" w:rsidR="00521AE3" w:rsidRDefault="00521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ZYaoTi">
    <w:altName w:val="方正姚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4C125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D1012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44A62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D5247" w14:textId="77777777" w:rsidR="00521AE3" w:rsidRDefault="00521AE3">
      <w:pPr>
        <w:spacing w:after="0" w:line="240" w:lineRule="auto"/>
      </w:pPr>
      <w:r>
        <w:separator/>
      </w:r>
    </w:p>
  </w:footnote>
  <w:footnote w:type="continuationSeparator" w:id="0">
    <w:p w14:paraId="05933D9F" w14:textId="77777777" w:rsidR="00521AE3" w:rsidRDefault="00521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12C4A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F5C9C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99E64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427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797B27"/>
    <w:multiLevelType w:val="hybridMultilevel"/>
    <w:tmpl w:val="ED5466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317A2"/>
    <w:rsid w:val="00084110"/>
    <w:rsid w:val="000E571F"/>
    <w:rsid w:val="0012631A"/>
    <w:rsid w:val="00133999"/>
    <w:rsid w:val="00143FCB"/>
    <w:rsid w:val="001B42D6"/>
    <w:rsid w:val="001D5FA2"/>
    <w:rsid w:val="001E3F92"/>
    <w:rsid w:val="00242274"/>
    <w:rsid w:val="002428D8"/>
    <w:rsid w:val="00341F8F"/>
    <w:rsid w:val="003A26E5"/>
    <w:rsid w:val="00454738"/>
    <w:rsid w:val="0048290F"/>
    <w:rsid w:val="00520C62"/>
    <w:rsid w:val="00521AE3"/>
    <w:rsid w:val="00532340"/>
    <w:rsid w:val="0056330B"/>
    <w:rsid w:val="0057713B"/>
    <w:rsid w:val="006041B4"/>
    <w:rsid w:val="00664D4D"/>
    <w:rsid w:val="006C40A5"/>
    <w:rsid w:val="00716187"/>
    <w:rsid w:val="00724485"/>
    <w:rsid w:val="00730090"/>
    <w:rsid w:val="0077018B"/>
    <w:rsid w:val="007852D5"/>
    <w:rsid w:val="00841867"/>
    <w:rsid w:val="008F3583"/>
    <w:rsid w:val="00A61F43"/>
    <w:rsid w:val="00A75720"/>
    <w:rsid w:val="00A87919"/>
    <w:rsid w:val="00BF12EF"/>
    <w:rsid w:val="00C526A1"/>
    <w:rsid w:val="00CA5CD1"/>
    <w:rsid w:val="00CA65F8"/>
    <w:rsid w:val="00D167B0"/>
    <w:rsid w:val="00D2338E"/>
    <w:rsid w:val="00D40EC6"/>
    <w:rsid w:val="00DC712D"/>
    <w:rsid w:val="00DD0079"/>
    <w:rsid w:val="00E02BFF"/>
    <w:rsid w:val="00E61D3E"/>
    <w:rsid w:val="00EE263C"/>
    <w:rsid w:val="00F03C70"/>
    <w:rsid w:val="00F3731E"/>
    <w:rsid w:val="00F40B2C"/>
    <w:rsid w:val="00F40EEA"/>
    <w:rsid w:val="00F44334"/>
    <w:rsid w:val="00F659B4"/>
    <w:rsid w:val="00F66A0C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A6EB00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Queue</dc:creator>
  <cp:keywords/>
  <dc:description/>
  <cp:lastModifiedBy>TAN KWAN QUAN</cp:lastModifiedBy>
  <cp:revision>12</cp:revision>
  <dcterms:created xsi:type="dcterms:W3CDTF">2022-04-28T09:52:00Z</dcterms:created>
  <dcterms:modified xsi:type="dcterms:W3CDTF">2022-05-09T04:55:00Z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