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41A70" w14:textId="54AC7902" w:rsidR="00224E41" w:rsidRPr="00224E41" w:rsidRDefault="00224E41" w:rsidP="00224E41">
      <w:pPr>
        <w:pStyle w:val="1"/>
      </w:pPr>
      <w:r w:rsidRPr="00224E41">
        <w:rPr>
          <w:rFonts w:hint="eastAsia"/>
        </w:rPr>
        <w:t>同济大学计算机系操作系统课程作业</w:t>
      </w:r>
      <w:r w:rsidRPr="00224E41">
        <w:t xml:space="preserve">      进程管理 </w:t>
      </w:r>
      <w:proofErr w:type="gramStart"/>
      <w:r w:rsidRPr="00224E41">
        <w:t>一</w:t>
      </w:r>
      <w:proofErr w:type="gramEnd"/>
      <w:r w:rsidRPr="00224E41">
        <w:t xml:space="preserve">  </w:t>
      </w:r>
      <w:r>
        <w:t xml:space="preserve">             </w:t>
      </w:r>
      <w:r w:rsidRPr="00224E41">
        <w:t>2023-11-13</w:t>
      </w:r>
    </w:p>
    <w:p w14:paraId="1E4A117E" w14:textId="35F55424" w:rsidR="00224E41" w:rsidRDefault="00224E41">
      <w:r>
        <w:rPr>
          <w:rFonts w:hint="eastAsia"/>
        </w:rPr>
        <w:t xml:space="preserve">学号 </w:t>
      </w:r>
      <w:r>
        <w:t xml:space="preserve">       </w:t>
      </w:r>
      <w:r w:rsidR="00A715E7">
        <w:t>2151769</w:t>
      </w:r>
      <w:r>
        <w:t xml:space="preserve">        </w:t>
      </w:r>
      <w:r>
        <w:rPr>
          <w:rFonts w:hint="eastAsia"/>
        </w:rPr>
        <w:t>姓名</w:t>
      </w:r>
      <w:r w:rsidR="00A715E7">
        <w:rPr>
          <w:rFonts w:hint="eastAsia"/>
        </w:rPr>
        <w:t xml:space="preserve"> </w:t>
      </w:r>
      <w:r w:rsidR="00A715E7">
        <w:t xml:space="preserve"> </w:t>
      </w:r>
      <w:r w:rsidR="00A715E7">
        <w:rPr>
          <w:rFonts w:hint="eastAsia"/>
        </w:rPr>
        <w:t>吕博文</w:t>
      </w:r>
    </w:p>
    <w:p w14:paraId="10477572" w14:textId="77777777" w:rsidR="00224E41" w:rsidRPr="00224E41" w:rsidRDefault="00224E41"/>
    <w:p w14:paraId="6AD4D09D" w14:textId="27771414" w:rsidR="00245B1D" w:rsidRDefault="000E3992">
      <w:r>
        <w:rPr>
          <w:rFonts w:hint="eastAsia"/>
        </w:rPr>
        <w:t>一、（1）注释PPT</w:t>
      </w:r>
      <w:r>
        <w:t>10~11</w:t>
      </w:r>
      <w:r>
        <w:rPr>
          <w:rFonts w:hint="eastAsia"/>
        </w:rPr>
        <w:t>，写出read系统调用的执行细节（2）画2张图，补全随后write系统调用的执行细节。不必面面俱到，不清楚的地方红笔标出来</w:t>
      </w:r>
      <w:r w:rsidR="002335FA">
        <w:rPr>
          <w:rFonts w:hint="eastAsia"/>
        </w:rPr>
        <w:t>，本周四前完成。</w:t>
      </w:r>
    </w:p>
    <w:p w14:paraId="76BE1CC8" w14:textId="550A9A46" w:rsidR="000E3992" w:rsidRDefault="000E3992">
      <w:r w:rsidRPr="000E3992">
        <w:rPr>
          <w:noProof/>
        </w:rPr>
        <w:drawing>
          <wp:inline distT="0" distB="0" distL="0" distR="0" wp14:anchorId="12CD5290" wp14:editId="702B5EEC">
            <wp:extent cx="3857625" cy="2188434"/>
            <wp:effectExtent l="0" t="0" r="0" b="1270"/>
            <wp:docPr id="637107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073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5322" w14:textId="3C8D97E5" w:rsidR="000E3992" w:rsidRDefault="00A201E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31DF53A" wp14:editId="74382C94">
                <wp:simplePos x="0" y="0"/>
                <wp:positionH relativeFrom="column">
                  <wp:posOffset>3336290</wp:posOffset>
                </wp:positionH>
                <wp:positionV relativeFrom="paragraph">
                  <wp:posOffset>1850390</wp:posOffset>
                </wp:positionV>
                <wp:extent cx="160020" cy="327575"/>
                <wp:effectExtent l="38100" t="38100" r="11430" b="34925"/>
                <wp:wrapNone/>
                <wp:docPr id="1855094272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0020" cy="32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DE58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" o:spid="_x0000_s1026" type="#_x0000_t75" style="position:absolute;left:0;text-align:left;margin-left:262.2pt;margin-top:145.2pt;width:13.55pt;height:2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D08BC22" wp14:editId="60140780">
                <wp:simplePos x="0" y="0"/>
                <wp:positionH relativeFrom="column">
                  <wp:posOffset>2971380</wp:posOffset>
                </wp:positionH>
                <wp:positionV relativeFrom="paragraph">
                  <wp:posOffset>1880665</wp:posOffset>
                </wp:positionV>
                <wp:extent cx="201240" cy="231480"/>
                <wp:effectExtent l="38100" t="38100" r="46990" b="35560"/>
                <wp:wrapNone/>
                <wp:docPr id="3024694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12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D8B25" id="墨迹 6" o:spid="_x0000_s1026" type="#_x0000_t75" style="position:absolute;left:0;text-align:left;margin-left:233.45pt;margin-top:147.6pt;width:16.85pt;height:1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22B33C" wp14:editId="5E16AA50">
                <wp:simplePos x="0" y="0"/>
                <wp:positionH relativeFrom="column">
                  <wp:posOffset>2046180</wp:posOffset>
                </wp:positionH>
                <wp:positionV relativeFrom="paragraph">
                  <wp:posOffset>1958785</wp:posOffset>
                </wp:positionV>
                <wp:extent cx="117360" cy="166320"/>
                <wp:effectExtent l="38100" t="38100" r="35560" b="43815"/>
                <wp:wrapNone/>
                <wp:docPr id="988271589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73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B0B3" id="墨迹 4" o:spid="_x0000_s1026" type="#_x0000_t75" style="position:absolute;left:0;text-align:left;margin-left:160.6pt;margin-top:153.75pt;width:10.25pt;height:14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Qwe8XQBAAAJAwAADgAAAAAAAAAAAAAAAAA8AgAA&#10;ZHJzL2Uyb0RvYy54bWxQSwECLQAUAAYACAAAACEAFBy04t8CAAAJCAAAEAAAAAAAAAAAAAAAAADc&#10;AwAAZHJzL2luay9pbmsxLnhtbFBLAQItABQABgAIAAAAIQAlwLmV3wAAAAsBAAAPAAAAAAAAAAAA&#10;AAAAAOkGAABkcnMvZG93bnJldi54bWxQSwECLQAUAAYACAAAACEAeRi8nb8AAAAhAQAAGQAAAAAA&#10;AAAAAAAAAAD1BwAAZHJzL19yZWxzL2Uyb0RvYy54bWwucmVsc1BLBQYAAAAABgAGAHgBAADrCA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280D95" wp14:editId="69F17B0D">
                <wp:simplePos x="0" y="0"/>
                <wp:positionH relativeFrom="column">
                  <wp:posOffset>1470540</wp:posOffset>
                </wp:positionH>
                <wp:positionV relativeFrom="paragraph">
                  <wp:posOffset>1858705</wp:posOffset>
                </wp:positionV>
                <wp:extent cx="360" cy="128880"/>
                <wp:effectExtent l="38100" t="38100" r="38100" b="43180"/>
                <wp:wrapNone/>
                <wp:docPr id="1622690835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22E7" id="墨迹 2" o:spid="_x0000_s1026" type="#_x0000_t75" style="position:absolute;left:0;text-align:left;margin-left:115.3pt;margin-top:145.85pt;width:1.05pt;height:1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">
                <v:imagedata r:id="rId15" o:title=""/>
              </v:shape>
            </w:pict>
          </mc:Fallback>
        </mc:AlternateContent>
      </w:r>
      <w:r w:rsidR="000E3992" w:rsidRPr="000E3992">
        <w:rPr>
          <w:noProof/>
        </w:rPr>
        <w:drawing>
          <wp:inline distT="0" distB="0" distL="0" distR="0" wp14:anchorId="78741C2C" wp14:editId="504E8AB0">
            <wp:extent cx="3910868" cy="2200275"/>
            <wp:effectExtent l="0" t="0" r="0" b="0"/>
            <wp:docPr id="1238177361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77361" name="图片 1" descr="日程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868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2C5" w14:textId="44BB4C54" w:rsidR="000E3992" w:rsidRDefault="000E3992">
      <w:r w:rsidRPr="000E3992">
        <w:rPr>
          <w:noProof/>
        </w:rPr>
        <w:lastRenderedPageBreak/>
        <w:drawing>
          <wp:inline distT="0" distB="0" distL="0" distR="0" wp14:anchorId="606C0A41" wp14:editId="3BA5E980">
            <wp:extent cx="3892272" cy="2190750"/>
            <wp:effectExtent l="0" t="0" r="0" b="0"/>
            <wp:docPr id="1830163835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63835" name="图片 1" descr="日程表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6313" cy="21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B66C" w14:textId="19CA31C5" w:rsidR="001B0BBC" w:rsidRDefault="001B0BBC">
      <w:r>
        <w:rPr>
          <w:rFonts w:hint="eastAsia"/>
        </w:rPr>
        <w:t>1、</w:t>
      </w:r>
    </w:p>
    <w:p w14:paraId="5EA7E687" w14:textId="6ED3A959" w:rsidR="00224E41" w:rsidRDefault="00B16169" w:rsidP="00B1616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read函数的UNIX</w:t>
      </w:r>
      <w:r>
        <w:t xml:space="preserve"> </w:t>
      </w:r>
      <w:r>
        <w:rPr>
          <w:rFonts w:hint="eastAsia"/>
        </w:rPr>
        <w:t>V</w:t>
      </w:r>
      <w:r>
        <w:t>6++</w:t>
      </w:r>
      <w:r>
        <w:rPr>
          <w:rFonts w:hint="eastAsia"/>
        </w:rPr>
        <w:t>实现如下：</w:t>
      </w:r>
    </w:p>
    <w:p w14:paraId="6BB7375C" w14:textId="15805677" w:rsidR="00B16169" w:rsidRDefault="00B16169" w:rsidP="00B16169">
      <w:pPr>
        <w:pStyle w:val="a7"/>
        <w:ind w:left="720" w:firstLineChars="0" w:firstLine="0"/>
      </w:pPr>
      <w:r w:rsidRPr="00B16169">
        <w:rPr>
          <w:noProof/>
        </w:rPr>
        <w:drawing>
          <wp:inline distT="0" distB="0" distL="0" distR="0" wp14:anchorId="7781D3BE" wp14:editId="12ACBDAD">
            <wp:extent cx="5274310" cy="2023745"/>
            <wp:effectExtent l="0" t="0" r="2540" b="0"/>
            <wp:docPr id="56796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1ACB" w14:textId="77128422" w:rsidR="00B16169" w:rsidRDefault="00B16169" w:rsidP="00B16169">
      <w:pPr>
        <w:pStyle w:val="a7"/>
        <w:ind w:left="720" w:firstLineChars="0" w:firstLine="0"/>
      </w:pPr>
      <w:r>
        <w:rPr>
          <w:rFonts w:hint="eastAsia"/>
        </w:rPr>
        <w:t>系统调用</w:t>
      </w:r>
      <w:proofErr w:type="spellStart"/>
      <w:r>
        <w:t>Sys_</w:t>
      </w:r>
      <w:r>
        <w:rPr>
          <w:rFonts w:hint="eastAsia"/>
        </w:rPr>
        <w:t>Read</w:t>
      </w:r>
      <w:proofErr w:type="spellEnd"/>
      <w:r>
        <w:rPr>
          <w:rFonts w:hint="eastAsia"/>
        </w:rPr>
        <w:t>函数如下:</w:t>
      </w:r>
    </w:p>
    <w:p w14:paraId="4481DDEC" w14:textId="25CC9270" w:rsidR="00B16169" w:rsidRDefault="00B16169" w:rsidP="00B16169">
      <w:pPr>
        <w:pStyle w:val="a7"/>
        <w:ind w:left="720" w:firstLineChars="0" w:firstLine="0"/>
      </w:pPr>
      <w:r w:rsidRPr="00B16169">
        <w:rPr>
          <w:noProof/>
        </w:rPr>
        <w:drawing>
          <wp:inline distT="0" distB="0" distL="0" distR="0" wp14:anchorId="341AA6E8" wp14:editId="7D81F269">
            <wp:extent cx="5159187" cy="1562235"/>
            <wp:effectExtent l="0" t="0" r="3810" b="0"/>
            <wp:docPr id="622274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74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932E" w14:textId="6EE5C365" w:rsidR="00B16169" w:rsidRDefault="00B16169" w:rsidP="00B16169">
      <w:pPr>
        <w:pStyle w:val="a7"/>
        <w:ind w:left="720" w:firstLineChars="0" w:firstLine="0"/>
      </w:pPr>
      <w:r w:rsidRPr="00B16169">
        <w:rPr>
          <w:noProof/>
        </w:rPr>
        <w:drawing>
          <wp:inline distT="0" distB="0" distL="0" distR="0" wp14:anchorId="7F85FE89" wp14:editId="5282CFEB">
            <wp:extent cx="2796782" cy="1036410"/>
            <wp:effectExtent l="0" t="0" r="3810" b="0"/>
            <wp:docPr id="17595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96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EE12" w14:textId="02669720" w:rsidR="001B0BBC" w:rsidRDefault="001B0BBC" w:rsidP="00B16169">
      <w:pPr>
        <w:pStyle w:val="a7"/>
        <w:ind w:left="720" w:firstLineChars="0" w:firstLine="0"/>
      </w:pPr>
      <w:r w:rsidRPr="001B0BBC">
        <w:rPr>
          <w:noProof/>
        </w:rPr>
        <w:lastRenderedPageBreak/>
        <w:drawing>
          <wp:inline distT="0" distB="0" distL="0" distR="0" wp14:anchorId="34C052E9" wp14:editId="17FE8CF0">
            <wp:extent cx="5274310" cy="3689985"/>
            <wp:effectExtent l="0" t="0" r="2540" b="5715"/>
            <wp:docPr id="2094531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31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2C3C" w14:textId="4F8BB31E" w:rsidR="001B0BBC" w:rsidRDefault="001B0BBC" w:rsidP="00B16169">
      <w:pPr>
        <w:pStyle w:val="a7"/>
        <w:ind w:left="720" w:firstLineChars="0" w:firstLine="0"/>
      </w:pPr>
      <w:r w:rsidRPr="001B0BBC">
        <w:rPr>
          <w:noProof/>
        </w:rPr>
        <w:drawing>
          <wp:inline distT="0" distB="0" distL="0" distR="0" wp14:anchorId="3D635519" wp14:editId="1AE30C9B">
            <wp:extent cx="5274310" cy="3826510"/>
            <wp:effectExtent l="0" t="0" r="2540" b="2540"/>
            <wp:docPr id="2130876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6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5BC4" w14:textId="1F9189A8" w:rsidR="001B0BBC" w:rsidRDefault="001B0BBC" w:rsidP="00B16169">
      <w:pPr>
        <w:pStyle w:val="a7"/>
        <w:ind w:left="720" w:firstLineChars="0" w:firstLine="0"/>
      </w:pPr>
      <w:r w:rsidRPr="001B0BBC">
        <w:rPr>
          <w:noProof/>
        </w:rPr>
        <w:lastRenderedPageBreak/>
        <w:drawing>
          <wp:inline distT="0" distB="0" distL="0" distR="0" wp14:anchorId="2D5AC5BA" wp14:editId="0E60464B">
            <wp:extent cx="4740051" cy="1409822"/>
            <wp:effectExtent l="0" t="0" r="3810" b="0"/>
            <wp:docPr id="1525264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4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BE55" w14:textId="221A63A0" w:rsidR="001B0BBC" w:rsidRDefault="001B0BBC" w:rsidP="001B0BB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系统调用Read的具体实现细节：</w:t>
      </w:r>
    </w:p>
    <w:p w14:paraId="5391F96B" w14:textId="5ED119AA" w:rsidR="001B0BBC" w:rsidRDefault="001B0BBC" w:rsidP="001B0BBC">
      <w:pPr>
        <w:pStyle w:val="a7"/>
        <w:ind w:left="1260"/>
      </w:pPr>
      <w:r>
        <w:rPr>
          <w:rFonts w:hint="eastAsia"/>
        </w:rPr>
        <w:t>在具体的read（）函数实现中，首先，根据系统调用参数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获取打开文件控制块结构，并判断文件打开是否成功，读写模式是否正确，之后，首先记录目标缓冲区首地址，要求读入的字节数，以及读入内容送达地址，之后根据是否为管道读写分类实现，如果是管道读写直接调用函数读入即可，如果是普通文件读写或是特殊文件，则对普通文件或特殊文件实施互斥访问，通过调用文件对应的</w:t>
      </w:r>
      <w:proofErr w:type="spellStart"/>
      <w:r>
        <w:t>Inode</w:t>
      </w:r>
      <w:proofErr w:type="spellEnd"/>
      <w:r>
        <w:t>的</w:t>
      </w:r>
      <w:proofErr w:type="spellStart"/>
      <w:r>
        <w:t>NFlock</w:t>
      </w:r>
      <w:proofErr w:type="spellEnd"/>
      <w:r>
        <w:t>和</w:t>
      </w:r>
      <w:proofErr w:type="spellStart"/>
      <w:r>
        <w:t>NFrele</w:t>
      </w:r>
      <w:proofErr w:type="spellEnd"/>
      <w:r>
        <w:t>方法实现。</w:t>
      </w:r>
      <w:r>
        <w:rPr>
          <w:rFonts w:hint="eastAsia"/>
        </w:rPr>
        <w:t>设置文件</w:t>
      </w:r>
      <w:proofErr w:type="gramStart"/>
      <w:r>
        <w:rPr>
          <w:rFonts w:hint="eastAsia"/>
        </w:rPr>
        <w:t>起始读位置</w:t>
      </w:r>
      <w:proofErr w:type="gramEnd"/>
      <w:r>
        <w:rPr>
          <w:rFonts w:hint="eastAsia"/>
        </w:rPr>
        <w:t>为文件控制块的偏移量（</w:t>
      </w:r>
      <w:proofErr w:type="spellStart"/>
      <w:r>
        <w:t>f_offset</w:t>
      </w:r>
      <w:proofErr w:type="spellEnd"/>
      <w:r>
        <w:t>）。</w:t>
      </w:r>
      <w:r>
        <w:rPr>
          <w:rFonts w:hint="eastAsia"/>
        </w:rPr>
        <w:t>如果是读操作，调用</w:t>
      </w:r>
      <w:proofErr w:type="spellStart"/>
      <w:r>
        <w:t>Inode</w:t>
      </w:r>
      <w:proofErr w:type="spellEnd"/>
      <w:r>
        <w:t>的</w:t>
      </w:r>
      <w:proofErr w:type="spellStart"/>
      <w:r>
        <w:t>ReadI</w:t>
      </w:r>
      <w:proofErr w:type="spellEnd"/>
      <w:r>
        <w:t>方法；如果是写操作，调用</w:t>
      </w:r>
      <w:proofErr w:type="spellStart"/>
      <w:r>
        <w:t>Inode</w:t>
      </w:r>
      <w:proofErr w:type="spellEnd"/>
      <w:r>
        <w:t>的</w:t>
      </w:r>
      <w:proofErr w:type="spellStart"/>
      <w:r>
        <w:t>WriteI</w:t>
      </w:r>
      <w:proofErr w:type="spellEnd"/>
      <w:r>
        <w:t>方法。</w:t>
      </w:r>
    </w:p>
    <w:p w14:paraId="4115A606" w14:textId="182336A9" w:rsidR="001B0BBC" w:rsidRDefault="001B0BBC" w:rsidP="001B0BBC">
      <w:pPr>
        <w:pStyle w:val="a7"/>
        <w:ind w:left="1260"/>
      </w:pPr>
      <w:proofErr w:type="spellStart"/>
      <w:r>
        <w:t>pFile</w:t>
      </w:r>
      <w:proofErr w:type="spellEnd"/>
      <w:r>
        <w:t>-&gt;</w:t>
      </w:r>
      <w:proofErr w:type="spellStart"/>
      <w:r>
        <w:t>f_offset</w:t>
      </w:r>
      <w:proofErr w:type="spellEnd"/>
      <w:r>
        <w:t xml:space="preserve"> += (</w:t>
      </w:r>
      <w:proofErr w:type="spellStart"/>
      <w:r>
        <w:t>u.u_arg</w:t>
      </w:r>
      <w:proofErr w:type="spellEnd"/>
      <w:r>
        <w:t xml:space="preserve">[2] - </w:t>
      </w:r>
      <w:proofErr w:type="spellStart"/>
      <w:r>
        <w:t>u.u_IOParam.m_Count</w:t>
      </w:r>
      <w:proofErr w:type="spellEnd"/>
      <w:r>
        <w:t>);: 根据读写字节数，移动文件读写偏移指针。</w:t>
      </w:r>
    </w:p>
    <w:p w14:paraId="6761DB46" w14:textId="748C38CF" w:rsidR="001B0BBC" w:rsidRDefault="001B0BBC" w:rsidP="001B0BBC">
      <w:pPr>
        <w:pStyle w:val="a7"/>
        <w:ind w:left="1260"/>
      </w:pPr>
      <w:proofErr w:type="spellStart"/>
      <w:r>
        <w:t>pFile</w:t>
      </w:r>
      <w:proofErr w:type="spellEnd"/>
      <w:r>
        <w:t>-&gt;</w:t>
      </w:r>
      <w:proofErr w:type="spellStart"/>
      <w:r>
        <w:t>f_inode</w:t>
      </w:r>
      <w:proofErr w:type="spellEnd"/>
      <w:r>
        <w:t>-&gt;</w:t>
      </w:r>
      <w:proofErr w:type="spellStart"/>
      <w:r>
        <w:t>NFrele</w:t>
      </w:r>
      <w:proofErr w:type="spellEnd"/>
      <w:r>
        <w:t>();: 释放对</w:t>
      </w:r>
      <w:proofErr w:type="spellStart"/>
      <w:r>
        <w:t>Inode</w:t>
      </w:r>
      <w:proofErr w:type="spellEnd"/>
      <w:r>
        <w:t>的锁定，表示文件读写操作完成。</w:t>
      </w:r>
    </w:p>
    <w:p w14:paraId="22C6D2F4" w14:textId="3025F69B" w:rsidR="001B0BBC" w:rsidRDefault="001B0BBC" w:rsidP="001B0BBC">
      <w:pPr>
        <w:pStyle w:val="a7"/>
        <w:ind w:left="1260"/>
      </w:pPr>
      <w:r>
        <w:t xml:space="preserve">u.u_ar0[User::EAX] = </w:t>
      </w:r>
      <w:proofErr w:type="spellStart"/>
      <w:r>
        <w:t>u.u_arg</w:t>
      </w:r>
      <w:proofErr w:type="spellEnd"/>
      <w:r>
        <w:t xml:space="preserve">[2] - </w:t>
      </w:r>
      <w:proofErr w:type="spellStart"/>
      <w:r>
        <w:t>u.u_IOParam.m_Count</w:t>
      </w:r>
      <w:proofErr w:type="spellEnd"/>
      <w:r>
        <w:t>;: 返回实际读写的字节数，修改存放系统调用返回值的核心</w:t>
      </w:r>
      <w:proofErr w:type="gramStart"/>
      <w:r>
        <w:t>栈</w:t>
      </w:r>
      <w:proofErr w:type="gramEnd"/>
      <w:r>
        <w:t>单元（EAX寄存器）。</w:t>
      </w:r>
    </w:p>
    <w:p w14:paraId="4F7CF62D" w14:textId="49D31E1D" w:rsidR="00A201E3" w:rsidRDefault="00A201E3" w:rsidP="00A201E3">
      <w:pPr>
        <w:rPr>
          <w:color w:val="FF0000"/>
        </w:rPr>
      </w:pPr>
      <w:r w:rsidRPr="00A201E3">
        <w:rPr>
          <w:rFonts w:hint="eastAsia"/>
          <w:color w:val="FF0000"/>
        </w:rPr>
        <w:t>订正</w:t>
      </w:r>
      <w:r>
        <w:rPr>
          <w:rFonts w:hint="eastAsia"/>
          <w:color w:val="FF0000"/>
        </w:rPr>
        <w:t>：</w:t>
      </w:r>
    </w:p>
    <w:p w14:paraId="35415A71" w14:textId="2B3C7EF8" w:rsidR="00A201E3" w:rsidRDefault="00A201E3" w:rsidP="00A201E3">
      <w:pPr>
        <w:rPr>
          <w:rFonts w:ascii="宋体" w:eastAsia="宋体" w:hAnsi="宋体"/>
          <w:color w:val="FF0000"/>
          <w:sz w:val="24"/>
          <w:szCs w:val="28"/>
        </w:rPr>
      </w:pPr>
      <w:r>
        <w:rPr>
          <w:color w:val="FF0000"/>
        </w:rPr>
        <w:tab/>
      </w:r>
      <w:r>
        <w:rPr>
          <w:rFonts w:ascii="宋体" w:eastAsia="宋体" w:hAnsi="宋体" w:hint="eastAsia"/>
          <w:color w:val="FF0000"/>
          <w:sz w:val="24"/>
          <w:szCs w:val="28"/>
        </w:rPr>
        <w:t>参与read系统调用执行的有两个硬件,</w:t>
      </w:r>
      <w:r>
        <w:rPr>
          <w:rFonts w:ascii="宋体" w:eastAsia="宋体" w:hAnsi="宋体"/>
          <w:color w:val="FF0000"/>
          <w:sz w:val="24"/>
          <w:szCs w:val="28"/>
        </w:rPr>
        <w:t>CP</w:t>
      </w:r>
      <w:r>
        <w:rPr>
          <w:rFonts w:ascii="宋体" w:eastAsia="宋体" w:hAnsi="宋体" w:hint="eastAsia"/>
          <w:color w:val="FF0000"/>
          <w:sz w:val="24"/>
          <w:szCs w:val="28"/>
        </w:rPr>
        <w:t>U和磁盘，read系统调用分四个阶段，分别对应时序图的1、2、3、4，</w:t>
      </w:r>
    </w:p>
    <w:p w14:paraId="56B389FD" w14:textId="3C42F7AC" w:rsidR="00D25C48" w:rsidRPr="00D25C48" w:rsidRDefault="00D25C48" w:rsidP="00D25C4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FF0000"/>
          <w:sz w:val="24"/>
          <w:szCs w:val="28"/>
        </w:rPr>
      </w:pPr>
      <w:r w:rsidRPr="00D25C48">
        <w:rPr>
          <w:rFonts w:ascii="宋体" w:eastAsia="宋体" w:hAnsi="宋体" w:hint="eastAsia"/>
          <w:color w:val="FF0000"/>
          <w:sz w:val="24"/>
          <w:szCs w:val="28"/>
        </w:rPr>
        <w:t>CPU侧，T0时刻，执行read系统调用的PA进程陷入内核，执行系统调用上半段，向磁盘发出IO命令。上图，对应红色字体的部分，完成后Sleep并设置入睡优先</w:t>
      </w:r>
      <w:proofErr w:type="gramStart"/>
      <w:r w:rsidRPr="00D25C48">
        <w:rPr>
          <w:rFonts w:ascii="宋体" w:eastAsia="宋体" w:hAnsi="宋体" w:hint="eastAsia"/>
          <w:color w:val="FF0000"/>
          <w:sz w:val="24"/>
          <w:szCs w:val="28"/>
        </w:rPr>
        <w:t>数放弃</w:t>
      </w:r>
      <w:proofErr w:type="gramEnd"/>
      <w:r w:rsidRPr="00D25C48">
        <w:rPr>
          <w:rFonts w:ascii="宋体" w:eastAsia="宋体" w:hAnsi="宋体" w:hint="eastAsia"/>
          <w:color w:val="FF0000"/>
          <w:sz w:val="24"/>
          <w:szCs w:val="28"/>
        </w:rPr>
        <w:t>CPU</w:t>
      </w:r>
    </w:p>
    <w:p w14:paraId="0A0350E4" w14:textId="31B7C9A4" w:rsidR="00D25C48" w:rsidRDefault="00D25C48" w:rsidP="00D25C4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FF0000"/>
          <w:sz w:val="24"/>
          <w:szCs w:val="28"/>
        </w:rPr>
      </w:pPr>
      <w:r>
        <w:rPr>
          <w:rFonts w:ascii="宋体" w:eastAsia="宋体" w:hAnsi="宋体" w:hint="eastAsia"/>
          <w:color w:val="FF0000"/>
          <w:sz w:val="24"/>
          <w:szCs w:val="28"/>
        </w:rPr>
        <w:t>磁盘硬件：（T</w:t>
      </w:r>
      <w:r>
        <w:rPr>
          <w:rFonts w:ascii="宋体" w:eastAsia="宋体" w:hAnsi="宋体"/>
          <w:color w:val="FF0000"/>
          <w:sz w:val="24"/>
          <w:szCs w:val="28"/>
        </w:rPr>
        <w:t>0</w:t>
      </w:r>
      <w:r>
        <w:rPr>
          <w:rFonts w:ascii="宋体" w:eastAsia="宋体" w:hAnsi="宋体" w:hint="eastAsia"/>
          <w:color w:val="FF0000"/>
          <w:sz w:val="24"/>
          <w:szCs w:val="28"/>
        </w:rPr>
        <w:t>，T</w:t>
      </w:r>
      <w:r>
        <w:rPr>
          <w:rFonts w:ascii="宋体" w:eastAsia="宋体" w:hAnsi="宋体"/>
          <w:color w:val="FF0000"/>
          <w:sz w:val="24"/>
          <w:szCs w:val="28"/>
        </w:rPr>
        <w:t>1</w:t>
      </w:r>
      <w:r>
        <w:rPr>
          <w:rFonts w:ascii="宋体" w:eastAsia="宋体" w:hAnsi="宋体" w:hint="eastAsia"/>
          <w:color w:val="FF0000"/>
          <w:sz w:val="24"/>
          <w:szCs w:val="28"/>
        </w:rPr>
        <w:t>）时段执行IO操作，读取文件数据。完成之后向CPU送磁盘中断请求</w:t>
      </w:r>
    </w:p>
    <w:p w14:paraId="3106390D" w14:textId="18D803BD" w:rsidR="00D25C48" w:rsidRDefault="00D25C48" w:rsidP="00D25C4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FF0000"/>
          <w:sz w:val="24"/>
          <w:szCs w:val="28"/>
        </w:rPr>
      </w:pPr>
      <w:r>
        <w:rPr>
          <w:rFonts w:ascii="宋体" w:eastAsia="宋体" w:hAnsi="宋体" w:hint="eastAsia"/>
          <w:color w:val="FF0000"/>
          <w:sz w:val="24"/>
          <w:szCs w:val="28"/>
        </w:rPr>
        <w:t>CPU侧：T</w:t>
      </w:r>
      <w:r>
        <w:rPr>
          <w:rFonts w:ascii="宋体" w:eastAsia="宋体" w:hAnsi="宋体"/>
          <w:color w:val="FF0000"/>
          <w:sz w:val="24"/>
          <w:szCs w:val="28"/>
        </w:rPr>
        <w:t>1</w:t>
      </w:r>
      <w:r>
        <w:rPr>
          <w:rFonts w:ascii="宋体" w:eastAsia="宋体" w:hAnsi="宋体" w:hint="eastAsia"/>
          <w:color w:val="FF0000"/>
          <w:sz w:val="24"/>
          <w:szCs w:val="28"/>
        </w:rPr>
        <w:t>时刻，响应磁盘中断，先运行进程PB陷入内核执行磁盘中断处理程序，读取磁盘硬件送来的文件数据，存入核心态内存，唤醒睡眠进程PA；完成之后PB中断返回，例行调度，PB被剥夺，执行Switch放弃CPU，PA优先级最高被选中，成为新运行进程，Switch返回。</w:t>
      </w:r>
    </w:p>
    <w:p w14:paraId="4C0A12B8" w14:textId="7183B950" w:rsidR="00D25C48" w:rsidRDefault="00D25C48" w:rsidP="00D25C48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FF0000"/>
          <w:sz w:val="24"/>
          <w:szCs w:val="28"/>
        </w:rPr>
      </w:pPr>
      <w:r>
        <w:rPr>
          <w:rFonts w:ascii="宋体" w:eastAsia="宋体" w:hAnsi="宋体" w:hint="eastAsia"/>
          <w:color w:val="FF0000"/>
          <w:sz w:val="24"/>
          <w:szCs w:val="28"/>
        </w:rPr>
        <w:t>CPU侧：PA进程Sleep返回，执行read系统调用的下半段，将核心态缓存中存放的文件数据送入用户空间buffer数组。</w:t>
      </w:r>
    </w:p>
    <w:p w14:paraId="578F463A" w14:textId="42D9155A" w:rsidR="001D5D8A" w:rsidRPr="001D5D8A" w:rsidRDefault="001D5D8A" w:rsidP="001D5D8A">
      <w:pPr>
        <w:ind w:left="420"/>
        <w:rPr>
          <w:rFonts w:ascii="宋体" w:eastAsia="宋体" w:hAnsi="宋体" w:hint="eastAsia"/>
          <w:color w:val="FF0000"/>
          <w:sz w:val="24"/>
          <w:szCs w:val="28"/>
        </w:rPr>
      </w:pPr>
      <w:r>
        <w:rPr>
          <w:rFonts w:ascii="宋体" w:eastAsia="宋体" w:hAnsi="宋体" w:hint="eastAsia"/>
          <w:color w:val="FF0000"/>
          <w:sz w:val="24"/>
          <w:szCs w:val="28"/>
        </w:rPr>
        <w:t>至此，read系统调用完成，PB返回用户态（可能会放弃CPU），执行write系统调用将buffer中的数据写入新文件。</w:t>
      </w:r>
    </w:p>
    <w:p w14:paraId="0F030F9A" w14:textId="77777777" w:rsidR="001B0BBC" w:rsidRDefault="001B0BBC" w:rsidP="001B0BBC">
      <w:pPr>
        <w:pStyle w:val="a7"/>
        <w:ind w:left="1260"/>
      </w:pPr>
    </w:p>
    <w:p w14:paraId="4E42F876" w14:textId="3D36292F" w:rsidR="001B0BBC" w:rsidRDefault="001B0BBC" w:rsidP="001B0BBC">
      <w:r>
        <w:rPr>
          <w:rFonts w:hint="eastAsia"/>
        </w:rPr>
        <w:t>2、应用程序使用i</w:t>
      </w:r>
      <w:r>
        <w:t xml:space="preserve">nt 0x80 </w:t>
      </w:r>
      <w:r>
        <w:rPr>
          <w:rFonts w:hint="eastAsia"/>
        </w:rPr>
        <w:t>进行系统调用，在系统调用入口调用</w:t>
      </w:r>
      <w:proofErr w:type="spellStart"/>
      <w:r>
        <w:rPr>
          <w:rFonts w:hint="eastAsia"/>
        </w:rPr>
        <w:t>Sys</w:t>
      </w:r>
      <w:r>
        <w:t>_write</w:t>
      </w:r>
      <w:proofErr w:type="spellEnd"/>
      <w:r>
        <w:t>()</w:t>
      </w:r>
      <w:r>
        <w:rPr>
          <w:rFonts w:hint="eastAsia"/>
        </w:rPr>
        <w:t>执行磁盘命令，随后该进程睡觉，切换进程</w:t>
      </w:r>
    </w:p>
    <w:p w14:paraId="0697387F" w14:textId="66EC2D9B" w:rsidR="001B0BBC" w:rsidRDefault="001B0BBC" w:rsidP="001B0BBC">
      <w:r w:rsidRPr="001B0BBC">
        <w:rPr>
          <w:noProof/>
        </w:rPr>
        <w:lastRenderedPageBreak/>
        <w:drawing>
          <wp:inline distT="0" distB="0" distL="0" distR="0" wp14:anchorId="0D9E8BF3" wp14:editId="166B92CA">
            <wp:extent cx="4770533" cy="1684166"/>
            <wp:effectExtent l="0" t="0" r="0" b="0"/>
            <wp:docPr id="1357771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1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9F3" w14:textId="69589D9B" w:rsidR="001B0BBC" w:rsidRDefault="001B0BBC" w:rsidP="001B0BBC">
      <w:proofErr w:type="gramStart"/>
      <w:r>
        <w:rPr>
          <w:rFonts w:hint="eastAsia"/>
        </w:rPr>
        <w:t>写任务</w:t>
      </w:r>
      <w:proofErr w:type="gramEnd"/>
      <w:r>
        <w:rPr>
          <w:rFonts w:hint="eastAsia"/>
        </w:rPr>
        <w:t>完成之后，当前进程中断，进入对应的入口程序，在中断处理程序时唤醒进程并回送EOI信号，进行例行调度。</w:t>
      </w:r>
    </w:p>
    <w:p w14:paraId="724993AB" w14:textId="084CE8DE" w:rsidR="001B0BBC" w:rsidRDefault="009F03DE" w:rsidP="001B0BB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BF3CBE" wp14:editId="5F28A2B3">
                <wp:simplePos x="0" y="0"/>
                <wp:positionH relativeFrom="column">
                  <wp:posOffset>1767840</wp:posOffset>
                </wp:positionH>
                <wp:positionV relativeFrom="paragraph">
                  <wp:posOffset>975360</wp:posOffset>
                </wp:positionV>
                <wp:extent cx="750570" cy="156210"/>
                <wp:effectExtent l="19050" t="57150" r="30480" b="34290"/>
                <wp:wrapNone/>
                <wp:docPr id="1637945740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0570" cy="156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8A6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139.2pt;margin-top:76.8pt;width:59.1pt;height:12.3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1EDD95" wp14:editId="2C446979">
                <wp:simplePos x="0" y="0"/>
                <wp:positionH relativeFrom="column">
                  <wp:posOffset>2110740</wp:posOffset>
                </wp:positionH>
                <wp:positionV relativeFrom="paragraph">
                  <wp:posOffset>419100</wp:posOffset>
                </wp:positionV>
                <wp:extent cx="449580" cy="198120"/>
                <wp:effectExtent l="0" t="38100" r="64770" b="30480"/>
                <wp:wrapNone/>
                <wp:docPr id="1793307520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1981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5DBAB" id="直接箭头连接符 1" o:spid="_x0000_s1026" type="#_x0000_t32" style="position:absolute;left:0;text-align:left;margin-left:166.2pt;margin-top:33pt;width:35.4pt;height:15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2AF43" wp14:editId="43B6D128">
                <wp:simplePos x="0" y="0"/>
                <wp:positionH relativeFrom="column">
                  <wp:posOffset>480060</wp:posOffset>
                </wp:positionH>
                <wp:positionV relativeFrom="paragraph">
                  <wp:posOffset>106680</wp:posOffset>
                </wp:positionV>
                <wp:extent cx="670560" cy="563880"/>
                <wp:effectExtent l="0" t="38100" r="53340" b="26670"/>
                <wp:wrapNone/>
                <wp:docPr id="286550529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563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2B1F3" id="直接箭头连接符 1" o:spid="_x0000_s1026" type="#_x0000_t32" style="position:absolute;left:0;text-align:left;margin-left:37.8pt;margin-top:8.4pt;width:52.8pt;height:44.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Pr="009F03DE">
        <w:rPr>
          <w:noProof/>
        </w:rPr>
        <w:drawing>
          <wp:inline distT="0" distB="0" distL="0" distR="0" wp14:anchorId="7D055D76" wp14:editId="3F064F99">
            <wp:extent cx="4038600" cy="1570026"/>
            <wp:effectExtent l="0" t="0" r="0" b="0"/>
            <wp:docPr id="341368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68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529" cy="1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6F91" w14:textId="4690A41E" w:rsidR="00B40337" w:rsidRPr="001B0BBC" w:rsidRDefault="00B40337" w:rsidP="001B0BBC">
      <w:pPr>
        <w:rPr>
          <w:rFonts w:hint="eastAsia"/>
        </w:rPr>
      </w:pPr>
      <w:r w:rsidRPr="00B40337">
        <w:drawing>
          <wp:inline distT="0" distB="0" distL="0" distR="0" wp14:anchorId="35F4F61B" wp14:editId="1192302B">
            <wp:extent cx="5204911" cy="2956816"/>
            <wp:effectExtent l="0" t="0" r="0" b="0"/>
            <wp:docPr id="1562194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4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05D2" w14:textId="474008A7" w:rsidR="000E3992" w:rsidRDefault="000E3992">
      <w:r>
        <w:rPr>
          <w:rFonts w:hint="eastAsia"/>
        </w:rPr>
        <w:t>二、修改K</w:t>
      </w:r>
      <w:r>
        <w:t>ernel.cpp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GetUser</w:t>
      </w:r>
      <w:proofErr w:type="spellEnd"/>
      <w:r>
        <w:t>( )</w:t>
      </w:r>
      <w:r>
        <w:rPr>
          <w:rFonts w:hint="eastAsia"/>
        </w:rPr>
        <w:t>函数，用ESP寄存器计算得到</w:t>
      </w:r>
      <w:proofErr w:type="gramStart"/>
      <w:r>
        <w:rPr>
          <w:rFonts w:hint="eastAsia"/>
        </w:rPr>
        <w:t>现运行</w:t>
      </w:r>
      <w:proofErr w:type="gramEnd"/>
      <w:r>
        <w:rPr>
          <w:rFonts w:hint="eastAsia"/>
        </w:rPr>
        <w:t>进程user结构的起始地址</w:t>
      </w:r>
      <w:r w:rsidR="002335FA">
        <w:rPr>
          <w:rFonts w:hint="eastAsia"/>
        </w:rPr>
        <w:t>（调通系统和我说一声，加分）</w:t>
      </w:r>
      <w:r w:rsidR="001D2771">
        <w:rPr>
          <w:rFonts w:hint="eastAsia"/>
        </w:rPr>
        <w:t>。评价系统性能。</w:t>
      </w:r>
    </w:p>
    <w:p w14:paraId="0402F62F" w14:textId="10E33016" w:rsidR="000E3992" w:rsidRDefault="000E3992">
      <w:r w:rsidRPr="000E3992">
        <w:rPr>
          <w:noProof/>
        </w:rPr>
        <w:drawing>
          <wp:inline distT="0" distB="0" distL="0" distR="0" wp14:anchorId="76B884F8" wp14:editId="1FD21B27">
            <wp:extent cx="2915057" cy="762106"/>
            <wp:effectExtent l="0" t="0" r="0" b="0"/>
            <wp:docPr id="67323214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2143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C29B" w14:textId="6A96AD5E" w:rsidR="005D1C59" w:rsidRDefault="005D1C59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AE46F3">
        <w:rPr>
          <w:rFonts w:ascii="宋体" w:eastAsia="宋体" w:hAnsi="宋体" w:hint="eastAsia"/>
          <w:sz w:val="24"/>
          <w:szCs w:val="28"/>
        </w:rPr>
        <w:t>User结构与核心</w:t>
      </w:r>
      <w:proofErr w:type="gramStart"/>
      <w:r w:rsidR="00AE46F3">
        <w:rPr>
          <w:rFonts w:ascii="宋体" w:eastAsia="宋体" w:hAnsi="宋体" w:hint="eastAsia"/>
          <w:sz w:val="24"/>
          <w:szCs w:val="28"/>
        </w:rPr>
        <w:t>栈</w:t>
      </w:r>
      <w:proofErr w:type="gramEnd"/>
      <w:r w:rsidR="00AE46F3">
        <w:rPr>
          <w:rFonts w:ascii="宋体" w:eastAsia="宋体" w:hAnsi="宋体" w:hint="eastAsia"/>
          <w:sz w:val="24"/>
          <w:szCs w:val="28"/>
        </w:rPr>
        <w:t>同时位于一个4K的字节块中，User结构的首地址位于该块的顶部，而此时EBP一定指向核心</w:t>
      </w:r>
      <w:proofErr w:type="gramStart"/>
      <w:r w:rsidR="00AE46F3">
        <w:rPr>
          <w:rFonts w:ascii="宋体" w:eastAsia="宋体" w:hAnsi="宋体" w:hint="eastAsia"/>
          <w:sz w:val="24"/>
          <w:szCs w:val="28"/>
        </w:rPr>
        <w:t>栈</w:t>
      </w:r>
      <w:proofErr w:type="gramEnd"/>
      <w:r w:rsidR="00AE46F3">
        <w:rPr>
          <w:rFonts w:ascii="宋体" w:eastAsia="宋体" w:hAnsi="宋体" w:hint="eastAsia"/>
          <w:sz w:val="24"/>
          <w:szCs w:val="28"/>
        </w:rPr>
        <w:t>，所以EBP和User结构首地址一定共享高2</w:t>
      </w:r>
      <w:r w:rsidR="00AE46F3">
        <w:rPr>
          <w:rFonts w:ascii="宋体" w:eastAsia="宋体" w:hAnsi="宋体"/>
          <w:sz w:val="24"/>
          <w:szCs w:val="28"/>
        </w:rPr>
        <w:t>0</w:t>
      </w:r>
      <w:r w:rsidR="00AE46F3">
        <w:rPr>
          <w:rFonts w:ascii="宋体" w:eastAsia="宋体" w:hAnsi="宋体" w:hint="eastAsia"/>
          <w:sz w:val="24"/>
          <w:szCs w:val="28"/>
        </w:rPr>
        <w:t>位，而User结构首地址低1</w:t>
      </w:r>
      <w:r w:rsidR="00AE46F3">
        <w:rPr>
          <w:rFonts w:ascii="宋体" w:eastAsia="宋体" w:hAnsi="宋体"/>
          <w:sz w:val="24"/>
          <w:szCs w:val="28"/>
        </w:rPr>
        <w:t>2</w:t>
      </w:r>
      <w:r w:rsidR="00AE46F3">
        <w:rPr>
          <w:rFonts w:ascii="宋体" w:eastAsia="宋体" w:hAnsi="宋体" w:hint="eastAsia"/>
          <w:sz w:val="24"/>
          <w:szCs w:val="28"/>
        </w:rPr>
        <w:t>位一定是0，所以只需要将EBP的低1</w:t>
      </w:r>
      <w:r w:rsidR="00AE46F3">
        <w:rPr>
          <w:rFonts w:ascii="宋体" w:eastAsia="宋体" w:hAnsi="宋体"/>
          <w:sz w:val="24"/>
          <w:szCs w:val="28"/>
        </w:rPr>
        <w:t>2</w:t>
      </w:r>
      <w:r w:rsidR="00AE46F3">
        <w:rPr>
          <w:rFonts w:ascii="宋体" w:eastAsia="宋体" w:hAnsi="宋体" w:hint="eastAsia"/>
          <w:sz w:val="24"/>
          <w:szCs w:val="28"/>
        </w:rPr>
        <w:t>位清零即可。</w:t>
      </w:r>
    </w:p>
    <w:p w14:paraId="1AE31F3B" w14:textId="552BDA97" w:rsidR="005D1C59" w:rsidRDefault="005D1C59">
      <w:pPr>
        <w:rPr>
          <w:rFonts w:ascii="宋体" w:eastAsia="宋体" w:hAnsi="宋体"/>
          <w:sz w:val="24"/>
          <w:szCs w:val="28"/>
        </w:rPr>
      </w:pPr>
      <w:r w:rsidRPr="005D1C59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E6DBF81" wp14:editId="235879E1">
            <wp:extent cx="4724809" cy="1379340"/>
            <wp:effectExtent l="0" t="0" r="0" b="0"/>
            <wp:docPr id="1591043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43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4DF9" w14:textId="63D4A837" w:rsidR="005D1C59" w:rsidRPr="005D1C59" w:rsidRDefault="005D1C59">
      <w:pPr>
        <w:rPr>
          <w:rFonts w:ascii="宋体" w:eastAsia="宋体" w:hAnsi="宋体"/>
          <w:sz w:val="24"/>
          <w:szCs w:val="28"/>
        </w:rPr>
      </w:pPr>
    </w:p>
    <w:sectPr w:rsidR="005D1C59" w:rsidRPr="005D1C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B1D9C" w14:textId="77777777" w:rsidR="00D8012D" w:rsidRDefault="00D8012D" w:rsidP="002335FA">
      <w:r>
        <w:separator/>
      </w:r>
    </w:p>
  </w:endnote>
  <w:endnote w:type="continuationSeparator" w:id="0">
    <w:p w14:paraId="1B788654" w14:textId="77777777" w:rsidR="00D8012D" w:rsidRDefault="00D8012D" w:rsidP="00233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F1FB2" w14:textId="77777777" w:rsidR="00D8012D" w:rsidRDefault="00D8012D" w:rsidP="002335FA">
      <w:r>
        <w:separator/>
      </w:r>
    </w:p>
  </w:footnote>
  <w:footnote w:type="continuationSeparator" w:id="0">
    <w:p w14:paraId="1013763A" w14:textId="77777777" w:rsidR="00D8012D" w:rsidRDefault="00D8012D" w:rsidP="002335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33834"/>
    <w:multiLevelType w:val="hybridMultilevel"/>
    <w:tmpl w:val="EA30E686"/>
    <w:lvl w:ilvl="0" w:tplc="F412ED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C353E28"/>
    <w:multiLevelType w:val="hybridMultilevel"/>
    <w:tmpl w:val="868080A4"/>
    <w:lvl w:ilvl="0" w:tplc="67C44F3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143811277">
    <w:abstractNumId w:val="0"/>
  </w:num>
  <w:num w:numId="2" w16cid:durableId="678237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F40"/>
    <w:rsid w:val="000E3992"/>
    <w:rsid w:val="001B0BBC"/>
    <w:rsid w:val="001D2771"/>
    <w:rsid w:val="001D5D8A"/>
    <w:rsid w:val="00224E41"/>
    <w:rsid w:val="002335FA"/>
    <w:rsid w:val="00245B1D"/>
    <w:rsid w:val="0040338C"/>
    <w:rsid w:val="00540F40"/>
    <w:rsid w:val="005559BF"/>
    <w:rsid w:val="005D1C59"/>
    <w:rsid w:val="0070652F"/>
    <w:rsid w:val="009F03DE"/>
    <w:rsid w:val="00A201E3"/>
    <w:rsid w:val="00A715E7"/>
    <w:rsid w:val="00AE46F3"/>
    <w:rsid w:val="00B16169"/>
    <w:rsid w:val="00B40337"/>
    <w:rsid w:val="00BE70C9"/>
    <w:rsid w:val="00D25C48"/>
    <w:rsid w:val="00D8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0CCBC"/>
  <w15:chartTrackingRefBased/>
  <w15:docId w15:val="{773E60F6-8AF2-480D-86CF-69756DEF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4E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35F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35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3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35F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4E41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161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9T08:37:41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0 24575,'0'383'0,"-1"-381"0,1 1 0,0-1 0,0 1 0,0-1 0,0 1 0,0-1 0,1 1 0,-1-1 0,1 0 0,-1 1 0,1-1 0,0 0 0,0 1 0,0-1 0,0 0 0,0 0 0,1 0 0,-1 0 0,1 0 0,-1 0 0,1 0 0,0-1 0,0 1 0,-1-1 0,1 1 0,0-1 0,0 1 0,1-1 0,-1 0 0,0 0 0,0 0 0,1 0 0,-1-1 0,0 1 0,1-1 0,-1 1 0,1-1 0,-1 0 0,0 0 0,5 0 0,87 8 0,49 2 0,-17-11-1365,-108 1-5461</inkml:trace>
  <inkml:trace contextRef="#ctx0" brushRef="#br0" timeOffset="1342.83">278 23 24575,'-2'110'0,"4"119"0,9-172 0,-8-41 0,0 0 0,1 22 0,-3 226 86,-2-126-1537,1-119-5375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9T08:37:39.2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 23 24575,'0'-1'0,"0"0"0,1 1 0,-1-1 0,1 0 0,-1 0 0,1 0 0,-1 0 0,1 0 0,0 1 0,-1-1 0,1 0 0,0 1 0,0-1 0,-1 0 0,1 1 0,0-1 0,0 1 0,0-1 0,0 1 0,0-1 0,0 1 0,0 0 0,-1-1 0,1 1 0,0 0 0,0 0 0,2 0 0,32-4 0,-31 4 0,45-3 0,74 6 0,-120-3 0,-1 1 0,1-1 0,-1 1 0,0-1 0,1 1 0,-1 0 0,0 0 0,1 0 0,-1 1 0,0-1 0,0 0 0,0 1 0,0-1 0,0 1 0,-1 0 0,1 0 0,2 2 0,-1 0 0,-1 1 0,1-1 0,-1 1 0,0-1 0,0 1 0,0-1 0,-1 1 0,2 8 0,-2-6 0,0-1 0,0 1 0,-1-1 0,0 1 0,0 0 0,-1 0 0,1-1 0,-1 1 0,-1-1 0,1 1 0,-1-1 0,-1 1 0,-4 8 0,3-9 0,-1 0 0,0 0 0,0-1 0,0 0 0,-1 0 0,0-1 0,0 1 0,0-1 0,0-1 0,-1 1 0,0-1 0,-13 4 0,6-2 0,0-1 0,-1-1 0,0 0 0,0-1 0,-19 0 0,14 0 0,20-1 0,0-1 0,0 0 0,0 0 0,0 0 0,0 0 0,0 1 0,-1-1 0,1 0 0,0 0 0,0 0 0,0 0 0,0 1 0,1-1 0,-1 0 0,0 0 0,0 0 0,0 0 0,0 0 0,0 1 0,0-1 0,0 0 0,0 0 0,0 0 0,0 0 0,0 0 0,0 1 0,1-1 0,-1 0 0,0 0 0,0 0 0,0 0 0,0 0 0,0 0 0,0 0 0,1 0 0,-1 1 0,0-1 0,0 0 0,0 0 0,0 0 0,0 0 0,1 0 0,-1 0 0,0 0 0,0 0 0,0 0 0,0 0 0,1 0 0,-1 0 0,38 12 0,-28-9 0,86 36 0,-73-32 0,-1 1 0,35 18 0,-26-11 0,-28-13 0,0 0 0,0 1 0,0-1 0,0 1 0,-1-1 0,1 1 0,-1 0 0,0 0 0,0 0 0,0 0 0,0 0 0,0 0 0,-1 1 0,1-1 0,-1 1 0,0-1 0,0 1 0,0-1 0,-1 1 0,1 0 0,-1-1 0,0 5 0,1 13 0,-1-1 0,-5 34 0,4-48 0,1-2 0,-1 0 0,0 0 0,0 0 0,0 0 0,-1 0 0,1 0 0,-1-1 0,0 1 0,0-1 0,0 1 0,0-1 0,-1 0 0,1 0 0,-1 0 0,0 0 0,0 0 0,0 0 0,0-1 0,0 0 0,-1 0 0,1 0 0,-1 0 0,1 0 0,-1 0 0,0-1 0,0 0 0,0 0 0,-6 1 0,-11 1 0,-1 0 0,1-2 0,-1 0 0,-27-4 0,9 2 0,30 0 0,-17 2 0,-1-2 0,1-1 0,-38-8 0,11 5 0,47 5 0,0 0 0,0 0 0,0 0 0,0-1 0,1 0 0,-1-1 0,0 1 0,0-1 0,1-1 0,-11-4 0,17 7-20,0 0 0,0 0 0,-1-1 0,1 1 0,0 0-1,0 0 1,0 0 0,0 0 0,0-1 0,0 1 0,0 0 0,0 0-1,0 0 1,0 0 0,0-1 0,0 1 0,0 0 0,0 0 0,0 0-1,0 0 1,0-1 0,0 1 0,1 0 0,-1 0 0,0 0 0,0 0-1,0-1 1,0 1 0,0 0 0,0 0 0,0 0 0,0 0 0,1 0-1,-1 0 1,0-1 0,0 1 0,0 0 0,0 0 0,0 0 0,1 0-1,-1 0 1,0 0 0,0 0 0,0 0 0,1 0 0,-1 0 0,0 0-1,0 0 1,0 0 0,0 0 0,1 0 0,-1 0 0,0 0 0,0 0-1,0 0 1,0 0 0,1 0 0,-1 0 0,0 0-157,10-1-6649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9T08:37:31.4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81 24575,'1'-2'0,"1"-1"0,0 1 0,0-1 0,0 1 0,0 0 0,0 0 0,1 0 0,-1 0 0,1 0 0,-1 0 0,1 1 0,4-3 0,5-4 0,-2 2 0,0 0 0,1 1 0,0 0 0,0 1 0,0 0 0,0 0 0,1 1 0,-1 1 0,19-2 0,-29 4 0,0 0 0,0 0 0,0-1 0,0 1 0,0 0 0,0 0 0,0 0 0,0 1 0,0-1 0,0 0 0,0 0 0,0 0 0,-1 1 0,1-1 0,0 0 0,0 1 0,0-1 0,0 1 0,-1-1 0,1 1 0,0-1 0,0 1 0,-1 0 0,1-1 0,0 1 0,-1 0 0,1 0 0,0 0 0,-1 1 0,1 0 0,-1-1 0,0 1 0,0 0 0,0 0 0,0-1 0,0 1 0,0 0 0,-1-1 0,1 1 0,0 0 0,-1-1 0,1 1 0,-2 2 0,-1 2 0,0 1 0,-1-1 0,0 1 0,0-1 0,0 0 0,-9 8 0,1 0 0,0-1 0,1 2 0,0-1 0,1 2 0,0-1 0,2 1 0,-14 34 0,21-47 0,-33 55 0,26-45 0,-1 0 0,-11 27 0,20-39 0,0 0 0,0-1 0,-1 1 0,1 0 0,0 0 0,0 0 0,0 0 0,0 0 0,0 0 0,0-1 0,0 1 0,0 0 0,0 0 0,1 0 0,-1 0 0,0-1 0,0 1 0,1 0 0,-1 0 0,1 0 0,-1-1 0,0 1 0,1 0 0,0 0 0,-1-1 0,2 2 0,0 0 0,1 0 0,-1-1 0,1 1 0,0 0 0,-1-1 0,1 0 0,6 3 0,2-1 0,0 0 0,1-1 0,13 1 0,17-1 0,-26-2 0,-1 1 0,0 0 0,0 1 0,1 1 0,-1 0 0,21 8 0,11 4-1365,-32-12-5461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9T08:37:21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24575,'0'339'-1365,"0"-321"-5461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蓉 邓</dc:creator>
  <cp:keywords/>
  <dc:description/>
  <cp:lastModifiedBy>博文 吕</cp:lastModifiedBy>
  <cp:revision>2</cp:revision>
  <dcterms:created xsi:type="dcterms:W3CDTF">2023-11-29T08:44:00Z</dcterms:created>
  <dcterms:modified xsi:type="dcterms:W3CDTF">2023-11-29T08:44:00Z</dcterms:modified>
</cp:coreProperties>
</file>