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访问控制列表和NAT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vlan 的配置</w:t>
      </w:r>
    </w:p>
    <w:p>
      <w:pPr>
        <w:rPr>
          <w:rFonts w:hint="eastAsia"/>
        </w:rPr>
      </w:pPr>
      <w:r>
        <w:rPr>
          <w:rFonts w:hint="eastAsia"/>
        </w:rPr>
        <w:t>sw 0：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Switch(config)#vlan 10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Switch(config-vlan)#name stu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Switch(config-vlan)#exit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Switch(config)#int fa 0/1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Switch(config-if)#sw acc vlan 10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Switch(config)#int fa 0/2</w:t>
      </w:r>
    </w:p>
    <w:p>
      <w:pPr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Switch(config-if)#sw mode tr</w:t>
      </w:r>
    </w:p>
    <w:p>
      <w:pPr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sw 1：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Switch(config)#vlan 20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Switch(config-vlan)#name tea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Switch(config-vlan)#exit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Switch(config)#int fa 0/1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Switch(config-if)#sw acc vlan 20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Switch(config)#int fa 0/2</w:t>
      </w:r>
    </w:p>
    <w:p>
      <w:pPr>
        <w:rPr>
          <w:rFonts w:hint="eastAsia"/>
        </w:rPr>
      </w:pPr>
      <w:r>
        <w:rPr>
          <w:rFonts w:hAnsi="宋体"/>
          <w:sz w:val="24"/>
          <w:szCs w:val="24"/>
        </w:rPr>
        <w:t>Switch(config-if)#sw mode tr</w:t>
      </w:r>
    </w:p>
    <w:p>
      <w:pPr>
        <w:rPr>
          <w:rFonts w:hint="eastAsia"/>
        </w:rPr>
      </w:pPr>
      <w:r>
        <w:rPr>
          <w:rFonts w:hint="eastAsia"/>
        </w:rPr>
        <w:t>muti sw0：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Switch(config)#vlan 10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Switch(config-vlan)#name stu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Switch(config-vlan)#exit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Switch(config)#vlan 20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Switch(config-vlan)#name tea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Switch(config-vlan)#exit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Switch(config)#vlan </w:t>
      </w:r>
      <w:r>
        <w:rPr>
          <w:rFonts w:hint="eastAsia" w:hAnsi="宋体"/>
          <w:sz w:val="24"/>
          <w:szCs w:val="24"/>
        </w:rPr>
        <w:t>3</w:t>
      </w:r>
      <w:r>
        <w:rPr>
          <w:rFonts w:hAnsi="宋体"/>
          <w:sz w:val="24"/>
          <w:szCs w:val="24"/>
        </w:rPr>
        <w:t>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Switch(config-vlan)#name </w:t>
      </w:r>
      <w:r>
        <w:rPr>
          <w:rFonts w:hint="eastAsia" w:hAnsi="宋体"/>
          <w:sz w:val="24"/>
          <w:szCs w:val="24"/>
        </w:rPr>
        <w:t>server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Switch(config-vlan)#exit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Switch(config)#vlan </w:t>
      </w:r>
      <w:r>
        <w:rPr>
          <w:rFonts w:hint="eastAsia" w:hAnsi="宋体"/>
          <w:sz w:val="24"/>
          <w:szCs w:val="24"/>
        </w:rPr>
        <w:t>5</w:t>
      </w:r>
      <w:r>
        <w:rPr>
          <w:rFonts w:hAnsi="宋体"/>
          <w:sz w:val="24"/>
          <w:szCs w:val="24"/>
        </w:rPr>
        <w:t>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Switch(config-vlan)#name t</w:t>
      </w:r>
      <w:r>
        <w:rPr>
          <w:rFonts w:hint="eastAsia" w:hAnsi="宋体"/>
          <w:sz w:val="24"/>
          <w:szCs w:val="24"/>
        </w:rPr>
        <w:t>o-internet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Switch(config-vlan)#exit</w:t>
      </w:r>
    </w:p>
    <w:p>
      <w:pPr>
        <w:widowControl/>
        <w:jc w:val="left"/>
        <w:rPr>
          <w:rFonts w:hAnsi="宋体"/>
          <w:sz w:val="24"/>
          <w:szCs w:val="24"/>
        </w:rPr>
      </w:pP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Switch(config)#int </w:t>
      </w:r>
      <w:r>
        <w:rPr>
          <w:rFonts w:hint="eastAsia" w:hAnsi="宋体"/>
          <w:sz w:val="24"/>
          <w:szCs w:val="24"/>
        </w:rPr>
        <w:t>range g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1/</w:t>
      </w:r>
      <w:r>
        <w:rPr>
          <w:rFonts w:hAnsi="宋体"/>
          <w:sz w:val="24"/>
          <w:szCs w:val="24"/>
        </w:rPr>
        <w:t>0/1</w:t>
      </w:r>
      <w:r>
        <w:rPr>
          <w:rFonts w:hint="eastAsia" w:hAnsi="宋体"/>
          <w:sz w:val="24"/>
          <w:szCs w:val="24"/>
        </w:rPr>
        <w:t>-2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Switch(config-if)#sw </w:t>
      </w:r>
      <w:r>
        <w:rPr>
          <w:rFonts w:hint="eastAsia" w:hAnsi="宋体"/>
          <w:sz w:val="24"/>
          <w:szCs w:val="24"/>
        </w:rPr>
        <w:t>tr en d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</w:t>
      </w:r>
      <w:r>
        <w:rPr>
          <w:rFonts w:hint="eastAsia" w:hAnsi="宋体"/>
          <w:sz w:val="24"/>
          <w:szCs w:val="24"/>
        </w:rPr>
        <w:t>sw mode trunk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Switch(config)#int </w:t>
      </w:r>
      <w:r>
        <w:rPr>
          <w:rFonts w:hint="eastAsia" w:hAnsi="宋体"/>
          <w:sz w:val="24"/>
          <w:szCs w:val="24"/>
        </w:rPr>
        <w:t>range g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1/</w:t>
      </w:r>
      <w:r>
        <w:rPr>
          <w:rFonts w:hAnsi="宋体"/>
          <w:sz w:val="24"/>
          <w:szCs w:val="24"/>
        </w:rPr>
        <w:t>0/</w:t>
      </w:r>
      <w:r>
        <w:rPr>
          <w:rFonts w:hint="eastAsia" w:hAnsi="宋体"/>
          <w:sz w:val="24"/>
          <w:szCs w:val="24"/>
        </w:rPr>
        <w:t>3-4</w:t>
      </w:r>
    </w:p>
    <w:p>
      <w:pPr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Switch(config-if)#sw </w:t>
      </w:r>
      <w:r>
        <w:rPr>
          <w:rFonts w:hint="eastAsia" w:hAnsi="宋体"/>
          <w:sz w:val="24"/>
          <w:szCs w:val="24"/>
        </w:rPr>
        <w:t>acc vlan 30</w:t>
      </w:r>
    </w:p>
    <w:p>
      <w:pPr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</w:t>
      </w:r>
      <w:r>
        <w:rPr>
          <w:rFonts w:hint="eastAsia" w:hAnsi="宋体"/>
          <w:sz w:val="24"/>
          <w:szCs w:val="24"/>
        </w:rPr>
        <w:t>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Switch(config)#int </w:t>
      </w:r>
      <w:r>
        <w:rPr>
          <w:rFonts w:hint="eastAsia" w:hAnsi="宋体"/>
          <w:sz w:val="24"/>
          <w:szCs w:val="24"/>
        </w:rPr>
        <w:t>g</w:t>
      </w:r>
      <w:r>
        <w:rPr>
          <w:rFonts w:hAnsi="宋体"/>
          <w:sz w:val="24"/>
          <w:szCs w:val="24"/>
        </w:rPr>
        <w:t xml:space="preserve"> </w:t>
      </w:r>
      <w:r>
        <w:rPr>
          <w:rFonts w:hint="eastAsia" w:hAnsi="宋体"/>
          <w:sz w:val="24"/>
          <w:szCs w:val="24"/>
        </w:rPr>
        <w:t>1/</w:t>
      </w:r>
      <w:r>
        <w:rPr>
          <w:rFonts w:hAnsi="宋体"/>
          <w:sz w:val="24"/>
          <w:szCs w:val="24"/>
        </w:rPr>
        <w:t>0/</w:t>
      </w:r>
      <w:r>
        <w:rPr>
          <w:rFonts w:hint="eastAsia" w:hAnsi="宋体"/>
          <w:sz w:val="24"/>
          <w:szCs w:val="24"/>
        </w:rPr>
        <w:t>5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Switch(config-if)#sw acc vlan </w:t>
      </w:r>
      <w:r>
        <w:rPr>
          <w:rFonts w:hint="eastAsia" w:hAnsi="宋体"/>
          <w:sz w:val="24"/>
          <w:szCs w:val="24"/>
        </w:rPr>
        <w:t>5</w:t>
      </w:r>
      <w:r>
        <w:rPr>
          <w:rFonts w:hAnsi="宋体"/>
          <w:sz w:val="24"/>
          <w:szCs w:val="24"/>
        </w:rPr>
        <w:t>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Switch(config-if)#exit</w:t>
      </w:r>
    </w:p>
    <w:p>
      <w:pPr>
        <w:rPr>
          <w:rFonts w:hint="eastAsia"/>
        </w:rPr>
      </w:pPr>
      <w:r>
        <w:rPr>
          <w:rFonts w:hint="eastAsia"/>
        </w:rPr>
        <w:t>三层交换机和路由器的接口ip配置：</w:t>
      </w:r>
    </w:p>
    <w:p>
      <w:pPr>
        <w:rPr>
          <w:rFonts w:hint="eastAsia"/>
        </w:rPr>
      </w:pPr>
      <w:r>
        <w:rPr>
          <w:rFonts w:hint="eastAsia"/>
        </w:rPr>
        <w:t>muti sw 0：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Switch(config)#int vlan 10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Switch(config-if)#ip add 192.168.1.1 255.255.255.0</w:t>
      </w:r>
    </w:p>
    <w:p>
      <w:pPr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Switch(config)#int vlan </w:t>
      </w:r>
      <w:r>
        <w:rPr>
          <w:rFonts w:hint="eastAsia" w:hAnsi="宋体"/>
          <w:sz w:val="24"/>
          <w:szCs w:val="24"/>
        </w:rPr>
        <w:t>2</w:t>
      </w:r>
      <w:r>
        <w:rPr>
          <w:rFonts w:hAnsi="宋体"/>
          <w:sz w:val="24"/>
          <w:szCs w:val="24"/>
        </w:rPr>
        <w:t>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Switch(config-if)#ip add 192.168.</w:t>
      </w:r>
      <w:r>
        <w:rPr>
          <w:rFonts w:hint="eastAsia" w:hAnsi="宋体"/>
          <w:sz w:val="24"/>
          <w:szCs w:val="24"/>
        </w:rPr>
        <w:t>2</w:t>
      </w:r>
      <w:r>
        <w:rPr>
          <w:rFonts w:hAnsi="宋体"/>
          <w:sz w:val="24"/>
          <w:szCs w:val="24"/>
        </w:rPr>
        <w:t>.1 255.255.255.0</w:t>
      </w:r>
    </w:p>
    <w:p>
      <w:pPr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Switch(config)#int vlan </w:t>
      </w:r>
      <w:r>
        <w:rPr>
          <w:rFonts w:hint="eastAsia" w:hAnsi="宋体"/>
          <w:sz w:val="24"/>
          <w:szCs w:val="24"/>
        </w:rPr>
        <w:t>3</w:t>
      </w:r>
      <w:r>
        <w:rPr>
          <w:rFonts w:hAnsi="宋体"/>
          <w:sz w:val="24"/>
          <w:szCs w:val="24"/>
        </w:rPr>
        <w:t>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Switch(config-if)#ip add 192.168.</w:t>
      </w:r>
      <w:r>
        <w:rPr>
          <w:rFonts w:hint="eastAsia" w:hAnsi="宋体"/>
          <w:sz w:val="24"/>
          <w:szCs w:val="24"/>
        </w:rPr>
        <w:t>3</w:t>
      </w:r>
      <w:r>
        <w:rPr>
          <w:rFonts w:hAnsi="宋体"/>
          <w:sz w:val="24"/>
          <w:szCs w:val="24"/>
        </w:rPr>
        <w:t>.1 255.255.255.0</w:t>
      </w:r>
    </w:p>
    <w:p>
      <w:pPr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Switch(config)#int vlan </w:t>
      </w:r>
      <w:r>
        <w:rPr>
          <w:rFonts w:hint="eastAsia" w:hAnsi="宋体"/>
          <w:sz w:val="24"/>
          <w:szCs w:val="24"/>
        </w:rPr>
        <w:t>5</w:t>
      </w:r>
      <w:r>
        <w:rPr>
          <w:rFonts w:hAnsi="宋体"/>
          <w:sz w:val="24"/>
          <w:szCs w:val="24"/>
        </w:rPr>
        <w:t>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Switch(config-if)#ip add </w:t>
      </w:r>
      <w:r>
        <w:rPr>
          <w:rFonts w:hint="eastAsia" w:hAnsi="宋体"/>
          <w:sz w:val="24"/>
          <w:szCs w:val="24"/>
        </w:rPr>
        <w:t>200.20.20.1</w:t>
      </w:r>
      <w:r>
        <w:rPr>
          <w:rFonts w:hAnsi="宋体"/>
          <w:sz w:val="24"/>
          <w:szCs w:val="24"/>
        </w:rPr>
        <w:t xml:space="preserve"> 255.255.255.0</w:t>
      </w:r>
    </w:p>
    <w:p>
      <w:pPr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Switch(config-if)#exit</w:t>
      </w:r>
    </w:p>
    <w:p>
      <w:pPr>
        <w:rPr>
          <w:rFonts w:hAnsi="宋体"/>
          <w:color w:val="FF0000"/>
          <w:sz w:val="24"/>
          <w:szCs w:val="24"/>
        </w:rPr>
      </w:pPr>
      <w:r>
        <w:rPr>
          <w:rFonts w:hint="eastAsia" w:hAnsi="宋体"/>
          <w:color w:val="FF0000"/>
          <w:sz w:val="24"/>
          <w:szCs w:val="24"/>
        </w:rPr>
        <w:t>注意：cisco三层交换机必须启用三层路由协议，而锐捷交换机不需要</w:t>
      </w:r>
    </w:p>
    <w:p>
      <w:pPr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</w:t>
      </w:r>
      <w:r>
        <w:rPr>
          <w:rFonts w:hint="eastAsia" w:hAnsi="宋体"/>
          <w:sz w:val="24"/>
          <w:szCs w:val="24"/>
        </w:rPr>
        <w:t>ip routing</w:t>
      </w:r>
    </w:p>
    <w:p>
      <w:pPr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router 0：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Router(config)#int g 0/0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Router(config-if)#ip add 200.20.20.3 255.255.255.0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Router(config-if)#no sh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Router(config-if)#exit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Router(config)#int g 0/1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Router(config-if)#ip add 202.120.120.1 255.255.255.0</w:t>
      </w:r>
    </w:p>
    <w:p>
      <w:pPr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Router(config-if)#no sh</w:t>
      </w:r>
    </w:p>
    <w:p>
      <w:pPr>
        <w:rPr>
          <w:rFonts w:hint="eastAsia"/>
          <w:sz w:val="24"/>
          <w:szCs w:val="24"/>
        </w:rPr>
      </w:pPr>
      <w:bookmarkStart w:id="0" w:name="_GoBack"/>
      <w:r>
        <w:rPr>
          <w:rFonts w:hint="eastAsia"/>
          <w:sz w:val="24"/>
          <w:szCs w:val="24"/>
        </w:rPr>
        <w:t>网络地址转换NAT配置：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Switch(config)#int vlan 10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Switch(config-if)#ip nat inside 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Switch(config)#int vlan 20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Switch(config-if)#ip nat inside 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Switch(config)#int vlan 30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Switch(config-if)#ip nat inside 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Switch(config)#int vlan 50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Switch(config-if)#ip nat outside 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Switch(config-if)#exit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Switch(config)#ip nat pool onlyone 200.20.20.2 200.20.20.2 netmask 255.255.255.0</w:t>
      </w:r>
    </w:p>
    <w:p>
      <w:pPr>
        <w:widowControl/>
        <w:jc w:val="left"/>
        <w:rPr>
          <w:rFonts w:hAnsi="宋体"/>
          <w:color w:val="FF0000"/>
          <w:sz w:val="24"/>
          <w:szCs w:val="24"/>
        </w:rPr>
      </w:pPr>
      <w:r>
        <w:rPr>
          <w:rFonts w:hint="eastAsia" w:hAnsi="宋体"/>
          <w:color w:val="FF0000"/>
          <w:sz w:val="24"/>
          <w:szCs w:val="24"/>
        </w:rPr>
        <w:t>注意：可以一个一个网段写入控制列表，也可以直接写大网段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Switch(config)#access-list 1 permit 192.168.0.0 0.0.255.255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 xml:space="preserve">Switch(config)#ip nat inside source list 1 pool onlyone overload </w:t>
      </w:r>
    </w:p>
    <w:bookmarkEnd w:id="0"/>
    <w:p>
      <w:pPr>
        <w:rPr>
          <w:rFonts w:hAnsi="宋体"/>
          <w:color w:val="FF0000"/>
          <w:sz w:val="24"/>
          <w:szCs w:val="24"/>
        </w:rPr>
      </w:pPr>
      <w:r>
        <w:rPr>
          <w:rFonts w:hint="eastAsia" w:hAnsi="宋体"/>
          <w:color w:val="FF0000"/>
          <w:sz w:val="24"/>
          <w:szCs w:val="24"/>
        </w:rPr>
        <w:t>注意：必须添加对外的默认路由，不能启用动态路由协议（在互联网中，私有地址直接过滤掉了）</w:t>
      </w:r>
    </w:p>
    <w:p>
      <w:pPr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Switch(config)#ip route 0.0.0.0 0.0.0.0 200.20.20.3</w:t>
      </w:r>
    </w:p>
    <w:p>
      <w:pPr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访问控制列表的配置：</w:t>
      </w:r>
    </w:p>
    <w:p>
      <w:pPr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muti sw0 ：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Switch(config)#access-list 101 deny ip 192.168.1.0 0.0.0.255 host 192.168.3.3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Switch(config)#access-list 101 permit ip any any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Switch(config)#int vlan 10</w:t>
      </w:r>
    </w:p>
    <w:p>
      <w:pPr>
        <w:widowControl/>
        <w:jc w:val="left"/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Switch(config-if)#ip access-group 101 in</w:t>
      </w:r>
    </w:p>
    <w:p>
      <w:pPr>
        <w:rPr>
          <w:rFonts w:hAnsi="宋体"/>
          <w:sz w:val="24"/>
          <w:szCs w:val="24"/>
        </w:rPr>
      </w:pPr>
      <w:r>
        <w:rPr>
          <w:rFonts w:hAnsi="宋体"/>
          <w:sz w:val="24"/>
          <w:szCs w:val="24"/>
        </w:rPr>
        <w:t>Switch(config-if)#exit</w:t>
      </w:r>
    </w:p>
    <w:p>
      <w:pPr>
        <w:rPr>
          <w:rFonts w:hAnsi="宋体"/>
          <w:color w:val="FF0000"/>
          <w:sz w:val="24"/>
          <w:szCs w:val="24"/>
        </w:rPr>
      </w:pPr>
      <w:r>
        <w:rPr>
          <w:rFonts w:hint="eastAsia" w:hAnsi="宋体"/>
          <w:color w:val="FF0000"/>
          <w:sz w:val="24"/>
          <w:szCs w:val="24"/>
        </w:rPr>
        <w:t>题外话：</w:t>
      </w:r>
    </w:p>
    <w:p>
      <w:pPr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server一般的服务自动配好了的，要访问web服务，使用内部的浏览器，如http://192.168.3.2。</w:t>
      </w:r>
    </w:p>
    <w:p>
      <w:pPr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要访问ftp服务，需要注意的是server必须接入到网络中且不能使用浏览器，使用命令行，（用户和口令都是cisco）如：</w:t>
      </w:r>
    </w:p>
    <w:p>
      <w:pPr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drawing>
          <wp:inline distT="0" distB="0" distL="0" distR="0">
            <wp:extent cx="4524375" cy="29051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测试结果：</w:t>
      </w:r>
    </w:p>
    <w:p>
      <w:pPr>
        <w:rPr>
          <w:rFonts w:hAnsi="宋体"/>
          <w:sz w:val="24"/>
          <w:szCs w:val="24"/>
        </w:rPr>
      </w:pPr>
      <w:r>
        <w:rPr>
          <w:rFonts w:hint="eastAsia" w:hAnsi="宋体"/>
          <w:sz w:val="24"/>
          <w:szCs w:val="24"/>
        </w:rPr>
        <w:t>student主机：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962525" cy="72009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教师机：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162425" cy="73818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38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Tk3ZjJhNDEyN2IwMWQ5OGMxYjEzYmY4NDQyZTcwZDAifQ=="/>
  </w:docVars>
  <w:rsids>
    <w:rsidRoot w:val="00E24DF5"/>
    <w:rsid w:val="00057966"/>
    <w:rsid w:val="001A3851"/>
    <w:rsid w:val="005655FB"/>
    <w:rsid w:val="00652B64"/>
    <w:rsid w:val="006C1438"/>
    <w:rsid w:val="006E2106"/>
    <w:rsid w:val="007F0764"/>
    <w:rsid w:val="00805D57"/>
    <w:rsid w:val="009F6B00"/>
    <w:rsid w:val="00C627B8"/>
    <w:rsid w:val="00D655A6"/>
    <w:rsid w:val="00E04B9E"/>
    <w:rsid w:val="00E24DF5"/>
    <w:rsid w:val="192D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宋体" w:hAnsi="宋体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hAnsi="宋体"/>
      <w:sz w:val="24"/>
      <w:szCs w:val="24"/>
    </w:rPr>
  </w:style>
  <w:style w:type="character" w:customStyle="1" w:styleId="8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481</Words>
  <Characters>2619</Characters>
  <Lines>20</Lines>
  <Paragraphs>5</Paragraphs>
  <TotalTime>114</TotalTime>
  <ScaleCrop>false</ScaleCrop>
  <LinksUpToDate>false</LinksUpToDate>
  <CharactersWithSpaces>2771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2022-09-22T07:32:00Z</dcterms:created>
  <dc:creator>aa</dc:creator>
  <cp:lastModifiedBy>博文</cp:lastModifiedBy>
  <dcterms:modified xsi:type="dcterms:W3CDTF">2024-05-23T08:32:39Z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9924E9DA6CB54D09B0F0A6A604C36A1C_12</vt:lpwstr>
  </property>
</Properties>
</file>