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1. </w:t>
      </w:r>
      <w:proofErr w:type="gramStart"/>
      <w:r w:rsidRPr="003F5EDB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TerimaTP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AngkutTP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Docking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logout (di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TP)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3F5EDB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TerimaTPK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Kapling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AngkutTPK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Docking,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Logout (di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TPK).</w:t>
      </w:r>
    </w:p>
    <w:p w:rsidR="005541B0" w:rsidRPr="003F5EDB" w:rsidRDefault="00FD1594" w:rsidP="00083B07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3. Button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Close, Clear, Save, Next,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dsb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...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jika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menekan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keypad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4, 5, 6).</w:t>
      </w:r>
    </w:p>
    <w:p w:rsidR="00083B07" w:rsidRPr="003F5EDB" w:rsidRDefault="00083B07" w:rsidP="00083B07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no 1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2 proses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dapat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menggunakan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shortcutkey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1 s/d 5</w:t>
      </w:r>
    </w:p>
    <w:p w:rsidR="00083B07" w:rsidRPr="003F5EDB" w:rsidRDefault="00083B07" w:rsidP="00083B07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button Close Clear Save,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dapat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menggunakan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shortcutkey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karena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pada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saat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penginputan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menggunakan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key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tesrsebut</w:t>
      </w:r>
      <w:proofErr w:type="spellEnd"/>
      <w:proofErr w:type="gram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.(</w:t>
      </w:r>
      <w:proofErr w:type="spellStart"/>
      <w:proofErr w:type="gram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Buttonya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telah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di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rubah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ke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bhs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indonesia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).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4. Menu TP, Unit + KPH,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mhn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direject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pengisian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digit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&gt;3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5. Menu TP,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scan barcode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duplicate,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mohon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kursornya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di field barcode.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yang kami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lihat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kursor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pindah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no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pohon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digit barcode &lt;9,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OK,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kursor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di field barcode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6. Menu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TerimaTPK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mohon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diubah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susunan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mutu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1: UT, 2: P, 3:  D, 4    T , 5    M, 6    L, 7    N, 8    KBP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7. Menu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TerimaTPK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mohon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diubah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susunan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kayu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Lok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2 H(Hara), 3 V(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Vinir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4 In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8. Menu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TerimaTPK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mohon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diubah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cacat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kayu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>1 DR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Doreng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2    BC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Buncak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3    GR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Growong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4    LPK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Lapuk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5    GBT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Gubal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Tebal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6    OLG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Oleng-Oleng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7    PTH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Putihan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), 8    ALM (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Alur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Minyak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), 9   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Quare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I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no. 7 &amp; 8,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dicantumkan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singkatan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di handheld.</w:t>
      </w:r>
    </w:p>
    <w:p w:rsidR="005541B0" w:rsidRPr="003F5EDB" w:rsidRDefault="005541B0" w:rsidP="005541B0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No 4 s/d 8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sudah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saya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update.</w:t>
      </w:r>
    </w:p>
    <w:p w:rsidR="00083B07" w:rsidRPr="003F5EDB" w:rsidRDefault="00083B07" w:rsidP="005541B0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9. Menu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Kapling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Blok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entri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Huruf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sub </w:t>
      </w: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blok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entrinya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angka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,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jadi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Blok: A, Sub-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9;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kaplingnya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kapling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A9</w:t>
      </w:r>
    </w:p>
    <w:p w:rsidR="00FD1594" w:rsidRPr="003F5EDB" w:rsidRDefault="005541B0" w:rsidP="005541B0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spellStart"/>
      <w:proofErr w:type="gram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apakah</w:t>
      </w:r>
      <w:proofErr w:type="spellEnd"/>
      <w:proofErr w:type="gram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yang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bapak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maksud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ketika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Blok di input A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Sub-Blok di input 9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maka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Kavling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otomatis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terisi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dengan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A9?</w:t>
      </w:r>
    </w:p>
    <w:p w:rsidR="003F5EDB" w:rsidRPr="003F5EDB" w:rsidRDefault="003F5EDB" w:rsidP="005541B0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10.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docking: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a.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docking/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konversi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mohon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strukturnya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disesuaikan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file *.csv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gramStart"/>
      <w:r w:rsidRPr="003F5EDB">
        <w:rPr>
          <w:rFonts w:ascii="Times New Roman" w:hAnsi="Times New Roman" w:cs="Times New Roman"/>
          <w:sz w:val="20"/>
          <w:szCs w:val="20"/>
        </w:rPr>
        <w:t>yang</w:t>
      </w:r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pernah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kami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kirim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berubah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penyesuaian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.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b. File *.csv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format fix length.</w:t>
      </w:r>
    </w:p>
    <w:p w:rsidR="00FD1594" w:rsidRPr="003F5EDB" w:rsidRDefault="005541B0" w:rsidP="005541B0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File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hasil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convertnya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sudah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sesuai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dengan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format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sebelumnya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c.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diklik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docking, file *.csv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dicopy-kan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folder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c:\Transfer\,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nama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disamakan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5541B0" w:rsidRPr="003F5EDB" w:rsidRDefault="005541B0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Bisa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Pak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dengan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menggunakan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sedikit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aplikasi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tambahan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misal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terimaTP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mohon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dipergunakan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terimaTP001.csv,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TerimaTP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001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handheld.</w:t>
      </w:r>
    </w:p>
    <w:p w:rsidR="005541B0" w:rsidRPr="003F5EDB" w:rsidRDefault="005541B0" w:rsidP="005541B0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Format file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sekarang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hasil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docking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sekarang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“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Angkut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TPK 001 131014 030359.csv”</w:t>
      </w:r>
    </w:p>
    <w:p w:rsidR="005541B0" w:rsidRPr="003F5EDB" w:rsidRDefault="005541B0" w:rsidP="005541B0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Jenis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proofErr w:type="gram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Transaksi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(</w:t>
      </w:r>
      <w:proofErr w:type="gram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TP/TPK)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IDHandheld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(xxx)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Datetime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(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ddMMyy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hh:mm:ss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).CSV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r w:rsidRPr="003F5EDB">
        <w:rPr>
          <w:rFonts w:ascii="Times New Roman" w:hAnsi="Times New Roman" w:cs="Times New Roman"/>
          <w:sz w:val="20"/>
          <w:szCs w:val="20"/>
        </w:rPr>
        <w:t xml:space="preserve">11.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Mohon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barcode yang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discan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pada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misal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terimaTP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FD1594" w:rsidRPr="003F5EDB" w:rsidRDefault="00FD1594" w:rsidP="005541B0">
      <w:pPr>
        <w:spacing w:after="0" w:line="276" w:lineRule="auto"/>
        <w:ind w:left="567" w:right="567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F5EDB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proofErr w:type="gram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scan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batang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F5EDB">
        <w:rPr>
          <w:rFonts w:ascii="Times New Roman" w:hAnsi="Times New Roman" w:cs="Times New Roman"/>
          <w:sz w:val="20"/>
          <w:szCs w:val="20"/>
        </w:rPr>
        <w:t>discan</w:t>
      </w:r>
      <w:proofErr w:type="spellEnd"/>
      <w:r w:rsidRPr="003F5EDB">
        <w:rPr>
          <w:rFonts w:ascii="Times New Roman" w:hAnsi="Times New Roman" w:cs="Times New Roman"/>
          <w:sz w:val="20"/>
          <w:szCs w:val="20"/>
        </w:rPr>
        <w:t>...</w:t>
      </w:r>
    </w:p>
    <w:p w:rsidR="005541B0" w:rsidRPr="003F5EDB" w:rsidRDefault="005541B0" w:rsidP="005541B0">
      <w:pPr>
        <w:spacing w:after="0" w:line="276" w:lineRule="auto"/>
        <w:ind w:left="567" w:right="567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Sudah</w:t>
      </w:r>
      <w:proofErr w:type="spellEnd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Di </w:t>
      </w:r>
      <w:proofErr w:type="spellStart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tambahk</w:t>
      </w:r>
      <w:bookmarkStart w:id="0" w:name="_GoBack"/>
      <w:bookmarkEnd w:id="0"/>
      <w:r w:rsidRPr="003F5EDB">
        <w:rPr>
          <w:rFonts w:ascii="Times New Roman" w:hAnsi="Times New Roman" w:cs="Times New Roman"/>
          <w:color w:val="5B9BD5" w:themeColor="accent1"/>
          <w:sz w:val="20"/>
          <w:szCs w:val="20"/>
        </w:rPr>
        <w:t>an</w:t>
      </w:r>
      <w:proofErr w:type="spellEnd"/>
    </w:p>
    <w:sectPr w:rsidR="005541B0" w:rsidRPr="003F5EDB" w:rsidSect="005541B0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94"/>
    <w:rsid w:val="0005742F"/>
    <w:rsid w:val="00083B07"/>
    <w:rsid w:val="001A6807"/>
    <w:rsid w:val="00205881"/>
    <w:rsid w:val="00302E69"/>
    <w:rsid w:val="003F5EDB"/>
    <w:rsid w:val="005541B0"/>
    <w:rsid w:val="00AA4CD4"/>
    <w:rsid w:val="00CD1853"/>
    <w:rsid w:val="00E87626"/>
    <w:rsid w:val="00F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54357-788A-4085-8401-674C4F5F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ISDKP</dc:creator>
  <cp:keywords/>
  <dc:description/>
  <cp:lastModifiedBy>ISDKP</cp:lastModifiedBy>
  <cp:revision>9</cp:revision>
  <dcterms:created xsi:type="dcterms:W3CDTF">2014-10-12T20:52:00Z</dcterms:created>
  <dcterms:modified xsi:type="dcterms:W3CDTF">2014-10-12T21:33:00Z</dcterms:modified>
</cp:coreProperties>
</file>