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3974" w14:textId="563FFA0A" w:rsidR="00982ADD" w:rsidRDefault="000E3155" w:rsidP="007D1B27">
      <w:pPr>
        <w:jc w:val="center"/>
      </w:pPr>
      <w:r>
        <w:t>Компьютерная графика (16.09.2021)</w:t>
      </w:r>
    </w:p>
    <w:p w14:paraId="730C34B9" w14:textId="364F91A6" w:rsidR="000E3155" w:rsidRDefault="000E3155" w:rsidP="000E3155"/>
    <w:p w14:paraId="25934B46" w14:textId="35437C03" w:rsidR="000E3155" w:rsidRDefault="000E3155" w:rsidP="000E3155">
      <w:pPr>
        <w:jc w:val="center"/>
      </w:pPr>
      <w:r>
        <w:t xml:space="preserve">Цвет в компьютерной графике </w:t>
      </w:r>
    </w:p>
    <w:p w14:paraId="78F9612B" w14:textId="086D2680" w:rsidR="000E3155" w:rsidRDefault="000E3155" w:rsidP="000E3155"/>
    <w:p w14:paraId="442D4917" w14:textId="0A7A068F" w:rsidR="000935FA" w:rsidRPr="001943C0" w:rsidRDefault="000935FA" w:rsidP="000935FA">
      <w:pPr>
        <w:rPr>
          <w:rFonts w:ascii="Times New Roman" w:eastAsia="Times New Roman" w:hAnsi="Times New Roman" w:cs="Times New Roman"/>
          <w:lang w:eastAsia="ru-RU"/>
        </w:rPr>
      </w:pPr>
    </w:p>
    <w:p w14:paraId="5E6AA1E3" w14:textId="77777777" w:rsidR="000935FA" w:rsidRDefault="000935FA" w:rsidP="000E3155"/>
    <w:p w14:paraId="4A1695B7" w14:textId="5A7DEA9A" w:rsidR="000E3155" w:rsidRPr="000C030B" w:rsidRDefault="000E3155" w:rsidP="000E3155">
      <w:pPr>
        <w:rPr>
          <w:b/>
          <w:bCs/>
          <w:sz w:val="28"/>
          <w:szCs w:val="28"/>
        </w:rPr>
      </w:pPr>
      <w:r w:rsidRPr="000C030B">
        <w:rPr>
          <w:b/>
          <w:bCs/>
          <w:sz w:val="28"/>
          <w:szCs w:val="28"/>
        </w:rPr>
        <w:t xml:space="preserve">Цвет </w:t>
      </w:r>
      <w:r w:rsidR="000C030B" w:rsidRPr="000C030B">
        <w:rPr>
          <w:b/>
          <w:bCs/>
          <w:sz w:val="28"/>
          <w:szCs w:val="28"/>
        </w:rPr>
        <w:t>в комп. графике выполняет 2 функции:</w:t>
      </w:r>
    </w:p>
    <w:p w14:paraId="2B9E0B5C" w14:textId="77777777" w:rsidR="000C030B" w:rsidRDefault="000C030B" w:rsidP="000E3155"/>
    <w:p w14:paraId="647195C6" w14:textId="6D6026B2" w:rsidR="000C030B" w:rsidRDefault="000C030B" w:rsidP="000C030B">
      <w:pPr>
        <w:pStyle w:val="a3"/>
        <w:numPr>
          <w:ilvl w:val="0"/>
          <w:numId w:val="4"/>
        </w:numPr>
      </w:pPr>
      <w:r>
        <w:t>Информационная</w:t>
      </w:r>
    </w:p>
    <w:p w14:paraId="1CB95EFF" w14:textId="69269419" w:rsidR="000C030B" w:rsidRDefault="000C030B" w:rsidP="000C030B">
      <w:pPr>
        <w:pStyle w:val="a3"/>
        <w:numPr>
          <w:ilvl w:val="0"/>
          <w:numId w:val="4"/>
        </w:numPr>
      </w:pPr>
      <w:r>
        <w:t>Психологическая</w:t>
      </w:r>
    </w:p>
    <w:p w14:paraId="080C6E75" w14:textId="581B7F6F" w:rsidR="000C030B" w:rsidRDefault="000C030B" w:rsidP="000C030B"/>
    <w:p w14:paraId="31F4B0C6" w14:textId="28E49095" w:rsidR="000C030B" w:rsidRPr="000C030B" w:rsidRDefault="000C030B" w:rsidP="000C030B">
      <w:pPr>
        <w:rPr>
          <w:b/>
          <w:bCs/>
          <w:sz w:val="28"/>
          <w:szCs w:val="28"/>
        </w:rPr>
      </w:pPr>
      <w:r w:rsidRPr="000C030B">
        <w:rPr>
          <w:b/>
          <w:bCs/>
          <w:sz w:val="28"/>
          <w:szCs w:val="28"/>
        </w:rPr>
        <w:t xml:space="preserve">Оптические </w:t>
      </w:r>
      <w:proofErr w:type="spellStart"/>
      <w:r w:rsidRPr="000C030B">
        <w:rPr>
          <w:b/>
          <w:bCs/>
          <w:sz w:val="28"/>
          <w:szCs w:val="28"/>
        </w:rPr>
        <w:t>св</w:t>
      </w:r>
      <w:proofErr w:type="spellEnd"/>
      <w:r w:rsidRPr="000C030B">
        <w:rPr>
          <w:b/>
          <w:bCs/>
          <w:sz w:val="28"/>
          <w:szCs w:val="28"/>
        </w:rPr>
        <w:t xml:space="preserve"> - </w:t>
      </w:r>
      <w:proofErr w:type="spellStart"/>
      <w:r w:rsidRPr="000C030B">
        <w:rPr>
          <w:b/>
          <w:bCs/>
          <w:sz w:val="28"/>
          <w:szCs w:val="28"/>
        </w:rPr>
        <w:t>ва</w:t>
      </w:r>
      <w:proofErr w:type="spellEnd"/>
      <w:r w:rsidRPr="000C030B">
        <w:rPr>
          <w:b/>
          <w:bCs/>
          <w:sz w:val="28"/>
          <w:szCs w:val="28"/>
        </w:rPr>
        <w:t xml:space="preserve"> цвета:</w:t>
      </w:r>
    </w:p>
    <w:p w14:paraId="397B98B2" w14:textId="34620D89" w:rsidR="000C030B" w:rsidRDefault="000C030B" w:rsidP="000C030B">
      <w:r>
        <w:t xml:space="preserve"> </w:t>
      </w:r>
    </w:p>
    <w:p w14:paraId="30AE234D" w14:textId="7855914F" w:rsidR="000C030B" w:rsidRDefault="000C030B" w:rsidP="000C030B">
      <w:pPr>
        <w:pStyle w:val="a3"/>
        <w:numPr>
          <w:ilvl w:val="0"/>
          <w:numId w:val="5"/>
        </w:numPr>
      </w:pPr>
      <w:r>
        <w:t>Цветовой тон – позволяет отличить 1 цвет от другого</w:t>
      </w:r>
    </w:p>
    <w:p w14:paraId="05B46D34" w14:textId="4FA574D9" w:rsidR="000C030B" w:rsidRDefault="000C030B" w:rsidP="000C030B">
      <w:pPr>
        <w:pStyle w:val="a3"/>
        <w:numPr>
          <w:ilvl w:val="0"/>
          <w:numId w:val="5"/>
        </w:numPr>
      </w:pPr>
      <w:r>
        <w:t xml:space="preserve">Насыщенность (чистота тона) – определяет присутствие белого цвета </w:t>
      </w:r>
    </w:p>
    <w:p w14:paraId="19807FC0" w14:textId="7317CE91" w:rsidR="000C030B" w:rsidRDefault="000C030B" w:rsidP="000C030B">
      <w:pPr>
        <w:pStyle w:val="a3"/>
        <w:numPr>
          <w:ilvl w:val="0"/>
          <w:numId w:val="5"/>
        </w:numPr>
      </w:pPr>
      <w:r>
        <w:t>Светлота или яркость определяет интенсивность светового излучения</w:t>
      </w:r>
    </w:p>
    <w:p w14:paraId="735C8F14" w14:textId="7B90F4A7" w:rsidR="000C030B" w:rsidRDefault="000C030B" w:rsidP="000C030B"/>
    <w:p w14:paraId="0306B5AA" w14:textId="02AEB120" w:rsidR="000C030B" w:rsidRPr="001815EA" w:rsidRDefault="000C030B" w:rsidP="000C030B">
      <w:pPr>
        <w:rPr>
          <w:b/>
          <w:bCs/>
          <w:sz w:val="28"/>
          <w:szCs w:val="28"/>
        </w:rPr>
      </w:pPr>
      <w:proofErr w:type="gramStart"/>
      <w:r w:rsidRPr="001815EA">
        <w:rPr>
          <w:b/>
          <w:bCs/>
          <w:sz w:val="28"/>
          <w:szCs w:val="28"/>
        </w:rPr>
        <w:t>Факторы</w:t>
      </w:r>
      <w:proofErr w:type="gramEnd"/>
      <w:r w:rsidRPr="001815EA">
        <w:rPr>
          <w:b/>
          <w:bCs/>
          <w:sz w:val="28"/>
          <w:szCs w:val="28"/>
        </w:rPr>
        <w:t xml:space="preserve"> влияющие на внешний вид конкретного цвета:</w:t>
      </w:r>
    </w:p>
    <w:p w14:paraId="02CDCE5A" w14:textId="0378387C" w:rsidR="000C030B" w:rsidRDefault="000C030B" w:rsidP="000C030B"/>
    <w:p w14:paraId="361BAED6" w14:textId="7C453A3B" w:rsidR="000C030B" w:rsidRDefault="000C030B" w:rsidP="000C030B">
      <w:pPr>
        <w:pStyle w:val="a3"/>
        <w:numPr>
          <w:ilvl w:val="0"/>
          <w:numId w:val="6"/>
        </w:numPr>
      </w:pPr>
      <w:r>
        <w:t>Источник освещения</w:t>
      </w:r>
    </w:p>
    <w:p w14:paraId="06D7DBB4" w14:textId="7F64991F" w:rsidR="000C030B" w:rsidRDefault="001815EA" w:rsidP="000C030B">
      <w:pPr>
        <w:pStyle w:val="a3"/>
        <w:numPr>
          <w:ilvl w:val="0"/>
          <w:numId w:val="6"/>
        </w:numPr>
      </w:pPr>
      <w:r>
        <w:t>Глаза</w:t>
      </w:r>
    </w:p>
    <w:p w14:paraId="51533B96" w14:textId="7DFDB81E" w:rsidR="001815EA" w:rsidRDefault="001815EA" w:rsidP="000C030B">
      <w:pPr>
        <w:pStyle w:val="a3"/>
        <w:numPr>
          <w:ilvl w:val="0"/>
          <w:numId w:val="6"/>
        </w:numPr>
      </w:pPr>
      <w:r>
        <w:t>Информация об окружающих предметов</w:t>
      </w:r>
    </w:p>
    <w:p w14:paraId="098D60FF" w14:textId="29010115" w:rsidR="001815EA" w:rsidRDefault="001815EA" w:rsidP="001815EA"/>
    <w:p w14:paraId="2693428B" w14:textId="606C60AE" w:rsidR="001815EA" w:rsidRPr="001815EA" w:rsidRDefault="001815EA" w:rsidP="001815EA">
      <w:pPr>
        <w:jc w:val="center"/>
        <w:rPr>
          <w:b/>
          <w:bCs/>
          <w:sz w:val="32"/>
          <w:szCs w:val="32"/>
        </w:rPr>
      </w:pPr>
      <w:r w:rsidRPr="001815EA">
        <w:rPr>
          <w:b/>
          <w:bCs/>
          <w:sz w:val="32"/>
          <w:szCs w:val="32"/>
        </w:rPr>
        <w:t>Для чего нужен цвет?</w:t>
      </w:r>
    </w:p>
    <w:p w14:paraId="1762C9CC" w14:textId="43E448A3" w:rsidR="001815EA" w:rsidRDefault="001815EA" w:rsidP="001815EA"/>
    <w:p w14:paraId="4B84127E" w14:textId="4CF10798" w:rsidR="001815EA" w:rsidRDefault="001815EA" w:rsidP="001815EA">
      <w:pPr>
        <w:pStyle w:val="a3"/>
        <w:numPr>
          <w:ilvl w:val="0"/>
          <w:numId w:val="7"/>
        </w:numPr>
      </w:pPr>
      <w:r>
        <w:t>Дает возможность различать объекты</w:t>
      </w:r>
    </w:p>
    <w:p w14:paraId="71E0823B" w14:textId="280158C0" w:rsidR="001815EA" w:rsidRDefault="001815EA" w:rsidP="001815EA">
      <w:pPr>
        <w:pStyle w:val="a3"/>
        <w:numPr>
          <w:ilvl w:val="0"/>
          <w:numId w:val="7"/>
        </w:numPr>
      </w:pPr>
      <w:r>
        <w:t xml:space="preserve">С помощью цвета можно вынести части изображения на первый план </w:t>
      </w:r>
    </w:p>
    <w:p w14:paraId="56B68EE5" w14:textId="1DF076F8" w:rsidR="001815EA" w:rsidRDefault="001815EA" w:rsidP="001815EA">
      <w:pPr>
        <w:pStyle w:val="a3"/>
        <w:numPr>
          <w:ilvl w:val="0"/>
          <w:numId w:val="7"/>
        </w:numPr>
      </w:pPr>
      <w:r>
        <w:t xml:space="preserve">Можно придать увеличение или уменьшение размера объекта </w:t>
      </w:r>
    </w:p>
    <w:p w14:paraId="2D10C191" w14:textId="3970AFCA" w:rsidR="001815EA" w:rsidRDefault="001815EA" w:rsidP="001815EA">
      <w:pPr>
        <w:pStyle w:val="a3"/>
        <w:numPr>
          <w:ilvl w:val="0"/>
          <w:numId w:val="7"/>
        </w:numPr>
      </w:pPr>
      <w:r>
        <w:t>Для привлечения внимания зрителя</w:t>
      </w:r>
    </w:p>
    <w:p w14:paraId="3314996C" w14:textId="758CD8B7" w:rsidR="001815EA" w:rsidRDefault="001815EA" w:rsidP="001815EA">
      <w:pPr>
        <w:pStyle w:val="a3"/>
        <w:numPr>
          <w:ilvl w:val="0"/>
          <w:numId w:val="7"/>
        </w:numPr>
      </w:pPr>
      <w:r>
        <w:t xml:space="preserve">В 2 – ой графике можем создать имитацию объема </w:t>
      </w:r>
    </w:p>
    <w:p w14:paraId="69E94A87" w14:textId="77777777" w:rsidR="001815EA" w:rsidRDefault="001815EA" w:rsidP="001815EA">
      <w:pPr>
        <w:pStyle w:val="a3"/>
      </w:pPr>
    </w:p>
    <w:p w14:paraId="7F0E07AD" w14:textId="77777777" w:rsidR="001815EA" w:rsidRDefault="001815EA" w:rsidP="001815EA">
      <w:pPr>
        <w:pStyle w:val="a3"/>
      </w:pPr>
    </w:p>
    <w:p w14:paraId="3762D8FF" w14:textId="35DD1F7E" w:rsidR="001815EA" w:rsidRDefault="001815EA" w:rsidP="001815EA">
      <w:pPr>
        <w:pStyle w:val="a3"/>
      </w:pPr>
      <w:r>
        <w:t xml:space="preserve">Максимальное кол – во цветов, которое может быть использовано данного типа называется глубиной </w:t>
      </w:r>
      <w:proofErr w:type="gramStart"/>
      <w:r>
        <w:t>цвета(</w:t>
      </w:r>
      <w:proofErr w:type="gramEnd"/>
      <w:r>
        <w:t>измеряется в битах)</w:t>
      </w:r>
    </w:p>
    <w:p w14:paraId="02E69982" w14:textId="662B737E" w:rsidR="001815EA" w:rsidRDefault="001815EA" w:rsidP="001815EA">
      <w:pPr>
        <w:pStyle w:val="a3"/>
        <w:rPr>
          <w:rFonts w:ascii="Times New Roman" w:eastAsia="Times New Roman" w:hAnsi="Times New Roman" w:cs="Times New Roman"/>
          <w:lang w:eastAsia="ru-RU"/>
        </w:rPr>
      </w:pPr>
    </w:p>
    <w:p w14:paraId="2BFAA634" w14:textId="49C6F547" w:rsidR="001815EA" w:rsidRDefault="001815EA" w:rsidP="001815EA">
      <w:pPr>
        <w:pStyle w:val="a3"/>
        <w:rPr>
          <w:rFonts w:ascii="Times New Roman" w:eastAsia="Times New Roman" w:hAnsi="Times New Roman" w:cs="Times New Roman"/>
          <w:lang w:eastAsia="ru-RU"/>
        </w:rPr>
      </w:pPr>
    </w:p>
    <w:p w14:paraId="70BC7D35" w14:textId="0A1C40FC" w:rsidR="001815EA" w:rsidRDefault="001815EA" w:rsidP="001815EA">
      <w:pPr>
        <w:pStyle w:val="a3"/>
        <w:rPr>
          <w:rFonts w:ascii="Times New Roman" w:eastAsia="Times New Roman" w:hAnsi="Times New Roman" w:cs="Times New Roman"/>
          <w:lang w:eastAsia="ru-RU"/>
        </w:rPr>
      </w:pPr>
    </w:p>
    <w:p w14:paraId="00697F70" w14:textId="77777777" w:rsidR="001815EA" w:rsidRPr="001815EA" w:rsidRDefault="001815EA" w:rsidP="001815EA">
      <w:pPr>
        <w:pStyle w:val="a3"/>
        <w:rPr>
          <w:rFonts w:ascii="Times New Roman" w:eastAsia="Times New Roman" w:hAnsi="Times New Roman" w:cs="Times New Roman"/>
          <w:lang w:eastAsia="ru-RU"/>
        </w:rPr>
      </w:pPr>
    </w:p>
    <w:p w14:paraId="52BC86CD" w14:textId="58496F0F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  <w:r w:rsidRPr="001815EA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1815EA">
        <w:rPr>
          <w:rFonts w:ascii="Times New Roman" w:eastAsia="Times New Roman" w:hAnsi="Times New Roman" w:cs="Times New Roman"/>
          <w:lang w:eastAsia="ru-RU"/>
        </w:rPr>
        <w:instrText xml:space="preserve"> INCLUDEPICTURE "/var/folders/ms/w6bhlvx14699jjmdnh04pb5w0000gn/T/com.microsoft.Word/WebArchiveCopyPasteTempFiles/zhak-fresko-memy-12.jpg" \* MERGEFORMATINET </w:instrText>
      </w:r>
      <w:r w:rsidRPr="001815EA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1815EA">
        <w:rPr>
          <w:noProof/>
          <w:lang w:eastAsia="ru-RU"/>
        </w:rPr>
        <w:drawing>
          <wp:inline distT="0" distB="0" distL="0" distR="0" wp14:anchorId="67936BA1" wp14:editId="1D94EE76">
            <wp:extent cx="2635492" cy="1507975"/>
            <wp:effectExtent l="0" t="0" r="0" b="3810"/>
            <wp:docPr id="3" name="Рисунок 3" descr="Жак Фреско - что за мемы с цитатами Жака Фреско и футбольный мя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Жак Фреско - что за мемы с цитатами Жака Фреско и футбольный мя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46" cy="152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5EA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14366BFE" w14:textId="06D9A513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69E8D69" w14:textId="6BA3E83B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A111FA4" w14:textId="4DF781F6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B419ABA" w14:textId="0ED99BAD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D3607F9" w14:textId="2CDCCA47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D48D212" w14:textId="5DAFD2EE" w:rsidR="001815EA" w:rsidRDefault="001815EA" w:rsidP="001815EA">
      <w:pPr>
        <w:pStyle w:val="a3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D3BDEDC" w14:textId="04B2D052" w:rsidR="001815EA" w:rsidRDefault="00DC0F22" w:rsidP="00DC0F22">
      <w:pPr>
        <w:pStyle w:val="a3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C0F2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Цветовые модели</w:t>
      </w:r>
    </w:p>
    <w:p w14:paraId="5AEE98E1" w14:textId="0E6BC755" w:rsidR="00DC0F22" w:rsidRDefault="00DC0F22" w:rsidP="001815EA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7CAC851" w14:textId="77777777" w:rsidR="00DC0F22" w:rsidRDefault="00DC0F22" w:rsidP="001815EA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C009EA8" w14:textId="45047000" w:rsidR="00DC0F22" w:rsidRDefault="00DC0F22" w:rsidP="00DC0F22">
      <w:r>
        <w:t>Цветовая модель – это способ представления большего кол-ва цветов посредством разложения их на простые.</w:t>
      </w:r>
    </w:p>
    <w:p w14:paraId="6D97311E" w14:textId="68BEDB47" w:rsidR="00DC0F22" w:rsidRDefault="00DC0F22" w:rsidP="00DC0F22"/>
    <w:p w14:paraId="7CEF0FC7" w14:textId="77777777" w:rsidR="00DC0F22" w:rsidRPr="00DC0F22" w:rsidRDefault="00DC0F22" w:rsidP="00DC0F2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DC0F22" w14:paraId="49847D1E" w14:textId="77777777" w:rsidTr="00DC0F22">
        <w:tc>
          <w:tcPr>
            <w:tcW w:w="5225" w:type="dxa"/>
          </w:tcPr>
          <w:p w14:paraId="2ADEAB51" w14:textId="153E4C2E" w:rsidR="00DC0F22" w:rsidRDefault="00DC0F22" w:rsidP="00DC0F22">
            <w:pPr>
              <w:jc w:val="center"/>
            </w:pPr>
            <w:r>
              <w:t>первичный</w:t>
            </w:r>
          </w:p>
        </w:tc>
        <w:tc>
          <w:tcPr>
            <w:tcW w:w="5225" w:type="dxa"/>
          </w:tcPr>
          <w:p w14:paraId="3B5F13B9" w14:textId="0573FCBD" w:rsidR="00DC0F22" w:rsidRDefault="00DC0F22" w:rsidP="00DC0F22">
            <w:pPr>
              <w:jc w:val="center"/>
            </w:pPr>
            <w:r>
              <w:t>вторичный</w:t>
            </w:r>
          </w:p>
        </w:tc>
      </w:tr>
      <w:tr w:rsidR="00DC0F22" w14:paraId="7439D64C" w14:textId="77777777" w:rsidTr="00DC0F22">
        <w:tc>
          <w:tcPr>
            <w:tcW w:w="5225" w:type="dxa"/>
          </w:tcPr>
          <w:p w14:paraId="7AC0CABA" w14:textId="40145AF6" w:rsidR="00DC0F22" w:rsidRDefault="00DC0F22" w:rsidP="00DC0F22">
            <w:r>
              <w:t xml:space="preserve">Красный </w:t>
            </w:r>
          </w:p>
        </w:tc>
        <w:tc>
          <w:tcPr>
            <w:tcW w:w="5225" w:type="dxa"/>
          </w:tcPr>
          <w:p w14:paraId="512E31D0" w14:textId="16BC9B44" w:rsidR="00DC0F22" w:rsidRDefault="00DC0F22" w:rsidP="00DC0F22">
            <w:r>
              <w:t>Голубой</w:t>
            </w:r>
          </w:p>
        </w:tc>
      </w:tr>
      <w:tr w:rsidR="00DC0F22" w14:paraId="3219D9E6" w14:textId="77777777" w:rsidTr="00DC0F22">
        <w:tc>
          <w:tcPr>
            <w:tcW w:w="5225" w:type="dxa"/>
          </w:tcPr>
          <w:p w14:paraId="69DF045D" w14:textId="02953D07" w:rsidR="00DC0F22" w:rsidRDefault="00DC0F22" w:rsidP="00DC0F22">
            <w:r>
              <w:t>Зеленый</w:t>
            </w:r>
          </w:p>
        </w:tc>
        <w:tc>
          <w:tcPr>
            <w:tcW w:w="5225" w:type="dxa"/>
          </w:tcPr>
          <w:p w14:paraId="2BB74D36" w14:textId="768380B8" w:rsidR="00DC0F22" w:rsidRDefault="00DC0F22" w:rsidP="00DC0F22">
            <w:r>
              <w:t>Жёлтый</w:t>
            </w:r>
          </w:p>
        </w:tc>
      </w:tr>
      <w:tr w:rsidR="00DC0F22" w14:paraId="7167FB12" w14:textId="77777777" w:rsidTr="00DC0F22">
        <w:tc>
          <w:tcPr>
            <w:tcW w:w="5225" w:type="dxa"/>
          </w:tcPr>
          <w:p w14:paraId="24C918C2" w14:textId="2731C639" w:rsidR="00DC0F22" w:rsidRDefault="00DC0F22" w:rsidP="00DC0F22">
            <w:r>
              <w:t>Синий</w:t>
            </w:r>
          </w:p>
        </w:tc>
        <w:tc>
          <w:tcPr>
            <w:tcW w:w="5225" w:type="dxa"/>
          </w:tcPr>
          <w:p w14:paraId="51C799E6" w14:textId="13AA39B3" w:rsidR="00DC0F22" w:rsidRDefault="00DC0F22" w:rsidP="00DC0F22">
            <w:r>
              <w:t>Пурпурный</w:t>
            </w:r>
          </w:p>
        </w:tc>
      </w:tr>
    </w:tbl>
    <w:p w14:paraId="2860ED61" w14:textId="68BC5C76" w:rsidR="00DC0F22" w:rsidRDefault="00DC0F22" w:rsidP="00DC0F22"/>
    <w:p w14:paraId="4E6A9F19" w14:textId="1D33FF80" w:rsidR="00DC0F22" w:rsidRDefault="00DC0F22" w:rsidP="00DC0F22">
      <w:pPr>
        <w:jc w:val="center"/>
      </w:pPr>
      <w:r>
        <w:rPr>
          <w:lang w:val="en-US"/>
        </w:rPr>
        <w:t>RGB</w:t>
      </w:r>
      <w:r w:rsidRPr="00DC0F22">
        <w:t>(</w:t>
      </w:r>
      <w:proofErr w:type="gramStart"/>
      <w:r>
        <w:rPr>
          <w:lang w:val="en-US"/>
        </w:rPr>
        <w:t>Red</w:t>
      </w:r>
      <w:r w:rsidRPr="00DC0F22">
        <w:t>,</w:t>
      </w:r>
      <w:r>
        <w:rPr>
          <w:lang w:val="en-US"/>
        </w:rPr>
        <w:t>green</w:t>
      </w:r>
      <w:proofErr w:type="gramEnd"/>
      <w:r w:rsidRPr="00DC0F22">
        <w:t>,</w:t>
      </w:r>
      <w:r>
        <w:rPr>
          <w:lang w:val="en-US"/>
        </w:rPr>
        <w:t>blue</w:t>
      </w:r>
      <w:r w:rsidRPr="00DC0F22">
        <w:t>) – о</w:t>
      </w:r>
      <w:r>
        <w:t>писывает</w:t>
      </w:r>
      <w:r w:rsidRPr="00DC0F22">
        <w:t xml:space="preserve"> </w:t>
      </w:r>
      <w:r>
        <w:t>цвет</w:t>
      </w:r>
      <w:r w:rsidRPr="00DC0F22">
        <w:t xml:space="preserve"> </w:t>
      </w:r>
      <w:r>
        <w:t>источника</w:t>
      </w:r>
    </w:p>
    <w:p w14:paraId="6EDD82CD" w14:textId="7DFC78FC" w:rsidR="00DD14DF" w:rsidRDefault="00DD14DF" w:rsidP="00DC0F22">
      <w:pPr>
        <w:jc w:val="center"/>
      </w:pPr>
    </w:p>
    <w:p w14:paraId="59BA645E" w14:textId="5EBD4AFC" w:rsidR="00DD14DF" w:rsidRPr="00DD14DF" w:rsidRDefault="00DD14DF" w:rsidP="00DC0F22">
      <w:pPr>
        <w:jc w:val="center"/>
      </w:pPr>
      <w:r>
        <w:t xml:space="preserve">Модель </w:t>
      </w:r>
      <w:proofErr w:type="gramStart"/>
      <w:r>
        <w:t>C</w:t>
      </w:r>
      <w:r>
        <w:rPr>
          <w:lang w:val="en-US"/>
        </w:rPr>
        <w:t>MYK</w:t>
      </w:r>
      <w:r w:rsidRPr="00DD14DF">
        <w:t>(</w:t>
      </w:r>
      <w:proofErr w:type="spellStart"/>
      <w:proofErr w:type="gramEnd"/>
      <w:r w:rsidRPr="00DD14DF">
        <w:t>г</w:t>
      </w:r>
      <w:r>
        <w:t>олубой,пурпурный,желтый</w:t>
      </w:r>
      <w:proofErr w:type="spellEnd"/>
      <w:r>
        <w:t>)</w:t>
      </w:r>
    </w:p>
    <w:p w14:paraId="09397B11" w14:textId="5367633D" w:rsidR="00DD14DF" w:rsidRPr="00DD14DF" w:rsidRDefault="00DD14DF" w:rsidP="00DD14DF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DD14DF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DD14DF">
        <w:rPr>
          <w:rFonts w:ascii="Times New Roman" w:eastAsia="Times New Roman" w:hAnsi="Times New Roman" w:cs="Times New Roman"/>
          <w:lang w:eastAsia="ru-RU"/>
        </w:rPr>
        <w:instrText xml:space="preserve"> INCLUDEPICTURE "/var/folders/ms/w6bhlvx14699jjmdnh04pb5w0000gn/T/com.microsoft.Word/WebArchiveCopyPasteTempFiles/cmyk-color-model.png" \* MERGEFORMATINET </w:instrText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DD14D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6BF3F637" wp14:editId="270C0022">
            <wp:extent cx="4261757" cy="4261757"/>
            <wp:effectExtent l="0" t="0" r="0" b="0"/>
            <wp:docPr id="6" name="Рисунок 6" descr="Цветовые модели RGB,CMYK, HSB - Все что надо зн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Цветовые модели RGB,CMYK, HSB - Все что надо знат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601" cy="426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1EF28DA0" w14:textId="1228103A" w:rsidR="00DD14DF" w:rsidRPr="00DD14DF" w:rsidRDefault="00DD14DF" w:rsidP="00DC0F22">
      <w:pPr>
        <w:jc w:val="center"/>
        <w:rPr>
          <w:lang w:val="en-US"/>
        </w:rPr>
      </w:pPr>
      <w:r w:rsidRPr="00DD14DF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DD14DF">
        <w:rPr>
          <w:rFonts w:ascii="Times New Roman" w:eastAsia="Times New Roman" w:hAnsi="Times New Roman" w:cs="Times New Roman"/>
          <w:lang w:eastAsia="ru-RU"/>
        </w:rPr>
        <w:instrText xml:space="preserve"> INCLUDEPICTURE "/var/folders/ms/w6bhlvx14699jjmdnh04pb5w0000gn/T/com.microsoft.Word/WebArchiveCopyPasteTempFiles/W3ZcbI8o7DDtJw2VZS-e0tLs6-g-27AqDwdq1zkKfB9W4DOnUVOXALFRTOm6Og_BK4a_ueXecw7nTvY2PQwb-KuW84Hzby9VP7QwTso8kyuDYlzwvn_nTX8JFBpcpheXQZc" \* MERGEFORMATINET </w:instrText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DD14D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603488E" wp14:editId="03D2767A">
            <wp:extent cx="3082040" cy="2253303"/>
            <wp:effectExtent l="0" t="0" r="4445" b="0"/>
            <wp:docPr id="7" name="Рисунок 7" descr="Цветовая модель 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Цветовая модель CMY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9" cy="228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5B7A3816" w14:textId="32B984CA" w:rsidR="00DD14DF" w:rsidRPr="00DD14DF" w:rsidRDefault="00DD14DF" w:rsidP="00DC0F22">
      <w:pPr>
        <w:jc w:val="center"/>
      </w:pPr>
    </w:p>
    <w:p w14:paraId="50740352" w14:textId="2A263249" w:rsidR="00DC0F22" w:rsidRPr="00B709ED" w:rsidRDefault="00DD14DF" w:rsidP="00DD14DF">
      <w:pPr>
        <w:jc w:val="center"/>
        <w:rPr>
          <w:b/>
          <w:bCs/>
          <w:sz w:val="32"/>
          <w:szCs w:val="32"/>
          <w:lang w:val="en-US"/>
        </w:rPr>
      </w:pPr>
      <w:r w:rsidRPr="00B709ED">
        <w:rPr>
          <w:b/>
          <w:bCs/>
          <w:sz w:val="32"/>
          <w:szCs w:val="32"/>
        </w:rPr>
        <w:lastRenderedPageBreak/>
        <w:t>Модель H</w:t>
      </w:r>
      <w:r w:rsidRPr="00B709ED">
        <w:rPr>
          <w:b/>
          <w:bCs/>
          <w:sz w:val="32"/>
          <w:szCs w:val="32"/>
          <w:lang w:val="en-US"/>
        </w:rPr>
        <w:t>SB</w:t>
      </w:r>
    </w:p>
    <w:p w14:paraId="1663ED51" w14:textId="12940B41" w:rsidR="00DD14DF" w:rsidRDefault="00DD14DF" w:rsidP="00DD14DF">
      <w:pPr>
        <w:jc w:val="center"/>
        <w:rPr>
          <w:lang w:val="en-US"/>
        </w:rPr>
      </w:pPr>
    </w:p>
    <w:p w14:paraId="54807363" w14:textId="5ED76E56" w:rsidR="00DD14DF" w:rsidRDefault="00DD14DF" w:rsidP="00DD14DF">
      <w:pPr>
        <w:jc w:val="center"/>
        <w:rPr>
          <w:lang w:val="en-US"/>
        </w:rPr>
      </w:pPr>
    </w:p>
    <w:p w14:paraId="2B32658B" w14:textId="3A652D15" w:rsidR="00DD14DF" w:rsidRDefault="00DD14DF" w:rsidP="00DD14DF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DD14DF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DD14DF">
        <w:rPr>
          <w:rFonts w:ascii="Times New Roman" w:eastAsia="Times New Roman" w:hAnsi="Times New Roman" w:cs="Times New Roman"/>
          <w:lang w:eastAsia="ru-RU"/>
        </w:rPr>
        <w:instrText xml:space="preserve"> INCLUDEPICTURE "/var/folders/ms/w6bhlvx14699jjmdnh04pb5w0000gn/T/com.microsoft.Word/WebArchiveCopyPasteTempFiles/tort.png" \* MERGEFORMATINET </w:instrText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DD14D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5E66DCD3" wp14:editId="2672D2E2">
            <wp:extent cx="4739005" cy="3363595"/>
            <wp:effectExtent l="0" t="0" r="0" b="0"/>
            <wp:docPr id="8" name="Рисунок 8" descr="Цветовая модель HSB – POPEL A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Цветовая модель HSB – POPEL Agenc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567F5D90" w14:textId="358AD916" w:rsidR="00DD14DF" w:rsidRPr="00DD14DF" w:rsidRDefault="00DD14DF" w:rsidP="00DD14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DD14D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Модель </w:t>
      </w:r>
      <w:r w:rsidRPr="00DD14D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Grayscale </w:t>
      </w:r>
    </w:p>
    <w:p w14:paraId="2AB6F98F" w14:textId="4890B140" w:rsidR="00DD14DF" w:rsidRDefault="00DD14DF" w:rsidP="00DD14DF">
      <w:pPr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71ECB6F8" w14:textId="77777777" w:rsidR="00DD14DF" w:rsidRDefault="00DD14DF" w:rsidP="00DD14DF">
      <w:pPr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79FB6387" w14:textId="35160387" w:rsidR="00DD14DF" w:rsidRPr="00DD14DF" w:rsidRDefault="00DD14DF" w:rsidP="00DD14DF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DD14DF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DD14DF">
        <w:rPr>
          <w:rFonts w:ascii="Times New Roman" w:eastAsia="Times New Roman" w:hAnsi="Times New Roman" w:cs="Times New Roman"/>
          <w:lang w:eastAsia="ru-RU"/>
        </w:rPr>
        <w:instrText xml:space="preserve"> INCLUDEPICTURE "/var/folders/ms/w6bhlvx14699jjmdnh04pb5w0000gn/T/com.microsoft.Word/WebArchiveCopyPasteTempFiles/Grayscale_colors.png" \* MERGEFORMATINET </w:instrText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DD14DF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8920F43" wp14:editId="0660402E">
            <wp:extent cx="5076187" cy="4433103"/>
            <wp:effectExtent l="0" t="0" r="4445" b="0"/>
            <wp:docPr id="9" name="Рисунок 9" descr="Цветовые модели | AlexSV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Цветовые модели | AlexSV.ru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343" cy="44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14DF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31542CBE" w14:textId="76EE8876" w:rsidR="00DD14DF" w:rsidRDefault="00DD14DF" w:rsidP="00DD14DF">
      <w:pPr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37F5FB7F" w14:textId="72BE0EE0" w:rsidR="00B709ED" w:rsidRDefault="00B709ED" w:rsidP="00DD14DF">
      <w:pPr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004D9C1E" w14:textId="3C6ADE60" w:rsidR="00B709ED" w:rsidRDefault="00B709ED" w:rsidP="00DD14DF">
      <w:pPr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6AE1DA8C" w14:textId="758A14A2" w:rsidR="00B709ED" w:rsidRDefault="00B709ED" w:rsidP="00DD14DF">
      <w:pPr>
        <w:jc w:val="center"/>
        <w:rPr>
          <w:rFonts w:ascii="Times New Roman" w:eastAsia="Times New Roman" w:hAnsi="Times New Roman" w:cs="Times New Roman"/>
          <w:lang w:val="en-US" w:eastAsia="ru-RU"/>
        </w:rPr>
      </w:pPr>
    </w:p>
    <w:p w14:paraId="4D467AB8" w14:textId="4DDB4242" w:rsidR="00B709ED" w:rsidRDefault="00B709ED" w:rsidP="00DD14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Кодирование информации </w:t>
      </w:r>
    </w:p>
    <w:p w14:paraId="0E4963B2" w14:textId="71E4FFB1" w:rsidR="00B709ED" w:rsidRDefault="00B709ED" w:rsidP="00B709ED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9322946" w14:textId="14666BED" w:rsidR="00B709ED" w:rsidRDefault="00B709ED" w:rsidP="00B709ED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8472290" w14:textId="77777777" w:rsidR="00B709ED" w:rsidRDefault="00B709ED" w:rsidP="00B709ED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6D3C988" w14:textId="500FDB76" w:rsidR="00B709ED" w:rsidRDefault="00B709ED" w:rsidP="00B709ED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 Вида информации:</w:t>
      </w:r>
    </w:p>
    <w:p w14:paraId="0B630C8C" w14:textId="77777777" w:rsidR="00B709ED" w:rsidRDefault="00B709ED" w:rsidP="00B709ED">
      <w:pPr>
        <w:rPr>
          <w:rFonts w:ascii="Times New Roman" w:eastAsia="Times New Roman" w:hAnsi="Times New Roman" w:cs="Times New Roman"/>
          <w:lang w:eastAsia="ru-RU"/>
        </w:rPr>
      </w:pPr>
    </w:p>
    <w:p w14:paraId="164DABFB" w14:textId="34C70C42" w:rsidR="00B709ED" w:rsidRDefault="00B709ED" w:rsidP="00B709ED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Аналоговая – нет отдельных точек</w:t>
      </w:r>
    </w:p>
    <w:p w14:paraId="0B8977A4" w14:textId="1B85E8AE" w:rsidR="00B709ED" w:rsidRDefault="00B709ED" w:rsidP="00B709ED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Дискретная – состоит из множества квадратов(пикселей).При увеличении появляется сетка.</w:t>
      </w:r>
    </w:p>
    <w:p w14:paraId="23FEFBCD" w14:textId="2DF69E87" w:rsidR="00B709ED" w:rsidRDefault="00B709ED" w:rsidP="00B709ED">
      <w:pPr>
        <w:rPr>
          <w:rFonts w:ascii="Times New Roman" w:eastAsia="Times New Roman" w:hAnsi="Times New Roman" w:cs="Times New Roman"/>
          <w:lang w:eastAsia="ru-RU"/>
        </w:rPr>
      </w:pPr>
    </w:p>
    <w:p w14:paraId="692C6E84" w14:textId="6898B71C" w:rsidR="00B709ED" w:rsidRDefault="00B709ED" w:rsidP="00B709ED">
      <w:pPr>
        <w:rPr>
          <w:rFonts w:ascii="Times New Roman" w:eastAsia="Times New Roman" w:hAnsi="Times New Roman" w:cs="Times New Roman"/>
          <w:lang w:eastAsia="ru-RU"/>
        </w:rPr>
      </w:pPr>
    </w:p>
    <w:p w14:paraId="45B5A25C" w14:textId="02332F32" w:rsidR="00B709ED" w:rsidRPr="00B709ED" w:rsidRDefault="00B709ED" w:rsidP="00B709E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B709E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Кодирование графической информации</w:t>
      </w:r>
    </w:p>
    <w:p w14:paraId="515AED9C" w14:textId="285A6B57" w:rsidR="00B709ED" w:rsidRPr="001943C0" w:rsidRDefault="00B709ED" w:rsidP="00B709ED"/>
    <w:p w14:paraId="2FD4B123" w14:textId="794EDFB6" w:rsidR="00B709ED" w:rsidRDefault="00B709ED" w:rsidP="00B709ED"/>
    <w:p w14:paraId="61E938FC" w14:textId="245E8D53" w:rsidR="00B709ED" w:rsidRDefault="00B709ED" w:rsidP="00B709ED">
      <w:r>
        <w:t>Под графической информацией понимается: различные фотографии, рисунки.</w:t>
      </w:r>
    </w:p>
    <w:p w14:paraId="5A60756E" w14:textId="77777777" w:rsidR="00B709ED" w:rsidRPr="00B709ED" w:rsidRDefault="00B709ED" w:rsidP="00B709ED"/>
    <w:p w14:paraId="58128D7F" w14:textId="09B003D7" w:rsidR="00DD14DF" w:rsidRPr="00DD14DF" w:rsidRDefault="00DD14DF" w:rsidP="00DD14DF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3D2D7F81" w14:textId="5C84089A" w:rsidR="00DC0F22" w:rsidRDefault="00DC0F22" w:rsidP="00DC0F22"/>
    <w:p w14:paraId="504AD88E" w14:textId="6262ACE8" w:rsidR="001943C0" w:rsidRDefault="001943C0" w:rsidP="00DC0F22"/>
    <w:p w14:paraId="7E901AA4" w14:textId="795B0806" w:rsidR="001943C0" w:rsidRDefault="001943C0" w:rsidP="00DC0F22"/>
    <w:p w14:paraId="344FD786" w14:textId="760C0791" w:rsidR="001943C0" w:rsidRDefault="001943C0" w:rsidP="00DC0F22"/>
    <w:p w14:paraId="468B485A" w14:textId="68637624" w:rsidR="001943C0" w:rsidRDefault="001943C0" w:rsidP="00DC0F22"/>
    <w:p w14:paraId="4AB82DED" w14:textId="16C6B7B0" w:rsidR="001943C0" w:rsidRDefault="001943C0" w:rsidP="00DC0F22"/>
    <w:p w14:paraId="6081A590" w14:textId="68B98237" w:rsidR="001943C0" w:rsidRDefault="001943C0" w:rsidP="00DC0F22"/>
    <w:p w14:paraId="2FC57051" w14:textId="4472A253" w:rsidR="001943C0" w:rsidRDefault="001943C0" w:rsidP="00DC0F22"/>
    <w:p w14:paraId="7CCA2E41" w14:textId="735D673A" w:rsidR="001943C0" w:rsidRDefault="001943C0" w:rsidP="00DC0F22"/>
    <w:p w14:paraId="614E0066" w14:textId="08722B4A" w:rsidR="001943C0" w:rsidRDefault="001943C0" w:rsidP="00DC0F22"/>
    <w:p w14:paraId="1EF36E62" w14:textId="7BDE576D" w:rsidR="001943C0" w:rsidRDefault="001943C0" w:rsidP="00DC0F22"/>
    <w:p w14:paraId="1BCCE8C9" w14:textId="1F0B27FC" w:rsidR="001943C0" w:rsidRDefault="001943C0" w:rsidP="00DC0F22"/>
    <w:p w14:paraId="0A09B489" w14:textId="315F91E9" w:rsidR="001943C0" w:rsidRDefault="001943C0" w:rsidP="00DC0F22"/>
    <w:p w14:paraId="3A6D5C94" w14:textId="108577CE" w:rsidR="001943C0" w:rsidRDefault="001943C0" w:rsidP="00DC0F22"/>
    <w:p w14:paraId="6B51CBBC" w14:textId="3C01EA73" w:rsidR="001943C0" w:rsidRDefault="001943C0" w:rsidP="00DC0F22"/>
    <w:p w14:paraId="308C210F" w14:textId="0ADD09C7" w:rsidR="001943C0" w:rsidRDefault="001943C0" w:rsidP="00DC0F22"/>
    <w:p w14:paraId="5CCCDC27" w14:textId="3A269B3C" w:rsidR="001943C0" w:rsidRDefault="001943C0" w:rsidP="00DC0F22"/>
    <w:p w14:paraId="761E292E" w14:textId="7E1EC87C" w:rsidR="001943C0" w:rsidRDefault="001943C0" w:rsidP="00DC0F22"/>
    <w:p w14:paraId="7DFE4A22" w14:textId="1F6EFBC1" w:rsidR="001943C0" w:rsidRDefault="001943C0" w:rsidP="00DC0F22"/>
    <w:p w14:paraId="7FBCE943" w14:textId="0D4D9A7E" w:rsidR="001943C0" w:rsidRDefault="001943C0" w:rsidP="00DC0F22"/>
    <w:p w14:paraId="752C7DA8" w14:textId="46DD847A" w:rsidR="001943C0" w:rsidRDefault="001943C0" w:rsidP="00DC0F22"/>
    <w:p w14:paraId="3B300C45" w14:textId="3D5385A3" w:rsidR="001943C0" w:rsidRDefault="001943C0" w:rsidP="00DC0F22"/>
    <w:p w14:paraId="483A9E7F" w14:textId="0BDF57A4" w:rsidR="001943C0" w:rsidRDefault="001943C0" w:rsidP="00DC0F22"/>
    <w:p w14:paraId="1231D877" w14:textId="1D4A1550" w:rsidR="001943C0" w:rsidRDefault="001943C0" w:rsidP="00DC0F22"/>
    <w:p w14:paraId="3E206DDD" w14:textId="7D237BEB" w:rsidR="001943C0" w:rsidRDefault="001943C0" w:rsidP="00DC0F22"/>
    <w:p w14:paraId="5555CEE5" w14:textId="57EF1004" w:rsidR="001943C0" w:rsidRDefault="001943C0" w:rsidP="00DC0F22"/>
    <w:p w14:paraId="094647B7" w14:textId="6839FE49" w:rsidR="001943C0" w:rsidRDefault="001943C0" w:rsidP="00DC0F22"/>
    <w:p w14:paraId="13DD2950" w14:textId="2686A008" w:rsidR="001943C0" w:rsidRDefault="001943C0" w:rsidP="00DC0F22"/>
    <w:p w14:paraId="15B60EB4" w14:textId="045EC0EC" w:rsidR="001943C0" w:rsidRDefault="001943C0" w:rsidP="00DC0F22"/>
    <w:p w14:paraId="421BD3AF" w14:textId="4094B206" w:rsidR="001943C0" w:rsidRDefault="001943C0" w:rsidP="00DC0F22"/>
    <w:p w14:paraId="237E54AB" w14:textId="4082D859" w:rsidR="001943C0" w:rsidRDefault="001943C0" w:rsidP="00DC0F22"/>
    <w:p w14:paraId="76B298F5" w14:textId="3CA2EBE9" w:rsidR="001943C0" w:rsidRDefault="001943C0" w:rsidP="00DC0F22"/>
    <w:p w14:paraId="51411BB1" w14:textId="49D02B2B" w:rsidR="001943C0" w:rsidRDefault="001943C0" w:rsidP="00DC0F22"/>
    <w:p w14:paraId="5214F09A" w14:textId="085F37F0" w:rsidR="001943C0" w:rsidRDefault="001943C0" w:rsidP="00DC0F22"/>
    <w:p w14:paraId="47F1AC8E" w14:textId="1D75B089" w:rsidR="001943C0" w:rsidRDefault="001943C0" w:rsidP="00DC0F22"/>
    <w:p w14:paraId="47022F4B" w14:textId="39DD1A93" w:rsidR="001943C0" w:rsidRDefault="001943C0" w:rsidP="00DC0F22"/>
    <w:p w14:paraId="72515A6F" w14:textId="360736C8" w:rsidR="001943C0" w:rsidRDefault="001943C0" w:rsidP="00DC0F22"/>
    <w:p w14:paraId="4DCD6435" w14:textId="637E1E7B" w:rsidR="001943C0" w:rsidRDefault="001943C0" w:rsidP="001943C0">
      <w:pPr>
        <w:jc w:val="center"/>
      </w:pPr>
      <w:r>
        <w:t>Компьютерная графика (20.09.21)</w:t>
      </w:r>
    </w:p>
    <w:p w14:paraId="6121A9DB" w14:textId="78645269" w:rsidR="001943C0" w:rsidRDefault="001943C0" w:rsidP="001943C0">
      <w:pPr>
        <w:jc w:val="center"/>
      </w:pPr>
    </w:p>
    <w:p w14:paraId="3BBA7E68" w14:textId="7C9023C9" w:rsidR="001943C0" w:rsidRDefault="001943C0" w:rsidP="001943C0">
      <w:pPr>
        <w:jc w:val="center"/>
      </w:pPr>
    </w:p>
    <w:p w14:paraId="40B9C537" w14:textId="4C36F072" w:rsidR="001943C0" w:rsidRPr="001943C0" w:rsidRDefault="001943C0" w:rsidP="001943C0">
      <w:pPr>
        <w:rPr>
          <w:lang w:val="en-US"/>
        </w:rPr>
      </w:pPr>
      <w:r>
        <w:t>300 D</w:t>
      </w:r>
      <w:r>
        <w:rPr>
          <w:lang w:val="en-US"/>
        </w:rPr>
        <w:t>pi = 300 x 300</w:t>
      </w:r>
    </w:p>
    <w:sectPr w:rsidR="001943C0" w:rsidRPr="001943C0" w:rsidSect="00DD14D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0AA26" w14:textId="77777777" w:rsidR="005C51A8" w:rsidRDefault="005C51A8" w:rsidP="00DD14DF">
      <w:r>
        <w:separator/>
      </w:r>
    </w:p>
  </w:endnote>
  <w:endnote w:type="continuationSeparator" w:id="0">
    <w:p w14:paraId="0914B129" w14:textId="77777777" w:rsidR="005C51A8" w:rsidRDefault="005C51A8" w:rsidP="00DD1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275F7" w14:textId="77777777" w:rsidR="005C51A8" w:rsidRDefault="005C51A8" w:rsidP="00DD14DF">
      <w:r>
        <w:separator/>
      </w:r>
    </w:p>
  </w:footnote>
  <w:footnote w:type="continuationSeparator" w:id="0">
    <w:p w14:paraId="06206AE0" w14:textId="77777777" w:rsidR="005C51A8" w:rsidRDefault="005C51A8" w:rsidP="00DD1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18FF"/>
    <w:multiLevelType w:val="hybridMultilevel"/>
    <w:tmpl w:val="5E7AD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E1DDE"/>
    <w:multiLevelType w:val="hybridMultilevel"/>
    <w:tmpl w:val="D2B608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574B5"/>
    <w:multiLevelType w:val="hybridMultilevel"/>
    <w:tmpl w:val="1466CE72"/>
    <w:lvl w:ilvl="0" w:tplc="1F7677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724AE4"/>
    <w:multiLevelType w:val="hybridMultilevel"/>
    <w:tmpl w:val="D0725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C57E4"/>
    <w:multiLevelType w:val="hybridMultilevel"/>
    <w:tmpl w:val="44C0ED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1690B"/>
    <w:multiLevelType w:val="hybridMultilevel"/>
    <w:tmpl w:val="C45440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7F2FD3"/>
    <w:multiLevelType w:val="hybridMultilevel"/>
    <w:tmpl w:val="D4B4BC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14616"/>
    <w:multiLevelType w:val="hybridMultilevel"/>
    <w:tmpl w:val="F490E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27"/>
    <w:rsid w:val="000935FA"/>
    <w:rsid w:val="000C030B"/>
    <w:rsid w:val="000E0C2B"/>
    <w:rsid w:val="000E3155"/>
    <w:rsid w:val="001815EA"/>
    <w:rsid w:val="001943C0"/>
    <w:rsid w:val="005430C1"/>
    <w:rsid w:val="005C51A8"/>
    <w:rsid w:val="007D1B27"/>
    <w:rsid w:val="00982ADD"/>
    <w:rsid w:val="00B709ED"/>
    <w:rsid w:val="00C91D89"/>
    <w:rsid w:val="00DC0F22"/>
    <w:rsid w:val="00DD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703D"/>
  <w15:chartTrackingRefBased/>
  <w15:docId w15:val="{EE30633C-486B-D14D-A034-9BCC5459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3155"/>
    <w:pPr>
      <w:ind w:left="720"/>
      <w:contextualSpacing/>
    </w:pPr>
  </w:style>
  <w:style w:type="table" w:styleId="a4">
    <w:name w:val="Table Grid"/>
    <w:basedOn w:val="a1"/>
    <w:uiPriority w:val="39"/>
    <w:rsid w:val="00DC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DD14D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D14DF"/>
  </w:style>
  <w:style w:type="character" w:styleId="a7">
    <w:name w:val="page number"/>
    <w:basedOn w:val="a0"/>
    <w:uiPriority w:val="99"/>
    <w:semiHidden/>
    <w:unhideWhenUsed/>
    <w:rsid w:val="00DD1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29983A-A938-D245-B4B8-CCEC6C871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2021-09-16T12:20:00Z</dcterms:created>
  <dcterms:modified xsi:type="dcterms:W3CDTF">2021-09-20T08:36:00Z</dcterms:modified>
</cp:coreProperties>
</file>