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B2AEE" w14:textId="77777777" w:rsidR="00E12D1E" w:rsidRPr="0090042C" w:rsidRDefault="00E12D1E" w:rsidP="00E12D1E">
      <w:pPr>
        <w:spacing w:after="0"/>
        <w:rPr>
          <w:rFonts w:ascii="Alef" w:hAnsi="Alef" w:cs="Alef"/>
          <w:sz w:val="20"/>
          <w:szCs w:val="20"/>
          <w:rtl/>
        </w:rPr>
      </w:pPr>
      <w:r w:rsidRPr="0090042C">
        <w:rPr>
          <w:rFonts w:ascii="Alef" w:hAnsi="Alef" w:cs="Alef"/>
          <w:sz w:val="20"/>
          <w:szCs w:val="20"/>
          <w:rtl/>
        </w:rPr>
        <w:t>אוניברסיטת תל אביב</w:t>
      </w:r>
    </w:p>
    <w:p w14:paraId="248AE7CB" w14:textId="46C2A965" w:rsidR="00E12D1E" w:rsidRPr="0090042C" w:rsidRDefault="00E12D1E" w:rsidP="003868DD">
      <w:pPr>
        <w:spacing w:after="0"/>
        <w:rPr>
          <w:rFonts w:ascii="Alef" w:hAnsi="Alef" w:cs="Alef"/>
          <w:sz w:val="20"/>
          <w:szCs w:val="20"/>
        </w:rPr>
      </w:pPr>
      <w:r w:rsidRPr="0090042C">
        <w:rPr>
          <w:rFonts w:ascii="Alef" w:hAnsi="Alef" w:cs="Alef" w:hint="cs"/>
          <w:sz w:val="20"/>
          <w:szCs w:val="20"/>
          <w:rtl/>
        </w:rPr>
        <w:t xml:space="preserve">סמסטר </w:t>
      </w:r>
      <w:r w:rsidR="00102F06">
        <w:rPr>
          <w:rFonts w:ascii="Alef" w:hAnsi="Alef" w:cs="Alef" w:hint="cs"/>
          <w:sz w:val="20"/>
          <w:szCs w:val="20"/>
          <w:rtl/>
        </w:rPr>
        <w:t>א</w:t>
      </w:r>
      <w:r w:rsidRPr="0090042C">
        <w:rPr>
          <w:rFonts w:ascii="Alef" w:hAnsi="Alef" w:cs="Alef" w:hint="cs"/>
          <w:sz w:val="20"/>
          <w:szCs w:val="20"/>
          <w:rtl/>
        </w:rPr>
        <w:t>' תש</w:t>
      </w:r>
      <w:r w:rsidR="00CC5741">
        <w:rPr>
          <w:rFonts w:ascii="Alef" w:hAnsi="Alef" w:cs="Alef" w:hint="cs"/>
          <w:sz w:val="20"/>
          <w:szCs w:val="20"/>
          <w:rtl/>
        </w:rPr>
        <w:t>"ף</w:t>
      </w:r>
    </w:p>
    <w:p w14:paraId="7FEB2FD5" w14:textId="482703E4" w:rsidR="00E12D1E" w:rsidRPr="00E12D1E" w:rsidRDefault="00E12D1E" w:rsidP="002A3171">
      <w:pPr>
        <w:pBdr>
          <w:bottom w:val="single" w:sz="4" w:space="1" w:color="auto"/>
        </w:pBdr>
        <w:spacing w:after="0"/>
        <w:rPr>
          <w:rFonts w:ascii="Alef" w:hAnsi="Alef" w:cs="Alef"/>
          <w:b/>
          <w:bCs/>
          <w:color w:val="4F81BD" w:themeColor="accent1"/>
          <w:sz w:val="36"/>
          <w:szCs w:val="36"/>
          <w:rtl/>
        </w:rPr>
      </w:pPr>
      <w:r w:rsidRPr="00E12D1E">
        <w:rPr>
          <w:rFonts w:ascii="Alef" w:hAnsi="Alef" w:cs="Alef" w:hint="cs"/>
          <w:b/>
          <w:bCs/>
          <w:color w:val="4F81BD" w:themeColor="accent1"/>
          <w:sz w:val="36"/>
          <w:szCs w:val="36"/>
          <w:rtl/>
        </w:rPr>
        <w:t xml:space="preserve">מבני נתונים - </w:t>
      </w:r>
      <w:r w:rsidR="0090042C" w:rsidRPr="00E12D1E">
        <w:rPr>
          <w:rFonts w:ascii="Alef" w:hAnsi="Alef" w:cs="Alef" w:hint="cs"/>
          <w:b/>
          <w:bCs/>
          <w:color w:val="4F81BD" w:themeColor="accent1"/>
          <w:sz w:val="36"/>
          <w:szCs w:val="36"/>
          <w:rtl/>
        </w:rPr>
        <w:t>פרויקט</w:t>
      </w:r>
      <w:r w:rsidRPr="00E12D1E">
        <w:rPr>
          <w:rFonts w:ascii="Alef" w:hAnsi="Alef" w:cs="Alef" w:hint="cs"/>
          <w:b/>
          <w:bCs/>
          <w:color w:val="4F81BD" w:themeColor="accent1"/>
          <w:sz w:val="36"/>
          <w:szCs w:val="36"/>
          <w:rtl/>
        </w:rPr>
        <w:t xml:space="preserve"> מספר 1 - עץ </w:t>
      </w:r>
      <w:r w:rsidR="00AD3DC6">
        <w:rPr>
          <w:rFonts w:ascii="Alef" w:hAnsi="Alef" w:cs="Alef" w:hint="cs"/>
          <w:b/>
          <w:bCs/>
          <w:color w:val="4F81BD" w:themeColor="accent1"/>
          <w:sz w:val="36"/>
          <w:szCs w:val="36"/>
          <w:rtl/>
        </w:rPr>
        <w:t>דרגות</w:t>
      </w:r>
    </w:p>
    <w:p w14:paraId="7C96FD74" w14:textId="77777777" w:rsidR="00E12D1E" w:rsidRDefault="00E12D1E" w:rsidP="00E12D1E">
      <w:pPr>
        <w:spacing w:after="0"/>
        <w:rPr>
          <w:rFonts w:ascii="Gisha" w:hAnsi="Gisha" w:cs="Gisha"/>
          <w:rtl/>
        </w:rPr>
      </w:pPr>
    </w:p>
    <w:p w14:paraId="47864DBE" w14:textId="77777777" w:rsidR="00E12D1E" w:rsidRPr="0090042C" w:rsidRDefault="00E12D1E" w:rsidP="00923312">
      <w:pPr>
        <w:spacing w:after="0"/>
        <w:rPr>
          <w:rFonts w:ascii="Gisha" w:hAnsi="Gisha" w:cs="Gisha"/>
          <w:b/>
          <w:bCs/>
          <w:color w:val="4F81BD" w:themeColor="accent1"/>
          <w:sz w:val="20"/>
          <w:szCs w:val="20"/>
          <w:rtl/>
        </w:rPr>
      </w:pPr>
      <w:r w:rsidRPr="0090042C">
        <w:rPr>
          <w:rFonts w:ascii="Gisha" w:hAnsi="Gisha" w:cs="Gisha" w:hint="cs"/>
          <w:b/>
          <w:bCs/>
          <w:color w:val="4F81BD" w:themeColor="accent1"/>
          <w:sz w:val="20"/>
          <w:szCs w:val="20"/>
          <w:rtl/>
        </w:rPr>
        <w:t>דרישות</w:t>
      </w:r>
    </w:p>
    <w:p w14:paraId="06613C95" w14:textId="1BCD0E2F" w:rsidR="00DB10CA" w:rsidRDefault="00E12D1E" w:rsidP="00832AA5">
      <w:pPr>
        <w:spacing w:after="0"/>
        <w:rPr>
          <w:rFonts w:ascii="Gisha" w:hAnsi="Gisha" w:cs="Gisha"/>
          <w:sz w:val="20"/>
          <w:szCs w:val="20"/>
          <w:rtl/>
        </w:rPr>
      </w:pPr>
      <w:r w:rsidRPr="0090042C">
        <w:rPr>
          <w:rFonts w:ascii="Gisha" w:hAnsi="Gisha" w:cs="Gisha" w:hint="cs"/>
          <w:sz w:val="20"/>
          <w:szCs w:val="20"/>
          <w:rtl/>
        </w:rPr>
        <w:t xml:space="preserve">עליכם לממש עץ </w:t>
      </w:r>
      <w:r w:rsidR="002A3171">
        <w:rPr>
          <w:rFonts w:ascii="Gisha" w:hAnsi="Gisha" w:cs="Gisha"/>
          <w:sz w:val="20"/>
          <w:szCs w:val="20"/>
        </w:rPr>
        <w:t>AVL</w:t>
      </w:r>
      <w:r w:rsidR="002A3171">
        <w:rPr>
          <w:rFonts w:ascii="Gisha" w:hAnsi="Gisha" w:cs="Gisha" w:hint="cs"/>
          <w:sz w:val="20"/>
          <w:szCs w:val="20"/>
          <w:rtl/>
        </w:rPr>
        <w:t>, לפי ההגדרות שניתנו בכיתה</w:t>
      </w:r>
      <w:r w:rsidRPr="0090042C">
        <w:rPr>
          <w:rFonts w:ascii="Gisha" w:hAnsi="Gisha" w:cs="Gisha" w:hint="cs"/>
          <w:sz w:val="20"/>
          <w:szCs w:val="20"/>
          <w:rtl/>
        </w:rPr>
        <w:t xml:space="preserve">. </w:t>
      </w:r>
      <w:r w:rsidR="00AD5D02" w:rsidRPr="0090042C">
        <w:rPr>
          <w:rFonts w:ascii="Gisha" w:hAnsi="Gisha" w:cs="Gisha" w:hint="cs"/>
          <w:sz w:val="20"/>
          <w:szCs w:val="20"/>
          <w:rtl/>
        </w:rPr>
        <w:t>לכל איבר בעץ יש ערך</w:t>
      </w:r>
      <w:r w:rsidR="00587C23" w:rsidRPr="0090042C">
        <w:rPr>
          <w:rFonts w:ascii="Gisha" w:hAnsi="Gisha" w:cs="Gisha" w:hint="cs"/>
          <w:sz w:val="20"/>
          <w:szCs w:val="20"/>
          <w:rtl/>
        </w:rPr>
        <w:t xml:space="preserve"> (</w:t>
      </w:r>
      <w:r w:rsidR="003E41C0">
        <w:rPr>
          <w:rFonts w:ascii="Gisha" w:hAnsi="Gisha" w:cs="Gisha"/>
          <w:sz w:val="20"/>
          <w:szCs w:val="20"/>
        </w:rPr>
        <w:t>info</w:t>
      </w:r>
      <w:r w:rsidR="00587C23" w:rsidRPr="0090042C">
        <w:rPr>
          <w:rFonts w:ascii="Gisha" w:hAnsi="Gisha" w:cs="Gisha" w:hint="cs"/>
          <w:sz w:val="20"/>
          <w:szCs w:val="20"/>
          <w:rtl/>
        </w:rPr>
        <w:t>)</w:t>
      </w:r>
      <w:r w:rsidR="00AD5D02" w:rsidRPr="0090042C">
        <w:rPr>
          <w:rFonts w:ascii="Gisha" w:hAnsi="Gisha" w:cs="Gisha" w:hint="cs"/>
          <w:sz w:val="20"/>
          <w:szCs w:val="20"/>
          <w:rtl/>
        </w:rPr>
        <w:t xml:space="preserve"> </w:t>
      </w:r>
      <w:r w:rsidR="0051190C">
        <w:rPr>
          <w:rFonts w:ascii="Gisha" w:hAnsi="Gisha" w:cs="Gisha" w:hint="cs"/>
          <w:sz w:val="20"/>
          <w:szCs w:val="20"/>
          <w:rtl/>
        </w:rPr>
        <w:t>מסוג מחרוזת (</w:t>
      </w:r>
      <w:r w:rsidR="0051190C">
        <w:rPr>
          <w:rFonts w:ascii="Gisha" w:hAnsi="Gisha" w:cs="Gisha" w:hint="cs"/>
          <w:sz w:val="20"/>
          <w:szCs w:val="20"/>
        </w:rPr>
        <w:t>S</w:t>
      </w:r>
      <w:r w:rsidR="0051190C">
        <w:rPr>
          <w:rFonts w:ascii="Gisha" w:hAnsi="Gisha" w:cs="Gisha"/>
          <w:sz w:val="20"/>
          <w:szCs w:val="20"/>
        </w:rPr>
        <w:t>tring</w:t>
      </w:r>
      <w:r w:rsidR="0051190C">
        <w:rPr>
          <w:rFonts w:ascii="Gisha" w:hAnsi="Gisha" w:cs="Gisha" w:hint="cs"/>
          <w:sz w:val="20"/>
          <w:szCs w:val="20"/>
          <w:rtl/>
        </w:rPr>
        <w:t>)</w:t>
      </w:r>
      <w:r w:rsidR="00587C23" w:rsidRPr="0090042C">
        <w:rPr>
          <w:rFonts w:ascii="Gisha" w:hAnsi="Gisha" w:cs="Gisha" w:hint="cs"/>
          <w:sz w:val="20"/>
          <w:szCs w:val="20"/>
          <w:rtl/>
        </w:rPr>
        <w:t>,</w:t>
      </w:r>
      <w:r w:rsidR="00AD5D02" w:rsidRPr="0090042C">
        <w:rPr>
          <w:rFonts w:ascii="Gisha" w:hAnsi="Gisha" w:cs="Gisha" w:hint="cs"/>
          <w:sz w:val="20"/>
          <w:szCs w:val="20"/>
          <w:rtl/>
        </w:rPr>
        <w:t xml:space="preserve"> ומפתח </w:t>
      </w:r>
      <w:r w:rsidR="00587C23" w:rsidRPr="0090042C">
        <w:rPr>
          <w:rFonts w:ascii="Gisha" w:hAnsi="Gisha" w:cs="Gisha" w:hint="cs"/>
          <w:sz w:val="20"/>
          <w:szCs w:val="20"/>
          <w:rtl/>
        </w:rPr>
        <w:t>(</w:t>
      </w:r>
      <w:r w:rsidR="00587C23" w:rsidRPr="0090042C">
        <w:rPr>
          <w:rFonts w:ascii="Gisha" w:hAnsi="Gisha" w:cs="Gisha"/>
          <w:sz w:val="20"/>
          <w:szCs w:val="20"/>
        </w:rPr>
        <w:t>key</w:t>
      </w:r>
      <w:r w:rsidR="00587C23" w:rsidRPr="0090042C">
        <w:rPr>
          <w:rFonts w:ascii="Gisha" w:hAnsi="Gisha" w:cs="Gisha" w:hint="cs"/>
          <w:sz w:val="20"/>
          <w:szCs w:val="20"/>
          <w:rtl/>
        </w:rPr>
        <w:t xml:space="preserve">) </w:t>
      </w:r>
      <w:r w:rsidR="00AD5D02" w:rsidRPr="0090042C">
        <w:rPr>
          <w:rFonts w:ascii="Gisha" w:hAnsi="Gisha" w:cs="Gisha" w:hint="cs"/>
          <w:sz w:val="20"/>
          <w:szCs w:val="20"/>
          <w:rtl/>
        </w:rPr>
        <w:t xml:space="preserve">שהוא מספר </w:t>
      </w:r>
      <w:r w:rsidR="006D34F4" w:rsidRPr="00F0427E">
        <w:rPr>
          <w:rFonts w:ascii="Gisha" w:hAnsi="Gisha" w:cs="Gisha" w:hint="eastAsia"/>
          <w:b/>
          <w:bCs/>
          <w:sz w:val="20"/>
          <w:szCs w:val="20"/>
          <w:rtl/>
        </w:rPr>
        <w:t>טבעי</w:t>
      </w:r>
      <w:r w:rsidRPr="0090042C">
        <w:rPr>
          <w:rFonts w:ascii="Gisha" w:hAnsi="Gisha" w:cs="Gisha" w:hint="cs"/>
          <w:sz w:val="20"/>
          <w:szCs w:val="20"/>
          <w:rtl/>
        </w:rPr>
        <w:t xml:space="preserve">. </w:t>
      </w:r>
      <w:r w:rsidR="00AC4F43">
        <w:rPr>
          <w:rFonts w:ascii="Gisha" w:hAnsi="Gisha" w:cs="Gisha" w:hint="cs"/>
          <w:sz w:val="20"/>
          <w:szCs w:val="20"/>
          <w:rtl/>
        </w:rPr>
        <w:t xml:space="preserve">כל </w:t>
      </w:r>
      <w:r w:rsidR="00DB047B">
        <w:rPr>
          <w:rFonts w:ascii="Gisha" w:hAnsi="Gisha" w:cs="Gisha" w:hint="cs"/>
          <w:sz w:val="20"/>
          <w:szCs w:val="20"/>
          <w:rtl/>
        </w:rPr>
        <w:t>המפתחות שונים זה מזה</w:t>
      </w:r>
      <w:r w:rsidR="00AD3DC6">
        <w:rPr>
          <w:rFonts w:ascii="Gisha" w:hAnsi="Gisha" w:cs="Gisha" w:hint="cs"/>
          <w:sz w:val="20"/>
          <w:szCs w:val="20"/>
          <w:rtl/>
        </w:rPr>
        <w:t>, והסדר על צמתי העץ מתייחס כרגיל אך ורק למפתחות</w:t>
      </w:r>
      <w:r w:rsidR="00DB047B">
        <w:rPr>
          <w:rFonts w:ascii="Gisha" w:hAnsi="Gisha" w:cs="Gisha" w:hint="cs"/>
          <w:sz w:val="20"/>
          <w:szCs w:val="20"/>
          <w:rtl/>
        </w:rPr>
        <w:t xml:space="preserve">. </w:t>
      </w:r>
      <w:r w:rsidRPr="0090042C">
        <w:rPr>
          <w:rFonts w:ascii="Gisha" w:hAnsi="Gisha" w:cs="Gisha" w:hint="cs"/>
          <w:sz w:val="20"/>
          <w:szCs w:val="20"/>
          <w:rtl/>
        </w:rPr>
        <w:t xml:space="preserve">המימוש </w:t>
      </w:r>
      <w:r w:rsidR="00AD3DC6">
        <w:rPr>
          <w:rFonts w:ascii="Gisha" w:hAnsi="Gisha" w:cs="Gisha" w:hint="cs"/>
          <w:sz w:val="20"/>
          <w:szCs w:val="20"/>
          <w:rtl/>
        </w:rPr>
        <w:t xml:space="preserve">יהיה </w:t>
      </w:r>
      <w:r w:rsidR="00723DE8">
        <w:rPr>
          <w:rFonts w:ascii="Gisha" w:hAnsi="Gisha" w:cs="Gisha" w:hint="cs"/>
          <w:sz w:val="20"/>
          <w:szCs w:val="20"/>
          <w:rtl/>
        </w:rPr>
        <w:t>בשפת ג'אווה ו</w:t>
      </w:r>
      <w:r w:rsidRPr="0090042C">
        <w:rPr>
          <w:rFonts w:ascii="Gisha" w:hAnsi="Gisha" w:cs="Gisha" w:hint="cs"/>
          <w:sz w:val="20"/>
          <w:szCs w:val="20"/>
          <w:rtl/>
        </w:rPr>
        <w:t xml:space="preserve">צריך להיות מבוסס על קובץ השלד המופיע באתר הקורס. </w:t>
      </w:r>
    </w:p>
    <w:p w14:paraId="5B5DC957" w14:textId="77777777" w:rsidR="00E12D1E" w:rsidRPr="0090042C" w:rsidRDefault="00E12D1E" w:rsidP="002A3171">
      <w:pPr>
        <w:spacing w:after="0"/>
        <w:rPr>
          <w:rFonts w:ascii="Gisha" w:hAnsi="Gisha" w:cs="Gisha"/>
          <w:sz w:val="20"/>
          <w:szCs w:val="20"/>
          <w:rtl/>
        </w:rPr>
      </w:pPr>
      <w:r w:rsidRPr="0090042C">
        <w:rPr>
          <w:rFonts w:ascii="Gisha" w:hAnsi="Gisha" w:cs="Gisha" w:hint="cs"/>
          <w:sz w:val="20"/>
          <w:szCs w:val="20"/>
          <w:rtl/>
        </w:rPr>
        <w:t>הפעולות שיש לממש הן:</w:t>
      </w:r>
    </w:p>
    <w:p w14:paraId="3801E4B3" w14:textId="77777777" w:rsidR="00E12D1E" w:rsidRPr="0090042C" w:rsidRDefault="00E12D1E" w:rsidP="00E12D1E">
      <w:pPr>
        <w:spacing w:after="0"/>
        <w:rPr>
          <w:rFonts w:ascii="Gisha" w:hAnsi="Gisha" w:cs="Gisha"/>
          <w:sz w:val="20"/>
          <w:szCs w:val="20"/>
          <w:rtl/>
        </w:rPr>
      </w:pPr>
    </w:p>
    <w:p w14:paraId="3BAF758E" w14:textId="77777777" w:rsidR="00E12D1E" w:rsidRPr="0090042C" w:rsidRDefault="00E12D1E" w:rsidP="00E12D1E">
      <w:pPr>
        <w:spacing w:after="0"/>
        <w:rPr>
          <w:rFonts w:ascii="Gisha" w:hAnsi="Gisha" w:cs="Gisha"/>
          <w:sz w:val="20"/>
          <w:szCs w:val="20"/>
          <w:rtl/>
        </w:rPr>
      </w:pPr>
      <w:proofErr w:type="gramStart"/>
      <w:r w:rsidRPr="0090042C">
        <w:rPr>
          <w:rFonts w:ascii="Gisha" w:hAnsi="Gisha" w:cs="Gisha"/>
          <w:sz w:val="20"/>
          <w:szCs w:val="20"/>
        </w:rPr>
        <w:t>empty(</w:t>
      </w:r>
      <w:proofErr w:type="gramEnd"/>
      <w:r w:rsidRPr="0090042C">
        <w:rPr>
          <w:rFonts w:ascii="Gisha" w:hAnsi="Gisha" w:cs="Gisha"/>
          <w:sz w:val="20"/>
          <w:szCs w:val="20"/>
        </w:rPr>
        <w:t>)</w:t>
      </w:r>
      <w:r w:rsidRPr="0090042C">
        <w:rPr>
          <w:rFonts w:ascii="Gisha" w:hAnsi="Gisha" w:cs="Gisha" w:hint="cs"/>
          <w:sz w:val="20"/>
          <w:szCs w:val="20"/>
          <w:rtl/>
        </w:rPr>
        <w:t xml:space="preserve"> - הפונקציה מחזירה ערך </w:t>
      </w:r>
      <w:r w:rsidRPr="0090042C">
        <w:rPr>
          <w:rFonts w:ascii="Gisha" w:hAnsi="Gisha" w:cs="Gisha"/>
          <w:sz w:val="20"/>
          <w:szCs w:val="20"/>
        </w:rPr>
        <w:t>TRUE</w:t>
      </w:r>
      <w:r w:rsidRPr="0090042C">
        <w:rPr>
          <w:rFonts w:ascii="Gisha" w:hAnsi="Gisha" w:cs="Gisha" w:hint="cs"/>
          <w:sz w:val="20"/>
          <w:szCs w:val="20"/>
          <w:rtl/>
        </w:rPr>
        <w:t xml:space="preserve"> אם ורק אם העץ ריק.</w:t>
      </w:r>
    </w:p>
    <w:p w14:paraId="553D89D9" w14:textId="27475273" w:rsidR="00E12D1E" w:rsidRPr="00006962" w:rsidRDefault="00006962" w:rsidP="00E12D1E">
      <w:pPr>
        <w:spacing w:after="0"/>
        <w:rPr>
          <w:rFonts w:ascii="Gisha" w:hAnsi="Gisha" w:cs="Gisha" w:hint="cs"/>
          <w:b/>
          <w:bCs/>
          <w:sz w:val="20"/>
          <w:szCs w:val="20"/>
          <w:rtl/>
        </w:rPr>
      </w:pPr>
      <w:r>
        <w:rPr>
          <w:rFonts w:ascii="Gisha" w:hAnsi="Gisha" w:cs="Gisha" w:hint="cs"/>
          <w:b/>
          <w:bCs/>
          <w:sz w:val="20"/>
          <w:szCs w:val="20"/>
          <w:rtl/>
        </w:rPr>
        <w:t>ערן</w:t>
      </w:r>
    </w:p>
    <w:p w14:paraId="34DE2BB0" w14:textId="16975ED0" w:rsidR="00E12D1E" w:rsidRPr="0090042C" w:rsidRDefault="00E12D1E" w:rsidP="0051190C">
      <w:pPr>
        <w:spacing w:after="0"/>
        <w:rPr>
          <w:rFonts w:ascii="Gisha" w:hAnsi="Gisha" w:cs="Gisha"/>
          <w:sz w:val="20"/>
          <w:szCs w:val="20"/>
          <w:rtl/>
        </w:rPr>
      </w:pPr>
      <w:proofErr w:type="gramStart"/>
      <w:r w:rsidRPr="0090042C">
        <w:rPr>
          <w:rFonts w:ascii="Gisha" w:hAnsi="Gisha" w:cs="Gisha"/>
          <w:sz w:val="20"/>
          <w:szCs w:val="20"/>
        </w:rPr>
        <w:t>search(</w:t>
      </w:r>
      <w:proofErr w:type="gramEnd"/>
      <w:r w:rsidR="006D34F4">
        <w:rPr>
          <w:rFonts w:ascii="Gisha" w:hAnsi="Gisha" w:cs="Gisha"/>
          <w:sz w:val="20"/>
          <w:szCs w:val="20"/>
        </w:rPr>
        <w:t xml:space="preserve">int </w:t>
      </w:r>
      <w:r w:rsidR="00AD5D02" w:rsidRPr="0090042C">
        <w:rPr>
          <w:rFonts w:ascii="Gisha" w:hAnsi="Gisha" w:cs="Gisha"/>
          <w:sz w:val="20"/>
          <w:szCs w:val="20"/>
        </w:rPr>
        <w:t>k</w:t>
      </w:r>
      <w:r w:rsidRPr="0090042C">
        <w:rPr>
          <w:rFonts w:ascii="Gisha" w:hAnsi="Gisha" w:cs="Gisha"/>
          <w:sz w:val="20"/>
          <w:szCs w:val="20"/>
        </w:rPr>
        <w:t>)</w:t>
      </w:r>
      <w:r w:rsidRPr="0090042C">
        <w:rPr>
          <w:rFonts w:ascii="Gisha" w:hAnsi="Gisha" w:cs="Gisha" w:hint="cs"/>
          <w:sz w:val="20"/>
          <w:szCs w:val="20"/>
          <w:rtl/>
        </w:rPr>
        <w:t xml:space="preserve"> - הפונקציה </w:t>
      </w:r>
      <w:r w:rsidR="00AD5D02" w:rsidRPr="0090042C">
        <w:rPr>
          <w:rFonts w:ascii="Gisha" w:hAnsi="Gisha" w:cs="Gisha" w:hint="cs"/>
          <w:sz w:val="20"/>
          <w:szCs w:val="20"/>
          <w:rtl/>
        </w:rPr>
        <w:t xml:space="preserve">מחפשת איבר בעל המפתח </w:t>
      </w:r>
      <w:r w:rsidR="00AD5D02" w:rsidRPr="0090042C">
        <w:rPr>
          <w:rFonts w:ascii="Gisha" w:hAnsi="Gisha" w:cs="Gisha"/>
          <w:sz w:val="20"/>
          <w:szCs w:val="20"/>
        </w:rPr>
        <w:t>k</w:t>
      </w:r>
      <w:r w:rsidR="00AD5D02" w:rsidRPr="0090042C">
        <w:rPr>
          <w:rFonts w:ascii="Gisha" w:hAnsi="Gisha" w:cs="Gisha" w:hint="cs"/>
          <w:sz w:val="20"/>
          <w:szCs w:val="20"/>
          <w:rtl/>
        </w:rPr>
        <w:t xml:space="preserve">. אם קיים איבר כזה, </w:t>
      </w:r>
      <w:r w:rsidR="00587C23" w:rsidRPr="0090042C">
        <w:rPr>
          <w:rFonts w:ascii="Gisha" w:hAnsi="Gisha" w:cs="Gisha" w:hint="cs"/>
          <w:sz w:val="20"/>
          <w:szCs w:val="20"/>
          <w:rtl/>
        </w:rPr>
        <w:t xml:space="preserve">היא מחזירה את הערך השמור עבורו, אחרת היא מחזירה </w:t>
      </w:r>
      <w:r w:rsidR="0051190C">
        <w:rPr>
          <w:rFonts w:ascii="Gisha" w:hAnsi="Gisha" w:cs="Gisha"/>
          <w:sz w:val="20"/>
          <w:szCs w:val="20"/>
        </w:rPr>
        <w:t>null</w:t>
      </w:r>
      <w:r w:rsidR="00587C23" w:rsidRPr="0090042C">
        <w:rPr>
          <w:rFonts w:ascii="Gisha" w:hAnsi="Gisha" w:cs="Gisha" w:hint="cs"/>
          <w:sz w:val="20"/>
          <w:szCs w:val="20"/>
          <w:rtl/>
        </w:rPr>
        <w:t>.</w:t>
      </w:r>
    </w:p>
    <w:p w14:paraId="4A3EE151" w14:textId="4DBF2DAF" w:rsidR="00E12D1E" w:rsidRPr="00006962" w:rsidRDefault="00006962" w:rsidP="00E12D1E">
      <w:pPr>
        <w:spacing w:after="0"/>
        <w:rPr>
          <w:rFonts w:ascii="Gisha" w:hAnsi="Gisha" w:cs="Gisha"/>
          <w:b/>
          <w:bCs/>
          <w:sz w:val="20"/>
          <w:szCs w:val="20"/>
          <w:rtl/>
        </w:rPr>
      </w:pPr>
      <w:r>
        <w:rPr>
          <w:rFonts w:ascii="Gisha" w:hAnsi="Gisha" w:cs="Gisha" w:hint="cs"/>
          <w:b/>
          <w:bCs/>
          <w:sz w:val="20"/>
          <w:szCs w:val="20"/>
          <w:rtl/>
        </w:rPr>
        <w:t>ערן</w:t>
      </w:r>
    </w:p>
    <w:p w14:paraId="6956CD38" w14:textId="02B243E3" w:rsidR="00E12D1E" w:rsidRPr="0090042C" w:rsidRDefault="00AD5D02" w:rsidP="00832AA5">
      <w:pPr>
        <w:spacing w:after="0"/>
        <w:rPr>
          <w:rFonts w:ascii="Gisha" w:hAnsi="Gisha" w:cs="Gisha"/>
          <w:sz w:val="20"/>
          <w:szCs w:val="20"/>
          <w:rtl/>
        </w:rPr>
      </w:pPr>
      <w:proofErr w:type="gramStart"/>
      <w:r w:rsidRPr="0090042C">
        <w:rPr>
          <w:rFonts w:ascii="Gisha" w:hAnsi="Gisha" w:cs="Gisha"/>
          <w:sz w:val="20"/>
          <w:szCs w:val="20"/>
        </w:rPr>
        <w:t>insert(</w:t>
      </w:r>
      <w:proofErr w:type="gramEnd"/>
      <w:r w:rsidR="006D34F4">
        <w:rPr>
          <w:rFonts w:ascii="Gisha" w:hAnsi="Gisha" w:cs="Gisha"/>
          <w:sz w:val="20"/>
          <w:szCs w:val="20"/>
        </w:rPr>
        <w:t xml:space="preserve">int </w:t>
      </w:r>
      <w:r w:rsidR="00587C23" w:rsidRPr="0090042C">
        <w:rPr>
          <w:rFonts w:ascii="Gisha" w:hAnsi="Gisha" w:cs="Gisha"/>
          <w:sz w:val="20"/>
          <w:szCs w:val="20"/>
        </w:rPr>
        <w:t>k,</w:t>
      </w:r>
      <w:r w:rsidR="006D34F4">
        <w:rPr>
          <w:rFonts w:ascii="Gisha" w:hAnsi="Gisha" w:cs="Gisha"/>
          <w:sz w:val="20"/>
          <w:szCs w:val="20"/>
        </w:rPr>
        <w:t xml:space="preserve"> String</w:t>
      </w:r>
      <w:r w:rsidR="00587C23" w:rsidRPr="0090042C">
        <w:rPr>
          <w:rFonts w:ascii="Gisha" w:hAnsi="Gisha" w:cs="Gisha"/>
          <w:sz w:val="20"/>
          <w:szCs w:val="20"/>
        </w:rPr>
        <w:t xml:space="preserve"> </w:t>
      </w:r>
      <w:r w:rsidR="006D34F4">
        <w:rPr>
          <w:rFonts w:ascii="Gisha" w:hAnsi="Gisha" w:cs="Gisha"/>
          <w:sz w:val="20"/>
          <w:szCs w:val="20"/>
        </w:rPr>
        <w:t>s</w:t>
      </w:r>
      <w:r w:rsidRPr="0090042C">
        <w:rPr>
          <w:rFonts w:ascii="Gisha" w:hAnsi="Gisha" w:cs="Gisha"/>
          <w:sz w:val="20"/>
          <w:szCs w:val="20"/>
        </w:rPr>
        <w:t>)</w:t>
      </w:r>
      <w:r w:rsidRPr="0090042C">
        <w:rPr>
          <w:rFonts w:ascii="Gisha" w:hAnsi="Gisha" w:cs="Gisha" w:hint="cs"/>
          <w:sz w:val="20"/>
          <w:szCs w:val="20"/>
          <w:rtl/>
        </w:rPr>
        <w:t xml:space="preserve"> - הכנסת איבר </w:t>
      </w:r>
      <w:r w:rsidR="00587C23" w:rsidRPr="0090042C">
        <w:rPr>
          <w:rFonts w:ascii="Gisha" w:hAnsi="Gisha" w:cs="Gisha" w:hint="cs"/>
          <w:sz w:val="20"/>
          <w:szCs w:val="20"/>
          <w:rtl/>
        </w:rPr>
        <w:t xml:space="preserve">בעל ערך </w:t>
      </w:r>
      <w:r w:rsidR="006D34F4">
        <w:rPr>
          <w:rFonts w:ascii="Gisha" w:hAnsi="Gisha" w:cs="Gisha"/>
          <w:sz w:val="20"/>
          <w:szCs w:val="20"/>
        </w:rPr>
        <w:t>s</w:t>
      </w:r>
      <w:r w:rsidR="006D34F4" w:rsidRPr="0090042C">
        <w:rPr>
          <w:rFonts w:ascii="Gisha" w:hAnsi="Gisha" w:cs="Gisha" w:hint="cs"/>
          <w:sz w:val="20"/>
          <w:szCs w:val="20"/>
          <w:rtl/>
        </w:rPr>
        <w:t xml:space="preserve"> </w:t>
      </w:r>
      <w:r w:rsidR="00587C23" w:rsidRPr="0090042C">
        <w:rPr>
          <w:rFonts w:ascii="Gisha" w:hAnsi="Gisha" w:cs="Gisha" w:hint="cs"/>
          <w:sz w:val="20"/>
          <w:szCs w:val="20"/>
          <w:rtl/>
        </w:rPr>
        <w:t xml:space="preserve">ומפתח </w:t>
      </w:r>
      <w:r w:rsidR="00587C23" w:rsidRPr="0090042C">
        <w:rPr>
          <w:rFonts w:ascii="Gisha" w:hAnsi="Gisha" w:cs="Gisha"/>
          <w:sz w:val="20"/>
          <w:szCs w:val="20"/>
        </w:rPr>
        <w:t>k</w:t>
      </w:r>
      <w:r w:rsidR="00587C23" w:rsidRPr="0090042C">
        <w:rPr>
          <w:rFonts w:ascii="Gisha" w:hAnsi="Gisha" w:cs="Gisha" w:hint="cs"/>
          <w:sz w:val="20"/>
          <w:szCs w:val="20"/>
          <w:rtl/>
        </w:rPr>
        <w:t xml:space="preserve"> </w:t>
      </w:r>
      <w:r w:rsidRPr="0090042C">
        <w:rPr>
          <w:rFonts w:ascii="Gisha" w:hAnsi="Gisha" w:cs="Gisha" w:hint="cs"/>
          <w:sz w:val="20"/>
          <w:szCs w:val="20"/>
          <w:rtl/>
        </w:rPr>
        <w:t>לעץ</w:t>
      </w:r>
      <w:r w:rsidR="00410270" w:rsidRPr="0090042C">
        <w:rPr>
          <w:rFonts w:ascii="Gisha" w:hAnsi="Gisha" w:cs="Gisha" w:hint="cs"/>
          <w:sz w:val="20"/>
          <w:szCs w:val="20"/>
          <w:rtl/>
        </w:rPr>
        <w:t>, אם הוא לא קיים. הפונקציה מחזירה את מספר</w:t>
      </w:r>
      <w:r w:rsidR="005368B4">
        <w:rPr>
          <w:rFonts w:ascii="Gisha" w:hAnsi="Gisha" w:cs="Gisha" w:hint="cs"/>
          <w:sz w:val="20"/>
          <w:szCs w:val="20"/>
          <w:rtl/>
        </w:rPr>
        <w:t xml:space="preserve"> </w:t>
      </w:r>
      <w:r w:rsidR="00DB10CA">
        <w:rPr>
          <w:rFonts w:ascii="Gisha" w:hAnsi="Gisha" w:cs="Gisha" w:hint="cs"/>
          <w:sz w:val="20"/>
          <w:szCs w:val="20"/>
          <w:rtl/>
        </w:rPr>
        <w:t xml:space="preserve">פעולות האיזון </w:t>
      </w:r>
      <w:r w:rsidR="00410270" w:rsidRPr="0090042C">
        <w:rPr>
          <w:rFonts w:ascii="Gisha" w:hAnsi="Gisha" w:cs="Gisha" w:hint="cs"/>
          <w:sz w:val="20"/>
          <w:szCs w:val="20"/>
          <w:rtl/>
        </w:rPr>
        <w:t>שנדרשו בסה"כ ב</w:t>
      </w:r>
      <w:r w:rsidR="000E6CCD">
        <w:rPr>
          <w:rFonts w:ascii="Gisha" w:hAnsi="Gisha" w:cs="Gisha" w:hint="cs"/>
          <w:sz w:val="20"/>
          <w:szCs w:val="20"/>
          <w:rtl/>
        </w:rPr>
        <w:t>שלב תיקון ה</w:t>
      </w:r>
      <w:r w:rsidR="00410270" w:rsidRPr="0090042C">
        <w:rPr>
          <w:rFonts w:ascii="Gisha" w:hAnsi="Gisha" w:cs="Gisha" w:hint="cs"/>
          <w:sz w:val="20"/>
          <w:szCs w:val="20"/>
          <w:rtl/>
        </w:rPr>
        <w:t>עץ על מנת להשלים את הפעולה</w:t>
      </w:r>
      <w:r w:rsidR="006D34F4">
        <w:rPr>
          <w:rFonts w:ascii="Gisha" w:hAnsi="Gisha" w:cs="Gisha" w:hint="cs"/>
          <w:sz w:val="20"/>
          <w:szCs w:val="20"/>
          <w:rtl/>
        </w:rPr>
        <w:t xml:space="preserve"> (גלגולי </w:t>
      </w:r>
      <w:r w:rsidR="006D34F4">
        <w:rPr>
          <w:rFonts w:ascii="Gisha" w:hAnsi="Gisha" w:cs="Gisha"/>
          <w:sz w:val="20"/>
          <w:szCs w:val="20"/>
        </w:rPr>
        <w:t>LR</w:t>
      </w:r>
      <w:r w:rsidR="006D34F4">
        <w:rPr>
          <w:rFonts w:ascii="Gisha" w:hAnsi="Gisha" w:cs="Gisha" w:hint="cs"/>
          <w:sz w:val="20"/>
          <w:szCs w:val="20"/>
          <w:rtl/>
        </w:rPr>
        <w:t xml:space="preserve"> ו- </w:t>
      </w:r>
      <w:r w:rsidR="006D34F4">
        <w:rPr>
          <w:rFonts w:ascii="Gisha" w:hAnsi="Gisha" w:cs="Gisha"/>
          <w:sz w:val="20"/>
          <w:szCs w:val="20"/>
        </w:rPr>
        <w:t>RL</w:t>
      </w:r>
      <w:r w:rsidR="006D34F4">
        <w:rPr>
          <w:rFonts w:ascii="Gisha" w:hAnsi="Gisha" w:cs="Gisha" w:hint="cs"/>
          <w:sz w:val="20"/>
          <w:szCs w:val="20"/>
          <w:rtl/>
        </w:rPr>
        <w:t xml:space="preserve"> נחשבים כ-2 פעולות איזון)</w:t>
      </w:r>
      <w:r w:rsidR="00410270" w:rsidRPr="0090042C">
        <w:rPr>
          <w:rFonts w:ascii="Gisha" w:hAnsi="Gisha" w:cs="Gisha" w:hint="cs"/>
          <w:sz w:val="20"/>
          <w:szCs w:val="20"/>
          <w:rtl/>
        </w:rPr>
        <w:t>.</w:t>
      </w:r>
      <w:r w:rsidR="00923312">
        <w:rPr>
          <w:rFonts w:ascii="Gisha" w:hAnsi="Gisha" w:cs="Gisha" w:hint="cs"/>
          <w:sz w:val="20"/>
          <w:szCs w:val="20"/>
          <w:rtl/>
        </w:rPr>
        <w:t xml:space="preserve"> אם קיים איבר בעל מפתח </w:t>
      </w:r>
      <w:r w:rsidR="00923312">
        <w:rPr>
          <w:rFonts w:ascii="Gisha" w:hAnsi="Gisha" w:cs="Gisha"/>
          <w:sz w:val="20"/>
          <w:szCs w:val="20"/>
        </w:rPr>
        <w:t>k</w:t>
      </w:r>
      <w:r w:rsidR="00923312">
        <w:rPr>
          <w:rFonts w:ascii="Gisha" w:hAnsi="Gisha" w:cs="Gisha" w:hint="cs"/>
          <w:sz w:val="20"/>
          <w:szCs w:val="20"/>
          <w:rtl/>
        </w:rPr>
        <w:t xml:space="preserve"> בעץ הפונקציה מחזירה </w:t>
      </w:r>
      <w:r w:rsidR="00923312">
        <w:rPr>
          <w:rFonts w:ascii="Gisha" w:hAnsi="Gisha" w:cs="Gisha"/>
          <w:sz w:val="20"/>
          <w:szCs w:val="20"/>
        </w:rPr>
        <w:t>-1</w:t>
      </w:r>
      <w:r w:rsidR="00AC4F43">
        <w:rPr>
          <w:rFonts w:ascii="Gisha" w:hAnsi="Gisha" w:cs="Gisha" w:hint="cs"/>
          <w:sz w:val="20"/>
          <w:szCs w:val="20"/>
          <w:rtl/>
        </w:rPr>
        <w:t xml:space="preserve"> ולא מתבצעת הכנסה.</w:t>
      </w:r>
    </w:p>
    <w:p w14:paraId="420BD3A8" w14:textId="25CF6D4A" w:rsidR="00410270" w:rsidRPr="00006962" w:rsidRDefault="00006962" w:rsidP="00410270">
      <w:pPr>
        <w:spacing w:after="0"/>
        <w:rPr>
          <w:rFonts w:ascii="Gisha" w:hAnsi="Gisha" w:cs="Gisha"/>
          <w:b/>
          <w:bCs/>
          <w:sz w:val="20"/>
          <w:szCs w:val="20"/>
          <w:rtl/>
        </w:rPr>
      </w:pPr>
      <w:r>
        <w:rPr>
          <w:rFonts w:ascii="Gisha" w:hAnsi="Gisha" w:cs="Gisha" w:hint="cs"/>
          <w:b/>
          <w:bCs/>
          <w:sz w:val="20"/>
          <w:szCs w:val="20"/>
          <w:rtl/>
        </w:rPr>
        <w:t>רועי</w:t>
      </w:r>
    </w:p>
    <w:p w14:paraId="5AC3A69A" w14:textId="0BE31B28" w:rsidR="00410270" w:rsidRPr="0090042C" w:rsidRDefault="00410270" w:rsidP="00531134">
      <w:pPr>
        <w:spacing w:after="0"/>
        <w:rPr>
          <w:rFonts w:ascii="Gisha" w:hAnsi="Gisha" w:cs="Gisha"/>
          <w:sz w:val="20"/>
          <w:szCs w:val="20"/>
          <w:rtl/>
        </w:rPr>
      </w:pPr>
      <w:proofErr w:type="gramStart"/>
      <w:r w:rsidRPr="0090042C">
        <w:rPr>
          <w:rFonts w:ascii="Gisha" w:hAnsi="Gisha" w:cs="Gisha"/>
          <w:sz w:val="20"/>
          <w:szCs w:val="20"/>
        </w:rPr>
        <w:t>delete(</w:t>
      </w:r>
      <w:proofErr w:type="gramEnd"/>
      <w:r w:rsidR="006D34F4">
        <w:rPr>
          <w:rFonts w:ascii="Gisha" w:hAnsi="Gisha" w:cs="Gisha"/>
          <w:sz w:val="20"/>
          <w:szCs w:val="20"/>
        </w:rPr>
        <w:t xml:space="preserve">int </w:t>
      </w:r>
      <w:r w:rsidRPr="0090042C">
        <w:rPr>
          <w:rFonts w:ascii="Gisha" w:hAnsi="Gisha" w:cs="Gisha"/>
          <w:sz w:val="20"/>
          <w:szCs w:val="20"/>
        </w:rPr>
        <w:t>k)</w:t>
      </w:r>
      <w:r w:rsidRPr="0090042C">
        <w:rPr>
          <w:rFonts w:ascii="Gisha" w:hAnsi="Gisha" w:cs="Gisha" w:hint="cs"/>
          <w:sz w:val="20"/>
          <w:szCs w:val="20"/>
          <w:rtl/>
        </w:rPr>
        <w:t xml:space="preserve"> - מחיקת איבר בעל המפתח </w:t>
      </w:r>
      <w:r w:rsidRPr="0090042C">
        <w:rPr>
          <w:rFonts w:ascii="Gisha" w:hAnsi="Gisha" w:cs="Gisha"/>
          <w:sz w:val="20"/>
          <w:szCs w:val="20"/>
        </w:rPr>
        <w:t>k</w:t>
      </w:r>
      <w:r w:rsidRPr="0090042C">
        <w:rPr>
          <w:rFonts w:ascii="Gisha" w:hAnsi="Gisha" w:cs="Gisha" w:hint="cs"/>
          <w:sz w:val="20"/>
          <w:szCs w:val="20"/>
          <w:rtl/>
        </w:rPr>
        <w:t xml:space="preserve"> בעץ, אם הוא קיים. הפונקציה מחזירה את מספר </w:t>
      </w:r>
      <w:r w:rsidR="004102DD">
        <w:rPr>
          <w:rFonts w:ascii="Gisha" w:hAnsi="Gisha" w:cs="Gisha"/>
          <w:sz w:val="20"/>
          <w:szCs w:val="20"/>
          <w:rtl/>
        </w:rPr>
        <w:br/>
      </w:r>
      <w:r w:rsidR="00531134">
        <w:rPr>
          <w:rFonts w:ascii="Gisha" w:hAnsi="Gisha" w:cs="Gisha" w:hint="cs"/>
          <w:sz w:val="20"/>
          <w:szCs w:val="20"/>
          <w:rtl/>
        </w:rPr>
        <w:t xml:space="preserve">פעולות האיזון </w:t>
      </w:r>
      <w:r w:rsidRPr="0090042C">
        <w:rPr>
          <w:rFonts w:ascii="Gisha" w:hAnsi="Gisha" w:cs="Gisha" w:hint="cs"/>
          <w:sz w:val="20"/>
          <w:szCs w:val="20"/>
          <w:rtl/>
        </w:rPr>
        <w:t>שנדרשו בסה"כ ב</w:t>
      </w:r>
      <w:r w:rsidR="000E6CCD">
        <w:rPr>
          <w:rFonts w:ascii="Gisha" w:hAnsi="Gisha" w:cs="Gisha" w:hint="cs"/>
          <w:sz w:val="20"/>
          <w:szCs w:val="20"/>
          <w:rtl/>
        </w:rPr>
        <w:t>שלב תיקון ה</w:t>
      </w:r>
      <w:r w:rsidRPr="0090042C">
        <w:rPr>
          <w:rFonts w:ascii="Gisha" w:hAnsi="Gisha" w:cs="Gisha" w:hint="cs"/>
          <w:sz w:val="20"/>
          <w:szCs w:val="20"/>
          <w:rtl/>
        </w:rPr>
        <w:t>עץ על מנת להשלים את הפעולה.</w:t>
      </w:r>
      <w:r w:rsidR="00923312">
        <w:rPr>
          <w:rFonts w:ascii="Gisha" w:hAnsi="Gisha" w:cs="Gisha" w:hint="cs"/>
          <w:sz w:val="20"/>
          <w:szCs w:val="20"/>
          <w:rtl/>
        </w:rPr>
        <w:t xml:space="preserve"> אם לא קיים איבר בעל המפתח </w:t>
      </w:r>
      <w:r w:rsidR="00923312">
        <w:rPr>
          <w:rFonts w:ascii="Gisha" w:hAnsi="Gisha" w:cs="Gisha"/>
          <w:sz w:val="20"/>
          <w:szCs w:val="20"/>
        </w:rPr>
        <w:t>k</w:t>
      </w:r>
      <w:r w:rsidR="00923312">
        <w:rPr>
          <w:rFonts w:ascii="Gisha" w:hAnsi="Gisha" w:cs="Gisha" w:hint="cs"/>
          <w:sz w:val="20"/>
          <w:szCs w:val="20"/>
          <w:rtl/>
        </w:rPr>
        <w:t xml:space="preserve"> בעץ הפונקציה מחזירה </w:t>
      </w:r>
      <w:r w:rsidR="00923312">
        <w:rPr>
          <w:rFonts w:ascii="Gisha" w:hAnsi="Gisha" w:cs="Gisha"/>
          <w:sz w:val="20"/>
          <w:szCs w:val="20"/>
        </w:rPr>
        <w:t>-1</w:t>
      </w:r>
      <w:r w:rsidR="00923312">
        <w:rPr>
          <w:rFonts w:ascii="Gisha" w:hAnsi="Gisha" w:cs="Gisha" w:hint="cs"/>
          <w:sz w:val="20"/>
          <w:szCs w:val="20"/>
          <w:rtl/>
        </w:rPr>
        <w:t>.</w:t>
      </w:r>
    </w:p>
    <w:p w14:paraId="79DD4981" w14:textId="38DD522D" w:rsidR="006D34F4" w:rsidRPr="00006962" w:rsidRDefault="00006962" w:rsidP="006D34F4">
      <w:pPr>
        <w:spacing w:after="0"/>
        <w:rPr>
          <w:rFonts w:ascii="Gisha" w:hAnsi="Gisha" w:cs="Gisha"/>
          <w:b/>
          <w:bCs/>
          <w:sz w:val="20"/>
          <w:szCs w:val="20"/>
          <w:rtl/>
        </w:rPr>
      </w:pPr>
      <w:r>
        <w:rPr>
          <w:rFonts w:ascii="Gisha" w:hAnsi="Gisha" w:cs="Gisha" w:hint="cs"/>
          <w:b/>
          <w:bCs/>
          <w:sz w:val="20"/>
          <w:szCs w:val="20"/>
          <w:rtl/>
        </w:rPr>
        <w:t>ערן</w:t>
      </w:r>
    </w:p>
    <w:p w14:paraId="3959D93E" w14:textId="77777777" w:rsidR="006D34F4" w:rsidRPr="0090042C" w:rsidRDefault="006D34F4" w:rsidP="006D34F4">
      <w:pPr>
        <w:spacing w:after="0"/>
        <w:rPr>
          <w:rFonts w:ascii="Gisha" w:hAnsi="Gisha" w:cs="Gisha"/>
          <w:sz w:val="20"/>
          <w:szCs w:val="20"/>
          <w:rtl/>
        </w:rPr>
      </w:pPr>
      <w:proofErr w:type="gramStart"/>
      <w:r w:rsidRPr="0090042C">
        <w:rPr>
          <w:rFonts w:ascii="Gisha" w:hAnsi="Gisha" w:cs="Gisha"/>
          <w:sz w:val="20"/>
          <w:szCs w:val="20"/>
        </w:rPr>
        <w:t>min(</w:t>
      </w:r>
      <w:proofErr w:type="gramEnd"/>
      <w:r w:rsidRPr="0090042C">
        <w:rPr>
          <w:rFonts w:ascii="Gisha" w:hAnsi="Gisha" w:cs="Gisha"/>
          <w:sz w:val="20"/>
          <w:szCs w:val="20"/>
        </w:rPr>
        <w:t>)</w:t>
      </w:r>
      <w:r w:rsidRPr="0090042C">
        <w:rPr>
          <w:rFonts w:ascii="Gisha" w:hAnsi="Gisha" w:cs="Gisha" w:hint="cs"/>
          <w:sz w:val="20"/>
          <w:szCs w:val="20"/>
          <w:rtl/>
        </w:rPr>
        <w:t xml:space="preserve"> - מחזירה את ערכו (</w:t>
      </w:r>
      <w:r>
        <w:rPr>
          <w:rFonts w:ascii="Gisha" w:hAnsi="Gisha" w:cs="Gisha"/>
          <w:sz w:val="20"/>
          <w:szCs w:val="20"/>
        </w:rPr>
        <w:t>info</w:t>
      </w:r>
      <w:r w:rsidRPr="0090042C">
        <w:rPr>
          <w:rFonts w:ascii="Gisha" w:hAnsi="Gisha" w:cs="Gisha" w:hint="cs"/>
          <w:sz w:val="20"/>
          <w:szCs w:val="20"/>
          <w:rtl/>
        </w:rPr>
        <w:t xml:space="preserve">) של האיבר בעץ בעל המפתח המינימלי, או </w:t>
      </w:r>
      <w:r>
        <w:rPr>
          <w:rFonts w:ascii="Gisha" w:hAnsi="Gisha" w:cs="Gisha"/>
          <w:sz w:val="20"/>
          <w:szCs w:val="20"/>
        </w:rPr>
        <w:t>null</w:t>
      </w:r>
      <w:r w:rsidRPr="0090042C">
        <w:rPr>
          <w:rFonts w:ascii="Gisha" w:hAnsi="Gisha" w:cs="Gisha" w:hint="cs"/>
          <w:sz w:val="20"/>
          <w:szCs w:val="20"/>
          <w:rtl/>
        </w:rPr>
        <w:t xml:space="preserve"> אם העץ ריק.</w:t>
      </w:r>
    </w:p>
    <w:p w14:paraId="7E07C46C" w14:textId="1ACC7F58" w:rsidR="006D34F4" w:rsidRPr="00006962" w:rsidRDefault="00006962" w:rsidP="006D34F4">
      <w:pPr>
        <w:spacing w:after="0"/>
        <w:rPr>
          <w:rFonts w:ascii="Gisha" w:hAnsi="Gisha" w:cs="Gisha"/>
          <w:b/>
          <w:bCs/>
          <w:sz w:val="20"/>
          <w:szCs w:val="20"/>
          <w:rtl/>
        </w:rPr>
      </w:pPr>
      <w:r>
        <w:rPr>
          <w:rFonts w:ascii="Gisha" w:hAnsi="Gisha" w:cs="Gisha" w:hint="cs"/>
          <w:b/>
          <w:bCs/>
          <w:sz w:val="20"/>
          <w:szCs w:val="20"/>
          <w:rtl/>
        </w:rPr>
        <w:t>ערן</w:t>
      </w:r>
    </w:p>
    <w:p w14:paraId="0B0753B5" w14:textId="44AC7A4B" w:rsidR="006D34F4" w:rsidRPr="0090042C" w:rsidRDefault="006D34F4" w:rsidP="006D34F4">
      <w:pPr>
        <w:spacing w:after="0"/>
        <w:rPr>
          <w:rFonts w:ascii="Gisha" w:hAnsi="Gisha" w:cs="Gisha"/>
          <w:sz w:val="20"/>
          <w:szCs w:val="20"/>
          <w:rtl/>
        </w:rPr>
      </w:pPr>
      <w:proofErr w:type="gramStart"/>
      <w:r w:rsidRPr="0090042C">
        <w:rPr>
          <w:rFonts w:ascii="Gisha" w:hAnsi="Gisha" w:cs="Gisha"/>
          <w:sz w:val="20"/>
          <w:szCs w:val="20"/>
        </w:rPr>
        <w:t>m</w:t>
      </w:r>
      <w:r>
        <w:rPr>
          <w:rFonts w:ascii="Gisha" w:hAnsi="Gisha" w:cs="Gisha"/>
          <w:sz w:val="20"/>
          <w:szCs w:val="20"/>
        </w:rPr>
        <w:t>ax</w:t>
      </w:r>
      <w:r w:rsidRPr="0090042C">
        <w:rPr>
          <w:rFonts w:ascii="Gisha" w:hAnsi="Gisha" w:cs="Gisha"/>
          <w:sz w:val="20"/>
          <w:szCs w:val="20"/>
        </w:rPr>
        <w:t>(</w:t>
      </w:r>
      <w:proofErr w:type="gramEnd"/>
      <w:r w:rsidRPr="0090042C">
        <w:rPr>
          <w:rFonts w:ascii="Gisha" w:hAnsi="Gisha" w:cs="Gisha"/>
          <w:sz w:val="20"/>
          <w:szCs w:val="20"/>
        </w:rPr>
        <w:t>)</w:t>
      </w:r>
      <w:r w:rsidRPr="0090042C">
        <w:rPr>
          <w:rFonts w:ascii="Gisha" w:hAnsi="Gisha" w:cs="Gisha" w:hint="cs"/>
          <w:sz w:val="20"/>
          <w:szCs w:val="20"/>
          <w:rtl/>
        </w:rPr>
        <w:t xml:space="preserve"> - מחזירה את ערכו (</w:t>
      </w:r>
      <w:r>
        <w:rPr>
          <w:rFonts w:ascii="Gisha" w:hAnsi="Gisha" w:cs="Gisha"/>
          <w:sz w:val="20"/>
          <w:szCs w:val="20"/>
        </w:rPr>
        <w:t>info</w:t>
      </w:r>
      <w:r w:rsidRPr="0090042C">
        <w:rPr>
          <w:rFonts w:ascii="Gisha" w:hAnsi="Gisha" w:cs="Gisha" w:hint="cs"/>
          <w:sz w:val="20"/>
          <w:szCs w:val="20"/>
          <w:rtl/>
        </w:rPr>
        <w:t>) של האיבר בעץ בעל המפתח המ</w:t>
      </w:r>
      <w:r>
        <w:rPr>
          <w:rFonts w:ascii="Gisha" w:hAnsi="Gisha" w:cs="Gisha" w:hint="cs"/>
          <w:sz w:val="20"/>
          <w:szCs w:val="20"/>
          <w:rtl/>
        </w:rPr>
        <w:t>קסימלי</w:t>
      </w:r>
      <w:r w:rsidRPr="0090042C">
        <w:rPr>
          <w:rFonts w:ascii="Gisha" w:hAnsi="Gisha" w:cs="Gisha" w:hint="cs"/>
          <w:sz w:val="20"/>
          <w:szCs w:val="20"/>
          <w:rtl/>
        </w:rPr>
        <w:t xml:space="preserve">, או </w:t>
      </w:r>
      <w:r>
        <w:rPr>
          <w:rFonts w:ascii="Gisha" w:hAnsi="Gisha" w:cs="Gisha"/>
          <w:sz w:val="20"/>
          <w:szCs w:val="20"/>
        </w:rPr>
        <w:t>null</w:t>
      </w:r>
      <w:r w:rsidRPr="0090042C">
        <w:rPr>
          <w:rFonts w:ascii="Gisha" w:hAnsi="Gisha" w:cs="Gisha" w:hint="cs"/>
          <w:sz w:val="20"/>
          <w:szCs w:val="20"/>
          <w:rtl/>
        </w:rPr>
        <w:t xml:space="preserve"> אם העץ ריק.</w:t>
      </w:r>
    </w:p>
    <w:p w14:paraId="760656AD" w14:textId="4F58745F" w:rsidR="00410270" w:rsidRPr="00006962" w:rsidRDefault="00006962" w:rsidP="00410270">
      <w:pPr>
        <w:spacing w:after="0"/>
        <w:rPr>
          <w:rFonts w:ascii="Gisha" w:hAnsi="Gisha" w:cs="Gisha"/>
          <w:b/>
          <w:bCs/>
          <w:sz w:val="20"/>
          <w:szCs w:val="20"/>
          <w:rtl/>
        </w:rPr>
      </w:pPr>
      <w:r>
        <w:rPr>
          <w:rFonts w:ascii="Gisha" w:hAnsi="Gisha" w:cs="Gisha" w:hint="cs"/>
          <w:b/>
          <w:bCs/>
          <w:sz w:val="20"/>
          <w:szCs w:val="20"/>
          <w:rtl/>
        </w:rPr>
        <w:t>ערן</w:t>
      </w:r>
    </w:p>
    <w:p w14:paraId="6C3823C8" w14:textId="77777777" w:rsidR="00D31C0D" w:rsidRDefault="00D31C0D" w:rsidP="00D31C0D">
      <w:pPr>
        <w:spacing w:after="0"/>
        <w:rPr>
          <w:rFonts w:ascii="Gisha" w:hAnsi="Gisha" w:cs="Gisha"/>
          <w:sz w:val="20"/>
          <w:szCs w:val="20"/>
          <w:rtl/>
        </w:rPr>
      </w:pPr>
      <w:proofErr w:type="spellStart"/>
      <w:proofErr w:type="gramStart"/>
      <w:r>
        <w:rPr>
          <w:rFonts w:ascii="Gisha" w:hAnsi="Gisha" w:cs="Gisha"/>
          <w:sz w:val="20"/>
          <w:szCs w:val="20"/>
        </w:rPr>
        <w:t>keysToArray</w:t>
      </w:r>
      <w:proofErr w:type="spellEnd"/>
      <w:r>
        <w:rPr>
          <w:rFonts w:ascii="Gisha" w:hAnsi="Gisha" w:cs="Gisha"/>
          <w:sz w:val="20"/>
          <w:szCs w:val="20"/>
        </w:rPr>
        <w:t>(</w:t>
      </w:r>
      <w:proofErr w:type="gramEnd"/>
      <w:r>
        <w:rPr>
          <w:rFonts w:ascii="Gisha" w:hAnsi="Gisha" w:cs="Gisha"/>
          <w:sz w:val="20"/>
          <w:szCs w:val="20"/>
        </w:rPr>
        <w:t>)</w:t>
      </w:r>
      <w:r>
        <w:rPr>
          <w:rFonts w:ascii="Gisha" w:hAnsi="Gisha" w:cs="Gisha" w:hint="cs"/>
          <w:sz w:val="20"/>
          <w:szCs w:val="20"/>
          <w:rtl/>
        </w:rPr>
        <w:t xml:space="preserve"> - הפונקציה מחזירה מערך ממוין המכיל את כל המפתחות בעץ, או מערך ריק אם העץ ריק.</w:t>
      </w:r>
    </w:p>
    <w:p w14:paraId="40C19017" w14:textId="7FB2D243" w:rsidR="00D31C0D" w:rsidRPr="00006962" w:rsidRDefault="00006962" w:rsidP="00D31C0D">
      <w:pPr>
        <w:spacing w:after="0"/>
        <w:rPr>
          <w:rFonts w:ascii="Gisha" w:hAnsi="Gisha" w:cs="Gisha"/>
          <w:b/>
          <w:bCs/>
          <w:sz w:val="20"/>
          <w:szCs w:val="20"/>
          <w:rtl/>
        </w:rPr>
      </w:pPr>
      <w:r>
        <w:rPr>
          <w:rFonts w:ascii="Gisha" w:hAnsi="Gisha" w:cs="Gisha" w:hint="cs"/>
          <w:b/>
          <w:bCs/>
          <w:sz w:val="20"/>
          <w:szCs w:val="20"/>
          <w:rtl/>
        </w:rPr>
        <w:t>רועי</w:t>
      </w:r>
    </w:p>
    <w:p w14:paraId="5CC19380" w14:textId="573EDE7C" w:rsidR="00D31C0D" w:rsidRDefault="00671745" w:rsidP="00671745">
      <w:pPr>
        <w:spacing w:after="0"/>
        <w:rPr>
          <w:rFonts w:ascii="Gisha" w:hAnsi="Gisha" w:cs="Gisha"/>
          <w:sz w:val="20"/>
          <w:szCs w:val="20"/>
          <w:rtl/>
        </w:rPr>
      </w:pPr>
      <w:proofErr w:type="spellStart"/>
      <w:proofErr w:type="gramStart"/>
      <w:r>
        <w:rPr>
          <w:rFonts w:ascii="Gisha" w:hAnsi="Gisha" w:cs="Gisha"/>
          <w:sz w:val="20"/>
          <w:szCs w:val="20"/>
        </w:rPr>
        <w:t>info</w:t>
      </w:r>
      <w:r w:rsidR="00D31C0D">
        <w:rPr>
          <w:rFonts w:ascii="Gisha" w:hAnsi="Gisha" w:cs="Gisha"/>
          <w:sz w:val="20"/>
          <w:szCs w:val="20"/>
        </w:rPr>
        <w:t>ToArray</w:t>
      </w:r>
      <w:proofErr w:type="spellEnd"/>
      <w:r w:rsidR="00D31C0D">
        <w:rPr>
          <w:rFonts w:ascii="Gisha" w:hAnsi="Gisha" w:cs="Gisha"/>
          <w:sz w:val="20"/>
          <w:szCs w:val="20"/>
        </w:rPr>
        <w:t>(</w:t>
      </w:r>
      <w:proofErr w:type="gramEnd"/>
      <w:r w:rsidR="00D31C0D">
        <w:rPr>
          <w:rFonts w:ascii="Gisha" w:hAnsi="Gisha" w:cs="Gisha"/>
          <w:sz w:val="20"/>
          <w:szCs w:val="20"/>
        </w:rPr>
        <w:t>)</w:t>
      </w:r>
      <w:r w:rsidR="00D31C0D">
        <w:rPr>
          <w:rFonts w:ascii="Gisha" w:hAnsi="Gisha" w:cs="Gisha" w:hint="cs"/>
          <w:sz w:val="20"/>
          <w:szCs w:val="20"/>
          <w:rtl/>
        </w:rPr>
        <w:t xml:space="preserve"> - הפונקציה מחזירה מערך </w:t>
      </w:r>
      <w:r w:rsidR="0051190C">
        <w:rPr>
          <w:rFonts w:ascii="Gisha" w:hAnsi="Gisha" w:cs="Gisha" w:hint="cs"/>
          <w:sz w:val="20"/>
          <w:szCs w:val="20"/>
          <w:rtl/>
        </w:rPr>
        <w:t xml:space="preserve">מחרוזות </w:t>
      </w:r>
      <w:r w:rsidR="00D31C0D">
        <w:rPr>
          <w:rFonts w:ascii="Gisha" w:hAnsi="Gisha" w:cs="Gisha" w:hint="cs"/>
          <w:sz w:val="20"/>
          <w:szCs w:val="20"/>
          <w:rtl/>
        </w:rPr>
        <w:t xml:space="preserve">המכיל את כל </w:t>
      </w:r>
      <w:r w:rsidR="0051190C">
        <w:rPr>
          <w:rFonts w:ascii="Gisha" w:hAnsi="Gisha" w:cs="Gisha" w:hint="cs"/>
          <w:sz w:val="20"/>
          <w:szCs w:val="20"/>
          <w:rtl/>
        </w:rPr>
        <w:t xml:space="preserve">המחרוזות </w:t>
      </w:r>
      <w:r w:rsidR="00D31C0D">
        <w:rPr>
          <w:rFonts w:ascii="Gisha" w:hAnsi="Gisha" w:cs="Gisha" w:hint="cs"/>
          <w:sz w:val="20"/>
          <w:szCs w:val="20"/>
          <w:rtl/>
        </w:rPr>
        <w:t>בעץ, ממוינ</w:t>
      </w:r>
      <w:r w:rsidR="0051190C">
        <w:rPr>
          <w:rFonts w:ascii="Gisha" w:hAnsi="Gisha" w:cs="Gisha" w:hint="cs"/>
          <w:sz w:val="20"/>
          <w:szCs w:val="20"/>
          <w:rtl/>
        </w:rPr>
        <w:t>ות</w:t>
      </w:r>
      <w:r w:rsidR="00D31C0D">
        <w:rPr>
          <w:rFonts w:ascii="Gisha" w:hAnsi="Gisha" w:cs="Gisha" w:hint="cs"/>
          <w:sz w:val="20"/>
          <w:szCs w:val="20"/>
          <w:rtl/>
        </w:rPr>
        <w:t xml:space="preserve"> על פי סדר המפתחות. כלומר הערך ה </w:t>
      </w:r>
      <w:r>
        <w:rPr>
          <w:rFonts w:ascii="Gisha" w:hAnsi="Gisha" w:cs="Gisha"/>
          <w:sz w:val="20"/>
          <w:szCs w:val="20"/>
        </w:rPr>
        <w:t>j</w:t>
      </w:r>
      <w:r w:rsidR="00D31C0D">
        <w:rPr>
          <w:rFonts w:ascii="Gisha" w:hAnsi="Gisha" w:cs="Gisha" w:hint="cs"/>
          <w:sz w:val="20"/>
          <w:szCs w:val="20"/>
          <w:rtl/>
        </w:rPr>
        <w:t xml:space="preserve"> במערך הוא ה</w:t>
      </w:r>
      <w:r w:rsidR="0051190C">
        <w:rPr>
          <w:rFonts w:ascii="Gisha" w:hAnsi="Gisha" w:cs="Gisha" w:hint="cs"/>
          <w:sz w:val="20"/>
          <w:szCs w:val="20"/>
          <w:rtl/>
        </w:rPr>
        <w:t>מחרוזת</w:t>
      </w:r>
      <w:r w:rsidR="00D31C0D">
        <w:rPr>
          <w:rFonts w:ascii="Gisha" w:hAnsi="Gisha" w:cs="Gisha" w:hint="cs"/>
          <w:sz w:val="20"/>
          <w:szCs w:val="20"/>
          <w:rtl/>
        </w:rPr>
        <w:t xml:space="preserve"> המתאי</w:t>
      </w:r>
      <w:r w:rsidR="00AD3DC6">
        <w:rPr>
          <w:rFonts w:ascii="Gisha" w:hAnsi="Gisha" w:cs="Gisha" w:hint="cs"/>
          <w:sz w:val="20"/>
          <w:szCs w:val="20"/>
          <w:rtl/>
        </w:rPr>
        <w:t>מה</w:t>
      </w:r>
      <w:r w:rsidR="00D31C0D">
        <w:rPr>
          <w:rFonts w:ascii="Gisha" w:hAnsi="Gisha" w:cs="Gisha" w:hint="cs"/>
          <w:sz w:val="20"/>
          <w:szCs w:val="20"/>
          <w:rtl/>
        </w:rPr>
        <w:t xml:space="preserve"> למפתח שיופיע במיקום ה </w:t>
      </w:r>
      <w:r>
        <w:rPr>
          <w:rFonts w:ascii="Gisha" w:hAnsi="Gisha" w:cs="Gisha"/>
          <w:sz w:val="20"/>
          <w:szCs w:val="20"/>
        </w:rPr>
        <w:t>j</w:t>
      </w:r>
      <w:r w:rsidR="00D31C0D">
        <w:rPr>
          <w:rFonts w:ascii="Gisha" w:hAnsi="Gisha" w:cs="Gisha" w:hint="cs"/>
          <w:sz w:val="20"/>
          <w:szCs w:val="20"/>
          <w:rtl/>
        </w:rPr>
        <w:t xml:space="preserve"> במערך הפלט של הפונקציה </w:t>
      </w:r>
      <w:proofErr w:type="spellStart"/>
      <w:r w:rsidR="0051190C">
        <w:rPr>
          <w:rFonts w:ascii="Gisha" w:hAnsi="Gisha" w:cs="Gisha"/>
          <w:sz w:val="20"/>
          <w:szCs w:val="20"/>
        </w:rPr>
        <w:t>keysToArray</w:t>
      </w:r>
      <w:proofErr w:type="spellEnd"/>
      <w:r w:rsidR="0051190C">
        <w:rPr>
          <w:rFonts w:ascii="Gisha" w:hAnsi="Gisha" w:cs="Gisha"/>
          <w:sz w:val="20"/>
          <w:szCs w:val="20"/>
        </w:rPr>
        <w:t>()</w:t>
      </w:r>
      <w:r w:rsidR="00D31C0D">
        <w:rPr>
          <w:rFonts w:ascii="Gisha" w:hAnsi="Gisha" w:cs="Gisha" w:hint="cs"/>
          <w:sz w:val="20"/>
          <w:szCs w:val="20"/>
          <w:rtl/>
        </w:rPr>
        <w:t>.</w:t>
      </w:r>
      <w:r w:rsidR="00D040C8">
        <w:rPr>
          <w:rFonts w:ascii="Gisha" w:hAnsi="Gisha" w:cs="Gisha" w:hint="cs"/>
          <w:sz w:val="20"/>
          <w:szCs w:val="20"/>
          <w:rtl/>
        </w:rPr>
        <w:t xml:space="preserve"> גם הפונקציה הזאת מחזירה מערך ריק אם העץ ריק.</w:t>
      </w:r>
    </w:p>
    <w:p w14:paraId="09448AD7" w14:textId="59D9F353" w:rsidR="00D31C0D" w:rsidRPr="00006962" w:rsidRDefault="00006962" w:rsidP="00410270">
      <w:pPr>
        <w:spacing w:after="0"/>
        <w:rPr>
          <w:rFonts w:ascii="Gisha" w:hAnsi="Gisha" w:cs="Gisha"/>
          <w:b/>
          <w:bCs/>
          <w:sz w:val="20"/>
          <w:szCs w:val="20"/>
          <w:rtl/>
        </w:rPr>
      </w:pPr>
      <w:r>
        <w:rPr>
          <w:rFonts w:ascii="Gisha" w:hAnsi="Gisha" w:cs="Gisha" w:hint="cs"/>
          <w:b/>
          <w:bCs/>
          <w:sz w:val="20"/>
          <w:szCs w:val="20"/>
          <w:rtl/>
        </w:rPr>
        <w:t>רועי</w:t>
      </w:r>
    </w:p>
    <w:p w14:paraId="258F1ED1" w14:textId="0A8BEC8E" w:rsidR="00D31C0D" w:rsidRDefault="00D31C0D" w:rsidP="00410270">
      <w:pPr>
        <w:spacing w:after="0"/>
        <w:rPr>
          <w:rFonts w:ascii="Gisha" w:hAnsi="Gisha" w:cs="Gisha"/>
          <w:sz w:val="20"/>
          <w:szCs w:val="20"/>
        </w:rPr>
      </w:pPr>
      <w:proofErr w:type="gramStart"/>
      <w:r>
        <w:rPr>
          <w:rFonts w:ascii="Gisha" w:hAnsi="Gisha" w:cs="Gisha"/>
          <w:sz w:val="20"/>
          <w:szCs w:val="20"/>
        </w:rPr>
        <w:t>size(</w:t>
      </w:r>
      <w:proofErr w:type="gramEnd"/>
      <w:r>
        <w:rPr>
          <w:rFonts w:ascii="Gisha" w:hAnsi="Gisha" w:cs="Gisha"/>
          <w:sz w:val="20"/>
          <w:szCs w:val="20"/>
        </w:rPr>
        <w:t>)</w:t>
      </w:r>
      <w:r>
        <w:rPr>
          <w:rFonts w:ascii="Gisha" w:hAnsi="Gisha" w:cs="Gisha" w:hint="cs"/>
          <w:sz w:val="20"/>
          <w:szCs w:val="20"/>
          <w:rtl/>
        </w:rPr>
        <w:t xml:space="preserve"> - הפונקציה מחזירה את מספר האיברים בעץ.</w:t>
      </w:r>
    </w:p>
    <w:p w14:paraId="34FEC2C0" w14:textId="3AACBD36" w:rsidR="009B7BCF" w:rsidRPr="00006962" w:rsidRDefault="00006962" w:rsidP="00410270">
      <w:pPr>
        <w:spacing w:after="0"/>
        <w:rPr>
          <w:rFonts w:ascii="Gisha" w:hAnsi="Gisha" w:cs="Gisha"/>
          <w:b/>
          <w:bCs/>
          <w:sz w:val="20"/>
          <w:szCs w:val="20"/>
        </w:rPr>
      </w:pPr>
      <w:r>
        <w:rPr>
          <w:rFonts w:ascii="Gisha" w:hAnsi="Gisha" w:cs="Gisha" w:hint="cs"/>
          <w:b/>
          <w:bCs/>
          <w:sz w:val="20"/>
          <w:szCs w:val="20"/>
          <w:rtl/>
        </w:rPr>
        <w:t>ערן</w:t>
      </w:r>
    </w:p>
    <w:p w14:paraId="16D19F62" w14:textId="65A2DEBD" w:rsidR="009B7BCF" w:rsidRPr="0012683B" w:rsidRDefault="009D7FBD" w:rsidP="00410270">
      <w:pPr>
        <w:spacing w:after="0"/>
        <w:rPr>
          <w:rFonts w:ascii="Gisha" w:hAnsi="Gisha" w:cs="Gisha"/>
          <w:sz w:val="20"/>
          <w:szCs w:val="20"/>
          <w:rtl/>
        </w:rPr>
      </w:pPr>
      <w:proofErr w:type="gramStart"/>
      <w:r>
        <w:rPr>
          <w:rFonts w:ascii="Gisha" w:hAnsi="Gisha" w:cs="Gisha"/>
          <w:sz w:val="20"/>
          <w:szCs w:val="20"/>
        </w:rPr>
        <w:t>split</w:t>
      </w:r>
      <w:r w:rsidR="009B7BCF">
        <w:rPr>
          <w:rFonts w:ascii="Gisha" w:hAnsi="Gisha" w:cs="Gisha"/>
          <w:sz w:val="20"/>
          <w:szCs w:val="20"/>
        </w:rPr>
        <w:t>(</w:t>
      </w:r>
      <w:proofErr w:type="gramEnd"/>
      <w:r w:rsidR="009B7BCF">
        <w:rPr>
          <w:rFonts w:ascii="Gisha" w:hAnsi="Gisha" w:cs="Gisha"/>
          <w:sz w:val="20"/>
          <w:szCs w:val="20"/>
        </w:rPr>
        <w:t xml:space="preserve">int </w:t>
      </w:r>
      <w:r w:rsidR="003F076A">
        <w:rPr>
          <w:rFonts w:ascii="Gisha" w:hAnsi="Gisha" w:cs="Gisha"/>
          <w:sz w:val="20"/>
          <w:szCs w:val="20"/>
        </w:rPr>
        <w:t>x</w:t>
      </w:r>
      <w:r w:rsidR="009B7BCF">
        <w:rPr>
          <w:rFonts w:ascii="Gisha" w:hAnsi="Gisha" w:cs="Gisha"/>
          <w:sz w:val="20"/>
          <w:szCs w:val="20"/>
        </w:rPr>
        <w:t>)</w:t>
      </w:r>
      <w:r w:rsidR="009B7BCF">
        <w:rPr>
          <w:rFonts w:ascii="Gisha" w:hAnsi="Gisha" w:cs="Gisha" w:hint="cs"/>
          <w:sz w:val="20"/>
          <w:szCs w:val="20"/>
          <w:rtl/>
        </w:rPr>
        <w:t xml:space="preserve"> </w:t>
      </w:r>
      <w:r w:rsidR="009B7BCF">
        <w:rPr>
          <w:rFonts w:ascii="Gisha" w:hAnsi="Gisha" w:cs="Gisha"/>
          <w:sz w:val="20"/>
          <w:szCs w:val="20"/>
          <w:rtl/>
        </w:rPr>
        <w:t>–</w:t>
      </w:r>
      <w:r w:rsidR="009B7BCF">
        <w:rPr>
          <w:rFonts w:ascii="Gisha" w:hAnsi="Gisha" w:cs="Gisha" w:hint="cs"/>
          <w:sz w:val="20"/>
          <w:szCs w:val="20"/>
          <w:rtl/>
        </w:rPr>
        <w:t xml:space="preserve"> הפונקציה </w:t>
      </w:r>
      <w:r w:rsidR="0012683B">
        <w:rPr>
          <w:rFonts w:ascii="Gisha" w:hAnsi="Gisha" w:cs="Gisha" w:hint="cs"/>
          <w:sz w:val="20"/>
          <w:szCs w:val="20"/>
          <w:rtl/>
        </w:rPr>
        <w:t xml:space="preserve">מקבלת מפתח </w:t>
      </w:r>
      <w:r w:rsidR="0012683B">
        <w:rPr>
          <w:rFonts w:ascii="Gisha" w:hAnsi="Gisha" w:cs="Gisha"/>
          <w:sz w:val="20"/>
          <w:szCs w:val="20"/>
        </w:rPr>
        <w:t>x</w:t>
      </w:r>
      <w:r w:rsidR="0012683B">
        <w:rPr>
          <w:rFonts w:ascii="Gisha" w:hAnsi="Gisha" w:cs="Gisha" w:hint="cs"/>
          <w:sz w:val="20"/>
          <w:szCs w:val="20"/>
          <w:rtl/>
        </w:rPr>
        <w:t xml:space="preserve"> שנמצא בעץ. על הפונקציה להפריד את העץ ל-2 עצי</w:t>
      </w:r>
      <w:r w:rsidR="009D2314">
        <w:rPr>
          <w:rFonts w:ascii="Gisha" w:hAnsi="Gisha" w:cs="Gisha" w:hint="cs"/>
          <w:sz w:val="20"/>
          <w:szCs w:val="20"/>
          <w:rtl/>
        </w:rPr>
        <w:t xml:space="preserve"> </w:t>
      </w:r>
      <w:r w:rsidR="009D2314">
        <w:rPr>
          <w:rFonts w:ascii="Gisha" w:hAnsi="Gisha" w:cs="Gisha" w:hint="cs"/>
          <w:sz w:val="20"/>
          <w:szCs w:val="20"/>
        </w:rPr>
        <w:t>AVL</w:t>
      </w:r>
      <w:r w:rsidR="0012683B">
        <w:rPr>
          <w:rFonts w:ascii="Gisha" w:hAnsi="Gisha" w:cs="Gisha" w:hint="cs"/>
          <w:sz w:val="20"/>
          <w:szCs w:val="20"/>
          <w:rtl/>
        </w:rPr>
        <w:t xml:space="preserve"> כאשר המפתחות של האחד גדולים מ-</w:t>
      </w:r>
      <w:r w:rsidR="0012683B">
        <w:rPr>
          <w:rFonts w:ascii="Gisha" w:hAnsi="Gisha" w:cs="Gisha"/>
          <w:sz w:val="20"/>
          <w:szCs w:val="20"/>
        </w:rPr>
        <w:t>x</w:t>
      </w:r>
      <w:r w:rsidR="0012683B">
        <w:rPr>
          <w:rFonts w:ascii="Gisha" w:hAnsi="Gisha" w:cs="Gisha" w:hint="cs"/>
          <w:sz w:val="20"/>
          <w:szCs w:val="20"/>
          <w:rtl/>
        </w:rPr>
        <w:t xml:space="preserve"> ושל השני קטנים מ-</w:t>
      </w:r>
      <w:r w:rsidR="0012683B">
        <w:rPr>
          <w:rFonts w:ascii="Gisha" w:hAnsi="Gisha" w:cs="Gisha"/>
          <w:sz w:val="20"/>
          <w:szCs w:val="20"/>
        </w:rPr>
        <w:t>x</w:t>
      </w:r>
      <w:r w:rsidR="0012683B">
        <w:rPr>
          <w:rFonts w:ascii="Gisha" w:hAnsi="Gisha" w:cs="Gisha" w:hint="cs"/>
          <w:sz w:val="20"/>
          <w:szCs w:val="20"/>
          <w:rtl/>
        </w:rPr>
        <w:t xml:space="preserve">. יש לממש את הפונקציה על פי המימוש שנלמד בהרצאה בסיבוכיות </w:t>
      </w:r>
      <m:oMath>
        <m:r>
          <w:rPr>
            <w:rFonts w:ascii="Cambria Math" w:hAnsi="Cambria Math" w:cs="Gisha"/>
            <w:sz w:val="20"/>
            <w:szCs w:val="20"/>
          </w:rPr>
          <m:t>O(</m:t>
        </m:r>
        <m:func>
          <m:funcPr>
            <m:ctrlPr>
              <w:rPr>
                <w:rFonts w:ascii="Cambria Math" w:hAnsi="Cambria Math" w:cs="Gisha"/>
                <w:i/>
                <w:sz w:val="20"/>
                <w:szCs w:val="20"/>
              </w:rPr>
            </m:ctrlPr>
          </m:funcPr>
          <m:fName>
            <m:r>
              <m:rPr>
                <m:sty m:val="p"/>
              </m:rPr>
              <w:rPr>
                <w:rFonts w:ascii="Cambria Math" w:hAnsi="Cambria Math" w:cs="Gisha"/>
                <w:sz w:val="20"/>
                <w:szCs w:val="20"/>
              </w:rPr>
              <m:t>log</m:t>
            </m:r>
          </m:fName>
          <m:e>
            <m:r>
              <w:rPr>
                <w:rFonts w:ascii="Cambria Math" w:hAnsi="Cambria Math" w:cs="Gisha"/>
                <w:sz w:val="20"/>
                <w:szCs w:val="20"/>
              </w:rPr>
              <m:t>n</m:t>
            </m:r>
          </m:e>
        </m:func>
        <m:r>
          <w:rPr>
            <w:rFonts w:ascii="Cambria Math" w:hAnsi="Cambria Math" w:cs="Gisha"/>
            <w:sz w:val="20"/>
            <w:szCs w:val="20"/>
          </w:rPr>
          <m:t>)</m:t>
        </m:r>
      </m:oMath>
      <w:r w:rsidR="0012683B">
        <w:rPr>
          <w:rFonts w:ascii="Gisha" w:eastAsiaTheme="minorEastAsia" w:hAnsi="Gisha" w:cs="Gisha" w:hint="cs"/>
          <w:sz w:val="20"/>
          <w:szCs w:val="20"/>
          <w:rtl/>
        </w:rPr>
        <w:t>.</w:t>
      </w:r>
    </w:p>
    <w:p w14:paraId="7E9E010D" w14:textId="5334A124" w:rsidR="00912B1D" w:rsidRPr="00006962" w:rsidRDefault="00006962" w:rsidP="00410270">
      <w:pPr>
        <w:spacing w:after="0"/>
        <w:rPr>
          <w:rFonts w:ascii="Gisha" w:hAnsi="Gisha" w:cs="Gisha"/>
          <w:b/>
          <w:bCs/>
          <w:sz w:val="20"/>
          <w:szCs w:val="20"/>
        </w:rPr>
      </w:pPr>
      <w:r>
        <w:rPr>
          <w:rFonts w:ascii="Gisha" w:hAnsi="Gisha" w:cs="Gisha" w:hint="cs"/>
          <w:b/>
          <w:bCs/>
          <w:sz w:val="20"/>
          <w:szCs w:val="20"/>
          <w:rtl/>
        </w:rPr>
        <w:t>ערן</w:t>
      </w:r>
    </w:p>
    <w:p w14:paraId="0E9B5AB8" w14:textId="7AE89B4E" w:rsidR="00912B1D" w:rsidRDefault="009D7FBD" w:rsidP="003868DD">
      <w:pPr>
        <w:spacing w:after="0"/>
        <w:rPr>
          <w:rFonts w:ascii="Gisha" w:hAnsi="Gisha" w:cs="Gisha"/>
          <w:sz w:val="20"/>
          <w:szCs w:val="20"/>
          <w:rtl/>
        </w:rPr>
      </w:pPr>
      <w:proofErr w:type="gramStart"/>
      <w:r>
        <w:rPr>
          <w:rFonts w:ascii="Gisha" w:hAnsi="Gisha" w:cs="Gisha"/>
          <w:sz w:val="20"/>
          <w:szCs w:val="20"/>
        </w:rPr>
        <w:t>join</w:t>
      </w:r>
      <w:r w:rsidR="00912B1D">
        <w:rPr>
          <w:rFonts w:ascii="Gisha" w:hAnsi="Gisha" w:cs="Gisha"/>
          <w:sz w:val="20"/>
          <w:szCs w:val="20"/>
        </w:rPr>
        <w:t>(</w:t>
      </w:r>
      <w:proofErr w:type="spellStart"/>
      <w:proofErr w:type="gramEnd"/>
      <w:r w:rsidR="003F076A">
        <w:rPr>
          <w:rFonts w:ascii="Gisha" w:hAnsi="Gisha" w:cs="Gisha"/>
          <w:sz w:val="20"/>
          <w:szCs w:val="20"/>
        </w:rPr>
        <w:t>IAVLNode</w:t>
      </w:r>
      <w:proofErr w:type="spellEnd"/>
      <w:r w:rsidR="00912B1D">
        <w:rPr>
          <w:rFonts w:ascii="Gisha" w:hAnsi="Gisha" w:cs="Gisha"/>
          <w:sz w:val="20"/>
          <w:szCs w:val="20"/>
        </w:rPr>
        <w:t xml:space="preserve"> </w:t>
      </w:r>
      <w:r w:rsidR="003F076A">
        <w:rPr>
          <w:rFonts w:ascii="Gisha" w:hAnsi="Gisha" w:cs="Gisha"/>
          <w:sz w:val="20"/>
          <w:szCs w:val="20"/>
        </w:rPr>
        <w:t xml:space="preserve">x, </w:t>
      </w:r>
      <w:proofErr w:type="spellStart"/>
      <w:r w:rsidR="003F076A">
        <w:rPr>
          <w:rFonts w:ascii="Gisha" w:hAnsi="Gisha" w:cs="Gisha"/>
          <w:sz w:val="20"/>
          <w:szCs w:val="20"/>
        </w:rPr>
        <w:t>AVLtree</w:t>
      </w:r>
      <w:proofErr w:type="spellEnd"/>
      <w:r w:rsidR="003F076A">
        <w:rPr>
          <w:rFonts w:ascii="Gisha" w:hAnsi="Gisha" w:cs="Gisha"/>
          <w:sz w:val="20"/>
          <w:szCs w:val="20"/>
        </w:rPr>
        <w:t xml:space="preserve"> t</w:t>
      </w:r>
      <w:r w:rsidR="00912B1D">
        <w:rPr>
          <w:rFonts w:ascii="Gisha" w:hAnsi="Gisha" w:cs="Gisha"/>
          <w:sz w:val="20"/>
          <w:szCs w:val="20"/>
        </w:rPr>
        <w:t>)</w:t>
      </w:r>
      <w:r w:rsidR="00912B1D">
        <w:rPr>
          <w:rFonts w:ascii="Gisha" w:hAnsi="Gisha" w:cs="Gisha" w:hint="cs"/>
          <w:sz w:val="20"/>
          <w:szCs w:val="20"/>
          <w:rtl/>
        </w:rPr>
        <w:t xml:space="preserve"> </w:t>
      </w:r>
      <w:r w:rsidR="00912B1D">
        <w:rPr>
          <w:rFonts w:ascii="Gisha" w:hAnsi="Gisha" w:cs="Gisha"/>
          <w:sz w:val="20"/>
          <w:szCs w:val="20"/>
          <w:rtl/>
        </w:rPr>
        <w:t>–</w:t>
      </w:r>
      <w:r w:rsidR="00912B1D">
        <w:rPr>
          <w:rFonts w:ascii="Gisha" w:hAnsi="Gisha" w:cs="Gisha" w:hint="cs"/>
          <w:sz w:val="20"/>
          <w:szCs w:val="20"/>
          <w:rtl/>
        </w:rPr>
        <w:t xml:space="preserve"> הפונקציה</w:t>
      </w:r>
      <w:r w:rsidR="003F076A">
        <w:rPr>
          <w:rFonts w:ascii="Gisha" w:hAnsi="Gisha" w:cs="Gisha"/>
          <w:sz w:val="20"/>
          <w:szCs w:val="20"/>
        </w:rPr>
        <w:t xml:space="preserve"> </w:t>
      </w:r>
      <w:r w:rsidR="003F076A">
        <w:rPr>
          <w:rFonts w:ascii="Gisha" w:hAnsi="Gisha" w:cs="Gisha" w:hint="cs"/>
          <w:sz w:val="20"/>
          <w:szCs w:val="20"/>
          <w:rtl/>
        </w:rPr>
        <w:t>מקבלת צומת</w:t>
      </w:r>
      <w:r w:rsidR="008F09C7">
        <w:rPr>
          <w:rFonts w:ascii="Gisha" w:hAnsi="Gisha" w:cs="Gisha" w:hint="cs"/>
          <w:sz w:val="20"/>
          <w:szCs w:val="20"/>
          <w:rtl/>
        </w:rPr>
        <w:t xml:space="preserve"> </w:t>
      </w:r>
      <w:r w:rsidR="008F09C7">
        <w:rPr>
          <w:rFonts w:ascii="Gisha" w:hAnsi="Gisha" w:cs="Gisha"/>
          <w:sz w:val="20"/>
          <w:szCs w:val="20"/>
        </w:rPr>
        <w:t>x</w:t>
      </w:r>
      <w:r w:rsidR="003F076A">
        <w:rPr>
          <w:rFonts w:ascii="Gisha" w:hAnsi="Gisha" w:cs="Gisha" w:hint="cs"/>
          <w:sz w:val="20"/>
          <w:szCs w:val="20"/>
          <w:rtl/>
        </w:rPr>
        <w:t xml:space="preserve"> ועץ</w:t>
      </w:r>
      <w:r w:rsidR="008F09C7">
        <w:rPr>
          <w:rFonts w:ascii="Gisha" w:hAnsi="Gisha" w:cs="Gisha" w:hint="cs"/>
          <w:sz w:val="20"/>
          <w:szCs w:val="20"/>
          <w:rtl/>
        </w:rPr>
        <w:t xml:space="preserve"> </w:t>
      </w:r>
      <w:r w:rsidR="008F09C7">
        <w:rPr>
          <w:rFonts w:ascii="Gisha" w:hAnsi="Gisha" w:cs="Gisha"/>
          <w:sz w:val="20"/>
          <w:szCs w:val="20"/>
        </w:rPr>
        <w:t>t</w:t>
      </w:r>
      <w:r w:rsidR="003F076A">
        <w:rPr>
          <w:rFonts w:ascii="Gisha" w:hAnsi="Gisha" w:cs="Gisha" w:hint="cs"/>
          <w:sz w:val="20"/>
          <w:szCs w:val="20"/>
          <w:rtl/>
        </w:rPr>
        <w:t xml:space="preserve"> ש</w:t>
      </w:r>
      <w:r w:rsidR="008F09C7">
        <w:rPr>
          <w:rFonts w:ascii="Gisha" w:hAnsi="Gisha" w:cs="Gisha" w:hint="cs"/>
          <w:sz w:val="20"/>
          <w:szCs w:val="20"/>
          <w:rtl/>
        </w:rPr>
        <w:t>כל</w:t>
      </w:r>
      <w:r w:rsidR="003F076A">
        <w:rPr>
          <w:rFonts w:ascii="Gisha" w:hAnsi="Gisha" w:cs="Gisha" w:hint="cs"/>
          <w:sz w:val="20"/>
          <w:szCs w:val="20"/>
          <w:rtl/>
        </w:rPr>
        <w:t xml:space="preserve"> ה</w:t>
      </w:r>
      <w:r w:rsidR="003F076A">
        <w:rPr>
          <w:rFonts w:ascii="Gisha" w:hAnsi="Gisha" w:cs="Gisha"/>
          <w:sz w:val="20"/>
          <w:szCs w:val="20"/>
        </w:rPr>
        <w:t>keys</w:t>
      </w:r>
      <w:r w:rsidR="008F09C7">
        <w:rPr>
          <w:rFonts w:ascii="Gisha" w:hAnsi="Gisha" w:cs="Gisha"/>
          <w:sz w:val="20"/>
          <w:szCs w:val="20"/>
        </w:rPr>
        <w:t>-</w:t>
      </w:r>
      <w:r w:rsidR="003F076A">
        <w:rPr>
          <w:rFonts w:ascii="Gisha" w:hAnsi="Gisha" w:cs="Gisha" w:hint="cs"/>
          <w:sz w:val="20"/>
          <w:szCs w:val="20"/>
          <w:rtl/>
        </w:rPr>
        <w:t xml:space="preserve"> שלהם </w:t>
      </w:r>
      <w:r w:rsidR="008F09C7">
        <w:rPr>
          <w:rFonts w:ascii="Gisha" w:hAnsi="Gisha" w:cs="Gisha" w:hint="cs"/>
          <w:sz w:val="20"/>
          <w:szCs w:val="20"/>
          <w:rtl/>
        </w:rPr>
        <w:t xml:space="preserve">קטנים (או </w:t>
      </w:r>
      <w:r w:rsidR="0012683B">
        <w:rPr>
          <w:rFonts w:ascii="Gisha" w:hAnsi="Gisha" w:cs="Gisha" w:hint="cs"/>
          <w:sz w:val="20"/>
          <w:szCs w:val="20"/>
          <w:rtl/>
        </w:rPr>
        <w:t>גדולים)</w:t>
      </w:r>
      <w:r w:rsidR="008F09C7">
        <w:rPr>
          <w:rFonts w:ascii="Gisha" w:hAnsi="Gisha" w:cs="Gisha" w:hint="cs"/>
          <w:sz w:val="20"/>
          <w:szCs w:val="20"/>
          <w:rtl/>
        </w:rPr>
        <w:t xml:space="preserve"> </w:t>
      </w:r>
      <w:r w:rsidR="0012683B">
        <w:rPr>
          <w:rFonts w:ascii="Gisha" w:hAnsi="Gisha" w:cs="Gisha" w:hint="cs"/>
          <w:sz w:val="20"/>
          <w:szCs w:val="20"/>
          <w:rtl/>
        </w:rPr>
        <w:t>מ</w:t>
      </w:r>
      <w:r w:rsidR="008F09C7">
        <w:rPr>
          <w:rFonts w:ascii="Gisha" w:hAnsi="Gisha" w:cs="Gisha" w:hint="cs"/>
          <w:sz w:val="20"/>
          <w:szCs w:val="20"/>
          <w:rtl/>
        </w:rPr>
        <w:t>ה</w:t>
      </w:r>
      <w:r w:rsidR="008F09C7">
        <w:rPr>
          <w:rFonts w:ascii="Gisha" w:hAnsi="Gisha" w:cs="Gisha"/>
          <w:sz w:val="20"/>
          <w:szCs w:val="20"/>
        </w:rPr>
        <w:t>keys-</w:t>
      </w:r>
      <w:r w:rsidR="008F09C7">
        <w:rPr>
          <w:rFonts w:ascii="Gisha" w:hAnsi="Gisha" w:cs="Gisha" w:hint="cs"/>
          <w:sz w:val="20"/>
          <w:szCs w:val="20"/>
          <w:rtl/>
        </w:rPr>
        <w:t xml:space="preserve"> של העץ הנוכחי</w:t>
      </w:r>
      <w:r w:rsidR="00EE7164">
        <w:rPr>
          <w:rFonts w:ascii="Gisha" w:hAnsi="Gisha" w:cs="Gisha" w:hint="cs"/>
          <w:sz w:val="20"/>
          <w:szCs w:val="20"/>
          <w:rtl/>
        </w:rPr>
        <w:t>.</w:t>
      </w:r>
      <w:r w:rsidR="008F09C7">
        <w:rPr>
          <w:rFonts w:ascii="Gisha" w:hAnsi="Gisha" w:cs="Gisha" w:hint="cs"/>
          <w:sz w:val="20"/>
          <w:szCs w:val="20"/>
          <w:rtl/>
        </w:rPr>
        <w:t xml:space="preserve"> על הפונקציה לאחד את </w:t>
      </w:r>
      <w:proofErr w:type="spellStart"/>
      <w:r w:rsidR="008F09C7">
        <w:rPr>
          <w:rFonts w:ascii="Gisha" w:hAnsi="Gisha" w:cs="Gisha"/>
          <w:sz w:val="20"/>
          <w:szCs w:val="20"/>
        </w:rPr>
        <w:t>x,t</w:t>
      </w:r>
      <w:proofErr w:type="spellEnd"/>
      <w:r w:rsidR="008F09C7">
        <w:rPr>
          <w:rFonts w:ascii="Gisha" w:hAnsi="Gisha" w:cs="Gisha" w:hint="cs"/>
          <w:sz w:val="20"/>
          <w:szCs w:val="20"/>
          <w:rtl/>
        </w:rPr>
        <w:t xml:space="preserve"> לעץ הנוכחי כפי שמומש בהרצאה.</w:t>
      </w:r>
      <w:r w:rsidR="00EE7164">
        <w:rPr>
          <w:rFonts w:ascii="Gisha" w:hAnsi="Gisha" w:cs="Gisha" w:hint="cs"/>
          <w:sz w:val="20"/>
          <w:szCs w:val="20"/>
          <w:rtl/>
        </w:rPr>
        <w:t xml:space="preserve"> על הפעולה לרוץ בזמן </w:t>
      </w:r>
      <m:oMath>
        <m:r>
          <w:rPr>
            <w:rFonts w:ascii="Cambria Math" w:hAnsi="Cambria Math" w:cs="Gisha"/>
            <w:sz w:val="20"/>
            <w:szCs w:val="20"/>
          </w:rPr>
          <m:t>O(</m:t>
        </m:r>
        <m:func>
          <m:funcPr>
            <m:ctrlPr>
              <w:rPr>
                <w:rFonts w:ascii="Cambria Math" w:hAnsi="Cambria Math" w:cs="Gisha"/>
                <w:i/>
                <w:sz w:val="20"/>
                <w:szCs w:val="20"/>
              </w:rPr>
            </m:ctrlPr>
          </m:funcPr>
          <m:fName>
            <m:r>
              <m:rPr>
                <m:sty m:val="p"/>
              </m:rPr>
              <w:rPr>
                <w:rFonts w:ascii="Cambria Math" w:hAnsi="Cambria Math" w:cs="Gisha"/>
                <w:sz w:val="20"/>
                <w:szCs w:val="20"/>
              </w:rPr>
              <m:t>log</m:t>
            </m:r>
          </m:fName>
          <m:e>
            <m:r>
              <w:rPr>
                <w:rFonts w:ascii="Cambria Math" w:hAnsi="Cambria Math" w:cs="Gisha"/>
                <w:sz w:val="20"/>
                <w:szCs w:val="20"/>
              </w:rPr>
              <m:t>n</m:t>
            </m:r>
          </m:e>
        </m:func>
        <m:r>
          <w:rPr>
            <w:rFonts w:ascii="Cambria Math" w:hAnsi="Cambria Math" w:cs="Gisha"/>
            <w:sz w:val="20"/>
            <w:szCs w:val="20"/>
          </w:rPr>
          <m:t>)</m:t>
        </m:r>
      </m:oMath>
      <w:r w:rsidR="00EE7164">
        <w:rPr>
          <w:rFonts w:ascii="Gisha" w:eastAsiaTheme="minorEastAsia" w:hAnsi="Gisha" w:cs="Gisha" w:hint="cs"/>
          <w:sz w:val="20"/>
          <w:szCs w:val="20"/>
          <w:rtl/>
        </w:rPr>
        <w:t>.</w:t>
      </w:r>
      <w:r w:rsidR="0012683B">
        <w:rPr>
          <w:rFonts w:ascii="Gisha" w:eastAsiaTheme="minorEastAsia" w:hAnsi="Gisha" w:cs="Gisha" w:hint="cs"/>
          <w:sz w:val="20"/>
          <w:szCs w:val="20"/>
          <w:rtl/>
        </w:rPr>
        <w:t xml:space="preserve"> </w:t>
      </w:r>
      <w:r w:rsidR="00C16E93">
        <w:rPr>
          <w:rFonts w:ascii="Gisha" w:eastAsiaTheme="minorEastAsia" w:hAnsi="Gisha" w:cs="Gisha" w:hint="cs"/>
          <w:sz w:val="20"/>
          <w:szCs w:val="20"/>
          <w:rtl/>
        </w:rPr>
        <w:t>על הפעולה להחזיר את העלות של פעולת ה-</w:t>
      </w:r>
      <w:r w:rsidR="00C16E93">
        <w:rPr>
          <w:rFonts w:ascii="Gisha" w:eastAsiaTheme="minorEastAsia" w:hAnsi="Gisha" w:cs="Gisha"/>
          <w:sz w:val="20"/>
          <w:szCs w:val="20"/>
        </w:rPr>
        <w:t>join</w:t>
      </w:r>
      <w:r w:rsidR="00C16E93">
        <w:rPr>
          <w:rFonts w:ascii="Gisha" w:eastAsiaTheme="minorEastAsia" w:hAnsi="Gisha" w:cs="Gisha" w:hint="cs"/>
          <w:sz w:val="20"/>
          <w:szCs w:val="20"/>
          <w:rtl/>
        </w:rPr>
        <w:t xml:space="preserve"> (הפרש גבהיי העצים+1).</w:t>
      </w:r>
    </w:p>
    <w:p w14:paraId="78F3F638" w14:textId="702F4D27" w:rsidR="005257A4" w:rsidRPr="00006962" w:rsidRDefault="00006962" w:rsidP="00410270">
      <w:pPr>
        <w:spacing w:after="0"/>
        <w:rPr>
          <w:rFonts w:ascii="Gisha" w:hAnsi="Gisha" w:cs="Gisha"/>
          <w:b/>
          <w:bCs/>
          <w:sz w:val="20"/>
          <w:szCs w:val="20"/>
          <w:rtl/>
        </w:rPr>
      </w:pPr>
      <w:r>
        <w:rPr>
          <w:rFonts w:ascii="Gisha" w:hAnsi="Gisha" w:cs="Gisha" w:hint="cs"/>
          <w:b/>
          <w:bCs/>
          <w:sz w:val="20"/>
          <w:szCs w:val="20"/>
          <w:rtl/>
        </w:rPr>
        <w:t>רועי</w:t>
      </w:r>
    </w:p>
    <w:p w14:paraId="4239B715" w14:textId="53C00693" w:rsidR="005257A4" w:rsidRDefault="005257A4" w:rsidP="005257A4">
      <w:pPr>
        <w:spacing w:after="0"/>
        <w:rPr>
          <w:rFonts w:ascii="Gisha" w:hAnsi="Gisha" w:cs="Gisha"/>
          <w:sz w:val="20"/>
          <w:szCs w:val="20"/>
        </w:rPr>
      </w:pPr>
      <w:proofErr w:type="spellStart"/>
      <w:proofErr w:type="gramStart"/>
      <w:r>
        <w:rPr>
          <w:rFonts w:ascii="Gisha" w:hAnsi="Gisha" w:cs="Gisha"/>
          <w:sz w:val="20"/>
          <w:szCs w:val="20"/>
        </w:rPr>
        <w:t>getRoot</w:t>
      </w:r>
      <w:proofErr w:type="spellEnd"/>
      <w:r>
        <w:rPr>
          <w:rFonts w:ascii="Gisha" w:hAnsi="Gisha" w:cs="Gisha"/>
          <w:sz w:val="20"/>
          <w:szCs w:val="20"/>
        </w:rPr>
        <w:t>(</w:t>
      </w:r>
      <w:proofErr w:type="gramEnd"/>
      <w:r>
        <w:rPr>
          <w:rFonts w:ascii="Gisha" w:hAnsi="Gisha" w:cs="Gisha"/>
          <w:sz w:val="20"/>
          <w:szCs w:val="20"/>
        </w:rPr>
        <w:t>)</w:t>
      </w:r>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השורש של העץ (אובייקט</w:t>
      </w:r>
      <w:r w:rsidR="00AC6806">
        <w:rPr>
          <w:rFonts w:ascii="Gisha" w:hAnsi="Gisha" w:cs="Gisha" w:hint="cs"/>
          <w:sz w:val="20"/>
          <w:szCs w:val="20"/>
          <w:rtl/>
        </w:rPr>
        <w:t xml:space="preserve"> </w:t>
      </w:r>
      <w:proofErr w:type="spellStart"/>
      <w:r>
        <w:rPr>
          <w:rFonts w:ascii="Gisha" w:hAnsi="Gisha" w:cs="Gisha"/>
          <w:sz w:val="20"/>
          <w:szCs w:val="20"/>
        </w:rPr>
        <w:t>AVLNode</w:t>
      </w:r>
      <w:proofErr w:type="spellEnd"/>
      <w:r>
        <w:rPr>
          <w:rFonts w:ascii="Gisha" w:hAnsi="Gisha" w:cs="Gisha" w:hint="cs"/>
          <w:sz w:val="20"/>
          <w:szCs w:val="20"/>
          <w:rtl/>
        </w:rPr>
        <w:t xml:space="preserve"> </w:t>
      </w:r>
      <w:r>
        <w:rPr>
          <w:rFonts w:ascii="Gisha" w:hAnsi="Gisha" w:cs="Gisha"/>
          <w:sz w:val="20"/>
          <w:szCs w:val="20"/>
        </w:rPr>
        <w:t>(</w:t>
      </w:r>
    </w:p>
    <w:p w14:paraId="3B317A78" w14:textId="7A651BAE" w:rsidR="005257A4" w:rsidRPr="00006962" w:rsidRDefault="00006962" w:rsidP="00410270">
      <w:pPr>
        <w:spacing w:after="0"/>
        <w:rPr>
          <w:rFonts w:ascii="Gisha" w:hAnsi="Gisha" w:cs="Gisha"/>
          <w:b/>
          <w:bCs/>
          <w:sz w:val="20"/>
          <w:szCs w:val="20"/>
          <w:rtl/>
        </w:rPr>
      </w:pPr>
      <w:r>
        <w:rPr>
          <w:rFonts w:ascii="Gisha" w:hAnsi="Gisha" w:cs="Gisha" w:hint="cs"/>
          <w:b/>
          <w:bCs/>
          <w:sz w:val="20"/>
          <w:szCs w:val="20"/>
          <w:rtl/>
        </w:rPr>
        <w:t>רועי</w:t>
      </w:r>
    </w:p>
    <w:p w14:paraId="74341F43" w14:textId="489AF067" w:rsidR="005257A4" w:rsidRDefault="005257A4" w:rsidP="00E62B29">
      <w:pPr>
        <w:spacing w:after="0"/>
        <w:rPr>
          <w:rFonts w:ascii="Gisha" w:hAnsi="Gisha" w:cs="Gisha"/>
          <w:sz w:val="20"/>
          <w:szCs w:val="20"/>
          <w:rtl/>
        </w:rPr>
      </w:pPr>
      <w:r>
        <w:rPr>
          <w:rFonts w:ascii="Gisha" w:hAnsi="Gisha" w:cs="Gisha" w:hint="cs"/>
          <w:sz w:val="20"/>
          <w:szCs w:val="20"/>
          <w:rtl/>
        </w:rPr>
        <w:t>בנוסף למימוש הפונקציות האלו, יש לממש את</w:t>
      </w:r>
      <w:r w:rsidR="00FF4162">
        <w:rPr>
          <w:rFonts w:ascii="Gisha" w:hAnsi="Gisha" w:cs="Gisha" w:hint="cs"/>
          <w:sz w:val="20"/>
          <w:szCs w:val="20"/>
          <w:rtl/>
        </w:rPr>
        <w:t xml:space="preserve"> מחלקת</w:t>
      </w:r>
      <w:r>
        <w:rPr>
          <w:rFonts w:ascii="Gisha" w:hAnsi="Gisha" w:cs="Gisha" w:hint="cs"/>
          <w:sz w:val="20"/>
          <w:szCs w:val="20"/>
          <w:rtl/>
        </w:rPr>
        <w:t xml:space="preserve"> </w:t>
      </w:r>
      <w:proofErr w:type="spellStart"/>
      <w:r w:rsidRPr="005257A4">
        <w:rPr>
          <w:rFonts w:ascii="Gisha" w:hAnsi="Gisha" w:cs="Gisha"/>
          <w:sz w:val="20"/>
          <w:szCs w:val="20"/>
        </w:rPr>
        <w:t>AVLNode</w:t>
      </w:r>
      <w:proofErr w:type="spellEnd"/>
      <w:r>
        <w:rPr>
          <w:rFonts w:ascii="Gisha" w:hAnsi="Gisha" w:cs="Gisha" w:hint="cs"/>
          <w:sz w:val="20"/>
          <w:szCs w:val="20"/>
          <w:rtl/>
        </w:rPr>
        <w:t xml:space="preserve"> כפי שמתואר בקובץ. ניתן להוסיף מחלקות נוספות, אך כל מחלקה </w:t>
      </w:r>
      <w:r w:rsidR="00E22C26">
        <w:rPr>
          <w:rFonts w:ascii="Gisha" w:hAnsi="Gisha" w:cs="Gisha" w:hint="cs"/>
          <w:sz w:val="20"/>
          <w:szCs w:val="20"/>
          <w:rtl/>
        </w:rPr>
        <w:t>שמייצגת</w:t>
      </w:r>
      <w:r>
        <w:rPr>
          <w:rFonts w:ascii="Gisha" w:hAnsi="Gisha" w:cs="Gisha" w:hint="cs"/>
          <w:sz w:val="20"/>
          <w:szCs w:val="20"/>
          <w:rtl/>
        </w:rPr>
        <w:t xml:space="preserve"> צומת בעץ צריכה לממש את ה</w:t>
      </w:r>
      <w:r>
        <w:rPr>
          <w:rFonts w:ascii="Gisha" w:hAnsi="Gisha" w:cs="Gisha"/>
          <w:sz w:val="20"/>
          <w:szCs w:val="20"/>
        </w:rPr>
        <w:t>interface</w:t>
      </w:r>
      <w:r>
        <w:rPr>
          <w:rFonts w:ascii="Gisha" w:hAnsi="Gisha" w:cs="Gisha" w:hint="cs"/>
          <w:sz w:val="20"/>
          <w:szCs w:val="20"/>
          <w:rtl/>
        </w:rPr>
        <w:t xml:space="preserve"> </w:t>
      </w:r>
      <w:proofErr w:type="spellStart"/>
      <w:r w:rsidR="00E55F5C">
        <w:rPr>
          <w:rFonts w:ascii="Gisha" w:hAnsi="Gisha" w:cs="Gisha" w:hint="cs"/>
          <w:sz w:val="20"/>
          <w:szCs w:val="20"/>
        </w:rPr>
        <w:t>I</w:t>
      </w:r>
      <w:r>
        <w:rPr>
          <w:rFonts w:ascii="Gisha" w:hAnsi="Gisha" w:cs="Gisha"/>
          <w:sz w:val="20"/>
          <w:szCs w:val="20"/>
        </w:rPr>
        <w:t>AVLNode</w:t>
      </w:r>
      <w:proofErr w:type="spellEnd"/>
      <w:r>
        <w:rPr>
          <w:rFonts w:ascii="Gisha" w:hAnsi="Gisha" w:cs="Gisha" w:hint="cs"/>
          <w:sz w:val="20"/>
          <w:szCs w:val="20"/>
          <w:rtl/>
        </w:rPr>
        <w:t>.</w:t>
      </w:r>
    </w:p>
    <w:p w14:paraId="18B04B48" w14:textId="4953E529" w:rsidR="00AB221B" w:rsidRDefault="00AB221B" w:rsidP="00E62B29">
      <w:pPr>
        <w:spacing w:after="0"/>
        <w:rPr>
          <w:rFonts w:ascii="Gisha" w:hAnsi="Gisha" w:cs="Gisha"/>
          <w:sz w:val="20"/>
          <w:szCs w:val="20"/>
          <w:rtl/>
        </w:rPr>
      </w:pPr>
      <w:r>
        <w:rPr>
          <w:rFonts w:ascii="Gisha" w:hAnsi="Gisha" w:cs="Gisha" w:hint="cs"/>
          <w:sz w:val="20"/>
          <w:szCs w:val="20"/>
          <w:rtl/>
        </w:rPr>
        <w:t>מטעמי נוחות (יקל עליכם לממש גלגולים מכיוון שלכל צומת יהיו 2 בנים), נדרוש שלכל עלה יהיו 2 בנים "וירטואליים"</w:t>
      </w:r>
      <w:r w:rsidR="005852CB">
        <w:rPr>
          <w:rFonts w:ascii="Gisha" w:hAnsi="Gisha" w:cs="Gisha" w:hint="cs"/>
          <w:sz w:val="20"/>
          <w:szCs w:val="20"/>
          <w:rtl/>
        </w:rPr>
        <w:t>,</w:t>
      </w:r>
      <w:r>
        <w:rPr>
          <w:rFonts w:ascii="Gisha" w:hAnsi="Gisha" w:cs="Gisha" w:hint="cs"/>
          <w:sz w:val="20"/>
          <w:szCs w:val="20"/>
          <w:rtl/>
        </w:rPr>
        <w:t xml:space="preserve"> כלומר, צמתים ללא מפתח.</w:t>
      </w:r>
    </w:p>
    <w:p w14:paraId="0EA04D19" w14:textId="77777777" w:rsidR="00E25266" w:rsidRDefault="00E25266" w:rsidP="00E62B29">
      <w:pPr>
        <w:spacing w:after="0"/>
        <w:rPr>
          <w:rFonts w:ascii="Gisha" w:hAnsi="Gisha" w:cs="Gisha"/>
          <w:sz w:val="20"/>
          <w:szCs w:val="20"/>
          <w:rtl/>
        </w:rPr>
      </w:pPr>
    </w:p>
    <w:p w14:paraId="36BA6005" w14:textId="13E3E869" w:rsidR="00E25266" w:rsidRDefault="00E25266" w:rsidP="00E62B29">
      <w:pPr>
        <w:spacing w:after="0"/>
        <w:rPr>
          <w:rFonts w:ascii="Gisha" w:hAnsi="Gisha" w:cs="Gisha"/>
          <w:sz w:val="20"/>
          <w:szCs w:val="20"/>
          <w:rtl/>
        </w:rPr>
      </w:pPr>
      <w:r>
        <w:rPr>
          <w:rFonts w:ascii="Gisha" w:hAnsi="Gisha" w:cs="Gisha" w:hint="cs"/>
          <w:sz w:val="20"/>
          <w:szCs w:val="20"/>
          <w:rtl/>
        </w:rPr>
        <w:lastRenderedPageBreak/>
        <w:t>ל</w:t>
      </w:r>
      <w:r w:rsidRPr="00E25266">
        <w:rPr>
          <w:rFonts w:ascii="Gisha" w:hAnsi="Gisha" w:cs="Gisha"/>
          <w:sz w:val="20"/>
          <w:szCs w:val="20"/>
        </w:rPr>
        <w:t xml:space="preserve"> </w:t>
      </w:r>
      <w:proofErr w:type="spellStart"/>
      <w:r>
        <w:rPr>
          <w:rFonts w:ascii="Gisha" w:hAnsi="Gisha" w:cs="Gisha"/>
          <w:sz w:val="20"/>
          <w:szCs w:val="20"/>
        </w:rPr>
        <w:t>AVLNode</w:t>
      </w:r>
      <w:proofErr w:type="spellEnd"/>
      <w:r>
        <w:rPr>
          <w:rFonts w:ascii="Gisha" w:hAnsi="Gisha" w:cs="Gisha" w:hint="cs"/>
          <w:sz w:val="20"/>
          <w:szCs w:val="20"/>
          <w:rtl/>
        </w:rPr>
        <w:t xml:space="preserve"> יש את הפונקציות הבאות:</w:t>
      </w:r>
    </w:p>
    <w:p w14:paraId="2957C3E9" w14:textId="2C5715D7" w:rsidR="00006962" w:rsidRPr="00006962" w:rsidRDefault="00006962" w:rsidP="00E62B29">
      <w:pPr>
        <w:spacing w:after="0"/>
        <w:rPr>
          <w:rFonts w:ascii="Gisha" w:hAnsi="Gisha" w:cs="Gisha"/>
          <w:b/>
          <w:bCs/>
          <w:sz w:val="20"/>
          <w:szCs w:val="20"/>
        </w:rPr>
      </w:pPr>
      <w:proofErr w:type="spellStart"/>
      <w:r>
        <w:rPr>
          <w:rFonts w:ascii="Gisha" w:hAnsi="Gisha" w:cs="Gisha" w:hint="cs"/>
          <w:b/>
          <w:bCs/>
          <w:sz w:val="20"/>
          <w:szCs w:val="20"/>
          <w:rtl/>
        </w:rPr>
        <w:t>הכל</w:t>
      </w:r>
      <w:proofErr w:type="spellEnd"/>
      <w:r>
        <w:rPr>
          <w:rFonts w:ascii="Gisha" w:hAnsi="Gisha" w:cs="Gisha" w:hint="cs"/>
          <w:b/>
          <w:bCs/>
          <w:sz w:val="20"/>
          <w:szCs w:val="20"/>
          <w:rtl/>
        </w:rPr>
        <w:t xml:space="preserve"> ערן</w:t>
      </w:r>
      <w:bookmarkStart w:id="0" w:name="_GoBack"/>
      <w:bookmarkEnd w:id="0"/>
    </w:p>
    <w:p w14:paraId="2702728A" w14:textId="77777777" w:rsidR="00E25266" w:rsidRDefault="00E25266" w:rsidP="00E25266">
      <w:pPr>
        <w:spacing w:after="0"/>
        <w:rPr>
          <w:rFonts w:ascii="Gisha" w:hAnsi="Gisha" w:cs="Gisha"/>
          <w:sz w:val="20"/>
          <w:szCs w:val="20"/>
          <w:rtl/>
        </w:rPr>
      </w:pPr>
      <w:proofErr w:type="spellStart"/>
      <w:r>
        <w:rPr>
          <w:rFonts w:ascii="Gisha" w:hAnsi="Gisha" w:cs="Gisha"/>
          <w:sz w:val="20"/>
          <w:szCs w:val="20"/>
        </w:rPr>
        <w:t>getKey</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המפתח של הצומת, או 1- אם הצומת הוא וירטואלי</w:t>
      </w:r>
    </w:p>
    <w:p w14:paraId="23F0DFFE" w14:textId="77777777" w:rsidR="00E25266" w:rsidRDefault="00E25266" w:rsidP="0011044F">
      <w:pPr>
        <w:spacing w:after="0"/>
        <w:rPr>
          <w:rFonts w:ascii="Gisha" w:hAnsi="Gisha" w:cs="Gisha"/>
          <w:sz w:val="20"/>
          <w:szCs w:val="20"/>
          <w:rtl/>
        </w:rPr>
      </w:pPr>
      <w:proofErr w:type="spellStart"/>
      <w:r>
        <w:rPr>
          <w:rFonts w:ascii="Gisha" w:hAnsi="Gisha" w:cs="Gisha"/>
          <w:sz w:val="20"/>
          <w:szCs w:val="20"/>
        </w:rPr>
        <w:t>getValue</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ה</w:t>
      </w:r>
      <w:r w:rsidR="0011044F">
        <w:rPr>
          <w:rFonts w:ascii="Gisha" w:hAnsi="Gisha" w:cs="Gisha"/>
          <w:sz w:val="20"/>
          <w:szCs w:val="20"/>
        </w:rPr>
        <w:t>info</w:t>
      </w:r>
      <w:r>
        <w:rPr>
          <w:rFonts w:ascii="Gisha" w:hAnsi="Gisha" w:cs="Gisha" w:hint="cs"/>
          <w:sz w:val="20"/>
          <w:szCs w:val="20"/>
          <w:rtl/>
        </w:rPr>
        <w:t xml:space="preserve"> של הצומת או </w:t>
      </w:r>
      <w:r w:rsidR="005A0714">
        <w:rPr>
          <w:rFonts w:ascii="Gisha" w:hAnsi="Gisha" w:cs="Gisha"/>
          <w:sz w:val="20"/>
          <w:szCs w:val="20"/>
        </w:rPr>
        <w:t>null</w:t>
      </w:r>
      <w:r>
        <w:rPr>
          <w:rFonts w:ascii="Gisha" w:hAnsi="Gisha" w:cs="Gisha" w:hint="cs"/>
          <w:sz w:val="20"/>
          <w:szCs w:val="20"/>
          <w:rtl/>
        </w:rPr>
        <w:t xml:space="preserve"> אם הצומת הוא וירטואלי</w:t>
      </w:r>
    </w:p>
    <w:p w14:paraId="6ACDCE2A" w14:textId="235F32A6" w:rsidR="00E25266" w:rsidRDefault="00E25266" w:rsidP="00E25266">
      <w:pPr>
        <w:spacing w:after="0"/>
        <w:rPr>
          <w:rFonts w:ascii="Gisha" w:hAnsi="Gisha" w:cs="Gisha"/>
          <w:sz w:val="20"/>
          <w:szCs w:val="20"/>
          <w:rtl/>
        </w:rPr>
      </w:pPr>
      <w:proofErr w:type="spellStart"/>
      <w:r>
        <w:rPr>
          <w:rFonts w:ascii="Gisha" w:hAnsi="Gisha" w:cs="Gisha"/>
          <w:sz w:val="20"/>
          <w:szCs w:val="20"/>
        </w:rPr>
        <w:t>getLeft</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הבן ה</w:t>
      </w:r>
      <w:r w:rsidR="00AD3DC6">
        <w:rPr>
          <w:rFonts w:ascii="Gisha" w:hAnsi="Gisha" w:cs="Gisha" w:hint="cs"/>
          <w:sz w:val="20"/>
          <w:szCs w:val="20"/>
          <w:rtl/>
        </w:rPr>
        <w:t>שמאלי</w:t>
      </w:r>
      <w:r>
        <w:rPr>
          <w:rFonts w:ascii="Gisha" w:hAnsi="Gisha" w:cs="Gisha" w:hint="cs"/>
          <w:sz w:val="20"/>
          <w:szCs w:val="20"/>
          <w:rtl/>
        </w:rPr>
        <w:t xml:space="preserve"> של הצומת, או </w:t>
      </w:r>
      <w:r>
        <w:rPr>
          <w:rFonts w:ascii="Gisha" w:hAnsi="Gisha" w:cs="Gisha"/>
          <w:sz w:val="20"/>
          <w:szCs w:val="20"/>
        </w:rPr>
        <w:t>null</w:t>
      </w:r>
      <w:r>
        <w:rPr>
          <w:rFonts w:ascii="Gisha" w:hAnsi="Gisha" w:cs="Gisha" w:hint="cs"/>
          <w:sz w:val="20"/>
          <w:szCs w:val="20"/>
          <w:rtl/>
        </w:rPr>
        <w:t xml:space="preserve"> אם אין כזה</w:t>
      </w:r>
    </w:p>
    <w:p w14:paraId="746B189E" w14:textId="1626D0E4" w:rsidR="00E25266" w:rsidRDefault="00E25266" w:rsidP="00E25266">
      <w:pPr>
        <w:spacing w:after="0"/>
        <w:rPr>
          <w:rFonts w:ascii="Gisha" w:hAnsi="Gisha" w:cs="Gisha"/>
          <w:sz w:val="20"/>
          <w:szCs w:val="20"/>
          <w:rtl/>
        </w:rPr>
      </w:pPr>
      <w:proofErr w:type="spellStart"/>
      <w:r>
        <w:rPr>
          <w:rFonts w:ascii="Gisha" w:hAnsi="Gisha" w:cs="Gisha"/>
          <w:sz w:val="20"/>
          <w:szCs w:val="20"/>
        </w:rPr>
        <w:t>getRight</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הבן הימני של הצומת, או </w:t>
      </w:r>
      <w:r>
        <w:rPr>
          <w:rFonts w:ascii="Gisha" w:hAnsi="Gisha" w:cs="Gisha"/>
          <w:sz w:val="20"/>
          <w:szCs w:val="20"/>
        </w:rPr>
        <w:t>null</w:t>
      </w:r>
      <w:r>
        <w:rPr>
          <w:rFonts w:ascii="Gisha" w:hAnsi="Gisha" w:cs="Gisha" w:hint="cs"/>
          <w:sz w:val="20"/>
          <w:szCs w:val="20"/>
          <w:rtl/>
        </w:rPr>
        <w:t xml:space="preserve"> אם אין כזה</w:t>
      </w:r>
    </w:p>
    <w:p w14:paraId="4B9C4CE0" w14:textId="6A287259" w:rsidR="00E25266" w:rsidRDefault="00E25266" w:rsidP="00E62B29">
      <w:pPr>
        <w:spacing w:after="0"/>
        <w:rPr>
          <w:rFonts w:ascii="Gisha" w:hAnsi="Gisha" w:cs="Gisha"/>
          <w:sz w:val="20"/>
          <w:szCs w:val="20"/>
          <w:rtl/>
        </w:rPr>
      </w:pPr>
      <w:proofErr w:type="spellStart"/>
      <w:r>
        <w:rPr>
          <w:rFonts w:ascii="Gisha" w:hAnsi="Gisha" w:cs="Gisha"/>
          <w:sz w:val="20"/>
          <w:szCs w:val="20"/>
        </w:rPr>
        <w:t>isRealNode</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כן אם הצומת מייצג צומת </w:t>
      </w:r>
      <w:proofErr w:type="spellStart"/>
      <w:r>
        <w:rPr>
          <w:rFonts w:ascii="Gisha" w:hAnsi="Gisha" w:cs="Gisha" w:hint="cs"/>
          <w:sz w:val="20"/>
          <w:szCs w:val="20"/>
          <w:rtl/>
        </w:rPr>
        <w:t>אמיתי</w:t>
      </w:r>
      <w:proofErr w:type="spellEnd"/>
      <w:r>
        <w:rPr>
          <w:rFonts w:ascii="Gisha" w:hAnsi="Gisha" w:cs="Gisha" w:hint="cs"/>
          <w:sz w:val="20"/>
          <w:szCs w:val="20"/>
          <w:rtl/>
        </w:rPr>
        <w:t xml:space="preserve"> בעץ (צומת שאינו וירטואלי)</w:t>
      </w:r>
    </w:p>
    <w:p w14:paraId="05701345" w14:textId="6313563F" w:rsidR="00E74ADA" w:rsidRDefault="00E74ADA" w:rsidP="00E25266">
      <w:pPr>
        <w:spacing w:after="0"/>
        <w:rPr>
          <w:rFonts w:ascii="Gisha" w:hAnsi="Gisha" w:cs="Gisha"/>
          <w:sz w:val="20"/>
          <w:szCs w:val="20"/>
          <w:rtl/>
        </w:rPr>
      </w:pPr>
      <w:proofErr w:type="spellStart"/>
      <w:r>
        <w:rPr>
          <w:rFonts w:ascii="Gisha" w:hAnsi="Gisha" w:cs="Gisha"/>
          <w:sz w:val="20"/>
          <w:szCs w:val="20"/>
        </w:rPr>
        <w:t>getHeight</w:t>
      </w:r>
      <w:proofErr w:type="spellEnd"/>
      <w:r>
        <w:rPr>
          <w:rFonts w:ascii="Gisha" w:hAnsi="Gisha" w:cs="Gisha" w:hint="cs"/>
          <w:sz w:val="20"/>
          <w:szCs w:val="20"/>
          <w:rtl/>
        </w:rPr>
        <w:t xml:space="preserve"> </w:t>
      </w:r>
      <w:r>
        <w:rPr>
          <w:rFonts w:ascii="Gisha" w:hAnsi="Gisha" w:cs="Gisha"/>
          <w:sz w:val="20"/>
          <w:szCs w:val="20"/>
          <w:rtl/>
        </w:rPr>
        <w:t>–</w:t>
      </w:r>
      <w:r>
        <w:rPr>
          <w:rFonts w:ascii="Gisha" w:hAnsi="Gisha" w:cs="Gisha" w:hint="cs"/>
          <w:sz w:val="20"/>
          <w:szCs w:val="20"/>
          <w:rtl/>
        </w:rPr>
        <w:t xml:space="preserve"> מחזיר את גובה הצומת (</w:t>
      </w:r>
      <w:r>
        <w:rPr>
          <w:rFonts w:ascii="Gisha" w:hAnsi="Gisha" w:cs="Gisha"/>
          <w:sz w:val="20"/>
          <w:szCs w:val="20"/>
        </w:rPr>
        <w:t>-1</w:t>
      </w:r>
      <w:r>
        <w:rPr>
          <w:rFonts w:ascii="Gisha" w:hAnsi="Gisha" w:cs="Gisha" w:hint="cs"/>
          <w:sz w:val="20"/>
          <w:szCs w:val="20"/>
          <w:rtl/>
        </w:rPr>
        <w:t xml:space="preserve"> עבור צומת וירטואלי). יש לממש בסיבוכיות </w:t>
      </w:r>
      <w:r>
        <w:rPr>
          <w:rFonts w:ascii="Gisha" w:hAnsi="Gisha" w:cs="Gisha"/>
          <w:sz w:val="20"/>
          <w:szCs w:val="20"/>
        </w:rPr>
        <w:t>O(1)</w:t>
      </w:r>
      <w:r>
        <w:rPr>
          <w:rFonts w:ascii="Gisha" w:hAnsi="Gisha" w:cs="Gisha" w:hint="cs"/>
          <w:sz w:val="20"/>
          <w:szCs w:val="20"/>
          <w:rtl/>
        </w:rPr>
        <w:t>.</w:t>
      </w:r>
    </w:p>
    <w:p w14:paraId="53C764BD" w14:textId="77777777" w:rsidR="00E25266" w:rsidRDefault="00E25266" w:rsidP="00E62B29">
      <w:pPr>
        <w:spacing w:after="0"/>
        <w:rPr>
          <w:rFonts w:ascii="Gisha" w:hAnsi="Gisha" w:cs="Gisha"/>
          <w:sz w:val="20"/>
          <w:szCs w:val="20"/>
        </w:rPr>
      </w:pPr>
    </w:p>
    <w:p w14:paraId="23708E96" w14:textId="77777777" w:rsidR="00D31C0D" w:rsidRDefault="00D31C0D" w:rsidP="00410270">
      <w:pPr>
        <w:spacing w:after="0"/>
        <w:rPr>
          <w:rFonts w:ascii="Gisha" w:hAnsi="Gisha" w:cs="Gisha"/>
          <w:sz w:val="20"/>
          <w:szCs w:val="20"/>
          <w:rtl/>
        </w:rPr>
      </w:pPr>
    </w:p>
    <w:p w14:paraId="301AE7DC" w14:textId="77777777" w:rsidR="00D31C0D" w:rsidRDefault="00D31C0D" w:rsidP="00923312">
      <w:pPr>
        <w:spacing w:after="0"/>
        <w:rPr>
          <w:rFonts w:ascii="Gisha" w:hAnsi="Gisha" w:cs="Gisha"/>
          <w:sz w:val="20"/>
          <w:szCs w:val="20"/>
          <w:rtl/>
        </w:rPr>
      </w:pPr>
      <w:r>
        <w:rPr>
          <w:rFonts w:ascii="Gisha" w:hAnsi="Gisha" w:cs="Gisha" w:hint="cs"/>
          <w:sz w:val="20"/>
          <w:szCs w:val="20"/>
          <w:rtl/>
        </w:rPr>
        <w:t xml:space="preserve">בקובץ השלד מופיעים ה </w:t>
      </w:r>
      <w:r>
        <w:rPr>
          <w:rFonts w:ascii="Gisha" w:hAnsi="Gisha" w:cs="Gisha"/>
          <w:sz w:val="20"/>
          <w:szCs w:val="20"/>
        </w:rPr>
        <w:t>header</w:t>
      </w:r>
      <w:r>
        <w:rPr>
          <w:rFonts w:ascii="Gisha" w:hAnsi="Gisha" w:cs="Gisha" w:hint="cs"/>
          <w:sz w:val="20"/>
          <w:szCs w:val="20"/>
          <w:rtl/>
        </w:rPr>
        <w:t xml:space="preserve"> ים של כל הפונקציות. המימוש יבוצע על ידי מילוי קובץ השלד. במידת הצורך, ניתן להרחיב את המימוש (למשל להוסיף פונקציות עזר שאינן מופיעות בשלד), אך אסור לשנות את הגדרות הפונקציות לעיל.</w:t>
      </w:r>
      <w:r w:rsidR="00723DE8">
        <w:rPr>
          <w:rFonts w:ascii="Gisha" w:hAnsi="Gisha" w:cs="Gisha" w:hint="cs"/>
          <w:sz w:val="20"/>
          <w:szCs w:val="20"/>
          <w:rtl/>
        </w:rPr>
        <w:t xml:space="preserve"> על כל הפונקציות</w:t>
      </w:r>
      <w:r w:rsidR="005257A4">
        <w:rPr>
          <w:rFonts w:ascii="Gisha" w:hAnsi="Gisha" w:cs="Gisha"/>
          <w:sz w:val="20"/>
          <w:szCs w:val="20"/>
        </w:rPr>
        <w:t>/</w:t>
      </w:r>
      <w:r w:rsidR="005257A4">
        <w:rPr>
          <w:rFonts w:ascii="Gisha" w:hAnsi="Gisha" w:cs="Gisha" w:hint="cs"/>
          <w:sz w:val="20"/>
          <w:szCs w:val="20"/>
          <w:rtl/>
        </w:rPr>
        <w:t>מחלקות</w:t>
      </w:r>
      <w:r w:rsidR="00723DE8">
        <w:rPr>
          <w:rFonts w:ascii="Gisha" w:hAnsi="Gisha" w:cs="Gisha" w:hint="cs"/>
          <w:sz w:val="20"/>
          <w:szCs w:val="20"/>
          <w:rtl/>
        </w:rPr>
        <w:t xml:space="preserve"> להופיע בקובץ יחיד.</w:t>
      </w:r>
    </w:p>
    <w:p w14:paraId="133DB4D2" w14:textId="77777777" w:rsidR="00D31C0D" w:rsidRDefault="00D31C0D" w:rsidP="00D31C0D">
      <w:pPr>
        <w:spacing w:after="0"/>
        <w:rPr>
          <w:rFonts w:ascii="Gisha" w:hAnsi="Gisha" w:cs="Gisha"/>
          <w:sz w:val="20"/>
          <w:szCs w:val="20"/>
          <w:rtl/>
        </w:rPr>
      </w:pPr>
      <w:r>
        <w:rPr>
          <w:rFonts w:ascii="Gisha" w:hAnsi="Gisha" w:cs="Gisha" w:hint="cs"/>
          <w:sz w:val="20"/>
          <w:szCs w:val="20"/>
          <w:rtl/>
        </w:rPr>
        <w:t>אין להשתמש באף מימוש ספרייה של מבנה נתונים.</w:t>
      </w:r>
    </w:p>
    <w:p w14:paraId="414EA438" w14:textId="77777777" w:rsidR="00D31C0D" w:rsidRDefault="00D31C0D" w:rsidP="00D31C0D">
      <w:pPr>
        <w:spacing w:after="0"/>
        <w:rPr>
          <w:rFonts w:ascii="Gisha" w:hAnsi="Gisha" w:cs="Gisha"/>
          <w:sz w:val="20"/>
          <w:szCs w:val="20"/>
          <w:rtl/>
        </w:rPr>
      </w:pPr>
    </w:p>
    <w:p w14:paraId="00FEE093" w14:textId="77777777" w:rsidR="00D31C0D" w:rsidRPr="002C58F4" w:rsidRDefault="00D31C0D" w:rsidP="00D31C0D">
      <w:pPr>
        <w:spacing w:after="0"/>
        <w:rPr>
          <w:rFonts w:ascii="Gisha" w:hAnsi="Gisha" w:cs="Gisha"/>
          <w:b/>
          <w:bCs/>
          <w:color w:val="4F81BD" w:themeColor="accent1"/>
          <w:sz w:val="20"/>
          <w:szCs w:val="20"/>
          <w:rtl/>
        </w:rPr>
      </w:pPr>
      <w:r w:rsidRPr="002C58F4">
        <w:rPr>
          <w:rFonts w:ascii="Gisha" w:hAnsi="Gisha" w:cs="Gisha" w:hint="cs"/>
          <w:b/>
          <w:bCs/>
          <w:color w:val="4F81BD" w:themeColor="accent1"/>
          <w:sz w:val="20"/>
          <w:szCs w:val="20"/>
          <w:rtl/>
        </w:rPr>
        <w:t>סיבוכיות</w:t>
      </w:r>
    </w:p>
    <w:p w14:paraId="4894117D" w14:textId="2CE681BD" w:rsidR="0046290D" w:rsidRDefault="00D31C0D" w:rsidP="00EE7164">
      <w:pPr>
        <w:spacing w:after="0"/>
        <w:rPr>
          <w:rFonts w:ascii="Gisha" w:hAnsi="Gisha" w:cs="Gisha"/>
          <w:sz w:val="20"/>
          <w:szCs w:val="20"/>
          <w:rtl/>
        </w:rPr>
      </w:pPr>
      <w:r>
        <w:rPr>
          <w:rFonts w:ascii="Gisha" w:hAnsi="Gisha" w:cs="Gisha" w:hint="cs"/>
          <w:sz w:val="20"/>
          <w:szCs w:val="20"/>
          <w:rtl/>
        </w:rPr>
        <w:t>יש לתעד</w:t>
      </w:r>
      <w:r w:rsidR="00C1675D">
        <w:rPr>
          <w:rFonts w:ascii="Gisha" w:hAnsi="Gisha" w:cs="Gisha" w:hint="cs"/>
          <w:sz w:val="20"/>
          <w:szCs w:val="20"/>
          <w:rtl/>
        </w:rPr>
        <w:t xml:space="preserve"> בקוד ובמסמך נפרד (ביותר פירוט)</w:t>
      </w:r>
      <w:r>
        <w:rPr>
          <w:rFonts w:ascii="Gisha" w:hAnsi="Gisha" w:cs="Gisha" w:hint="cs"/>
          <w:sz w:val="20"/>
          <w:szCs w:val="20"/>
          <w:rtl/>
        </w:rPr>
        <w:t xml:space="preserve"> את סיבוכיות זמן הריצה </w:t>
      </w:r>
      <w:r w:rsidR="00AD3DC6">
        <w:rPr>
          <w:rFonts w:ascii="Gisha" w:hAnsi="Gisha" w:cs="Gisha" w:hint="cs"/>
          <w:sz w:val="20"/>
          <w:szCs w:val="20"/>
          <w:rtl/>
        </w:rPr>
        <w:t xml:space="preserve">במקרה הגרוע </w:t>
      </w:r>
      <w:r>
        <w:rPr>
          <w:rFonts w:ascii="Gisha" w:hAnsi="Gisha" w:cs="Gisha" w:hint="cs"/>
          <w:sz w:val="20"/>
          <w:szCs w:val="20"/>
          <w:rtl/>
        </w:rPr>
        <w:t>(האסימפטוטית</w:t>
      </w:r>
      <w:r w:rsidR="00AD3DC6">
        <w:rPr>
          <w:rFonts w:ascii="Gisha" w:hAnsi="Gisha" w:cs="Gisha" w:hint="cs"/>
          <w:sz w:val="20"/>
          <w:szCs w:val="20"/>
          <w:rtl/>
        </w:rPr>
        <w:t xml:space="preserve">, במונחי </w:t>
      </w:r>
      <w:r w:rsidR="00AD3DC6">
        <w:rPr>
          <w:rFonts w:ascii="Gisha" w:hAnsi="Gisha" w:cs="Gisha" w:hint="cs"/>
          <w:sz w:val="20"/>
          <w:szCs w:val="20"/>
        </w:rPr>
        <w:t>O</w:t>
      </w:r>
      <w:r w:rsidR="00AD3DC6">
        <w:rPr>
          <w:rFonts w:ascii="Gisha" w:hAnsi="Gisha" w:cs="Gisha" w:hint="cs"/>
          <w:sz w:val="20"/>
          <w:szCs w:val="20"/>
          <w:rtl/>
        </w:rPr>
        <w:t xml:space="preserve"> הדוקים</w:t>
      </w:r>
      <w:r>
        <w:rPr>
          <w:rFonts w:ascii="Gisha" w:hAnsi="Gisha" w:cs="Gisha" w:hint="cs"/>
          <w:sz w:val="20"/>
          <w:szCs w:val="20"/>
          <w:rtl/>
        </w:rPr>
        <w:t xml:space="preserve">) של כל פונקציה, כתלות במספר האיברים בעץ </w:t>
      </w:r>
      <w:r>
        <w:rPr>
          <w:rFonts w:ascii="Gisha" w:hAnsi="Gisha" w:cs="Gisha"/>
          <w:sz w:val="20"/>
          <w:szCs w:val="20"/>
        </w:rPr>
        <w:t>n</w:t>
      </w:r>
      <w:r>
        <w:rPr>
          <w:rFonts w:ascii="Gisha" w:hAnsi="Gisha" w:cs="Gisha" w:hint="cs"/>
          <w:sz w:val="20"/>
          <w:szCs w:val="20"/>
          <w:rtl/>
        </w:rPr>
        <w:t>. עליכם להשיג סיבוכיות זמן ריצה (במקרה הגרוע ביותר) נמוכה ככל הניתן עבור כל אחת מהפונקציות.</w:t>
      </w:r>
    </w:p>
    <w:p w14:paraId="2FF4B1C9" w14:textId="77777777" w:rsidR="00D31C0D" w:rsidRDefault="00D31C0D" w:rsidP="00D31C0D">
      <w:pPr>
        <w:spacing w:after="0"/>
        <w:rPr>
          <w:rFonts w:ascii="Gisha" w:hAnsi="Gisha" w:cs="Gisha"/>
          <w:sz w:val="20"/>
          <w:szCs w:val="20"/>
          <w:rtl/>
        </w:rPr>
      </w:pPr>
    </w:p>
    <w:p w14:paraId="595540E9" w14:textId="77777777" w:rsidR="00D31C0D" w:rsidRPr="002C58F4" w:rsidRDefault="00D31C0D" w:rsidP="00D31C0D">
      <w:pPr>
        <w:spacing w:after="0"/>
        <w:rPr>
          <w:rFonts w:ascii="Gisha" w:hAnsi="Gisha" w:cs="Gisha"/>
          <w:b/>
          <w:bCs/>
          <w:color w:val="4F81BD" w:themeColor="accent1"/>
          <w:sz w:val="20"/>
          <w:szCs w:val="20"/>
          <w:rtl/>
        </w:rPr>
      </w:pPr>
      <w:r w:rsidRPr="002C58F4">
        <w:rPr>
          <w:rFonts w:ascii="Gisha" w:hAnsi="Gisha" w:cs="Gisha" w:hint="cs"/>
          <w:b/>
          <w:bCs/>
          <w:color w:val="4F81BD" w:themeColor="accent1"/>
          <w:sz w:val="20"/>
          <w:szCs w:val="20"/>
          <w:rtl/>
        </w:rPr>
        <w:t>פלט</w:t>
      </w:r>
    </w:p>
    <w:p w14:paraId="36A82321" w14:textId="77777777" w:rsidR="00D31C0D" w:rsidRDefault="00D31C0D" w:rsidP="00D31C0D">
      <w:pPr>
        <w:spacing w:after="0"/>
        <w:rPr>
          <w:rFonts w:ascii="Gisha" w:hAnsi="Gisha" w:cs="Gisha"/>
          <w:sz w:val="20"/>
          <w:szCs w:val="20"/>
          <w:rtl/>
        </w:rPr>
      </w:pPr>
      <w:r>
        <w:rPr>
          <w:rFonts w:ascii="Gisha" w:hAnsi="Gisha" w:cs="Gisha" w:hint="cs"/>
          <w:sz w:val="20"/>
          <w:szCs w:val="20"/>
          <w:rtl/>
        </w:rPr>
        <w:t>אין צורך בפלט למשתמש</w:t>
      </w:r>
      <w:r w:rsidR="002C58F4">
        <w:rPr>
          <w:rFonts w:ascii="Gisha" w:hAnsi="Gisha" w:cs="Gisha" w:hint="cs"/>
          <w:sz w:val="20"/>
          <w:szCs w:val="20"/>
          <w:rtl/>
        </w:rPr>
        <w:t>.</w:t>
      </w:r>
    </w:p>
    <w:p w14:paraId="6B5885D2" w14:textId="77777777" w:rsidR="00923312" w:rsidRDefault="00923312" w:rsidP="00723DE8">
      <w:pPr>
        <w:spacing w:after="0"/>
        <w:rPr>
          <w:rFonts w:ascii="Gisha" w:hAnsi="Gisha" w:cs="Gisha"/>
          <w:b/>
          <w:bCs/>
          <w:color w:val="4F81BD" w:themeColor="accent1"/>
          <w:sz w:val="20"/>
          <w:szCs w:val="20"/>
          <w:rtl/>
        </w:rPr>
      </w:pPr>
    </w:p>
    <w:p w14:paraId="3E12CB84" w14:textId="77777777" w:rsidR="004B2C2B" w:rsidRDefault="004B2C2B" w:rsidP="00723DE8">
      <w:pPr>
        <w:spacing w:after="0"/>
        <w:rPr>
          <w:rFonts w:ascii="Gisha" w:hAnsi="Gisha" w:cs="Gisha"/>
          <w:b/>
          <w:bCs/>
          <w:color w:val="4F81BD" w:themeColor="accent1"/>
          <w:sz w:val="20"/>
          <w:szCs w:val="20"/>
          <w:rtl/>
        </w:rPr>
      </w:pPr>
    </w:p>
    <w:p w14:paraId="7216551A" w14:textId="77777777" w:rsidR="004B2C2B" w:rsidRDefault="004B2C2B" w:rsidP="00723DE8">
      <w:pPr>
        <w:spacing w:after="0"/>
        <w:rPr>
          <w:rFonts w:ascii="Gisha" w:hAnsi="Gisha" w:cs="Gisha"/>
          <w:b/>
          <w:bCs/>
          <w:color w:val="4F81BD" w:themeColor="accent1"/>
          <w:sz w:val="20"/>
          <w:szCs w:val="20"/>
          <w:rtl/>
        </w:rPr>
      </w:pPr>
    </w:p>
    <w:p w14:paraId="5DCBB197" w14:textId="77777777" w:rsidR="00723DE8" w:rsidRPr="002C58F4" w:rsidRDefault="00723DE8" w:rsidP="00723DE8">
      <w:pPr>
        <w:spacing w:after="0"/>
        <w:rPr>
          <w:rFonts w:ascii="Gisha" w:hAnsi="Gisha" w:cs="Gisha"/>
          <w:b/>
          <w:bCs/>
          <w:color w:val="4F81BD" w:themeColor="accent1"/>
          <w:sz w:val="20"/>
          <w:szCs w:val="20"/>
          <w:rtl/>
        </w:rPr>
      </w:pPr>
      <w:r>
        <w:rPr>
          <w:rFonts w:ascii="Gisha" w:hAnsi="Gisha" w:cs="Gisha" w:hint="cs"/>
          <w:b/>
          <w:bCs/>
          <w:color w:val="4F81BD" w:themeColor="accent1"/>
          <w:sz w:val="20"/>
          <w:szCs w:val="20"/>
          <w:rtl/>
        </w:rPr>
        <w:t>תיעוד</w:t>
      </w:r>
    </w:p>
    <w:p w14:paraId="6A68E477" w14:textId="45393DF4" w:rsidR="00C54E87" w:rsidRDefault="00386A25" w:rsidP="00C54E87">
      <w:pPr>
        <w:spacing w:after="0"/>
        <w:rPr>
          <w:rFonts w:ascii="Gisha" w:hAnsi="Gisha" w:cs="Gisha"/>
          <w:sz w:val="20"/>
          <w:szCs w:val="20"/>
          <w:rtl/>
        </w:rPr>
      </w:pPr>
      <w:r>
        <w:rPr>
          <w:rFonts w:ascii="Gisha" w:hAnsi="Gisha" w:cs="Gisha" w:hint="cs"/>
          <w:sz w:val="20"/>
          <w:szCs w:val="20"/>
          <w:rtl/>
        </w:rPr>
        <w:t xml:space="preserve">בנוסף לבדיקות אוטומטיות של הקוד שלכם, </w:t>
      </w:r>
      <w:r w:rsidR="00C54E87">
        <w:rPr>
          <w:rFonts w:ascii="Gisha" w:hAnsi="Gisha" w:cs="Gisha" w:hint="cs"/>
          <w:sz w:val="20"/>
          <w:szCs w:val="20"/>
          <w:rtl/>
        </w:rPr>
        <w:t>קובץ המקור ייבדק גם באופן ידני. חשוב להקפיד על תיעוד לכל פונקציה, וכמות סבירה של הערות</w:t>
      </w:r>
      <w:r w:rsidR="00723DE8">
        <w:rPr>
          <w:rFonts w:ascii="Gisha" w:hAnsi="Gisha" w:cs="Gisha" w:hint="cs"/>
          <w:sz w:val="20"/>
          <w:szCs w:val="20"/>
          <w:rtl/>
        </w:rPr>
        <w:t>.</w:t>
      </w:r>
      <w:r w:rsidR="00C54E87">
        <w:rPr>
          <w:rFonts w:ascii="Gisha" w:hAnsi="Gisha" w:cs="Gisha" w:hint="cs"/>
          <w:sz w:val="20"/>
          <w:szCs w:val="20"/>
          <w:rtl/>
        </w:rPr>
        <w:t xml:space="preserve"> הקוד צריך להיות קריא, בפרט הקפידו על בחירת שמות משתנים ועל אורך השורות.</w:t>
      </w:r>
    </w:p>
    <w:p w14:paraId="551197AC" w14:textId="2CB7B107" w:rsidR="006845AA" w:rsidRDefault="00386A25" w:rsidP="006845AA">
      <w:pPr>
        <w:spacing w:after="0"/>
        <w:rPr>
          <w:rFonts w:ascii="Gisha" w:hAnsi="Gisha" w:cs="Gisha"/>
          <w:sz w:val="20"/>
          <w:szCs w:val="20"/>
          <w:rtl/>
        </w:rPr>
      </w:pPr>
      <w:r>
        <w:rPr>
          <w:rFonts w:ascii="Gisha" w:hAnsi="Gisha" w:cs="Gisha" w:hint="cs"/>
          <w:sz w:val="20"/>
          <w:szCs w:val="20"/>
          <w:rtl/>
        </w:rPr>
        <w:t xml:space="preserve">יש להגיש בנוסף לקוד  גם </w:t>
      </w:r>
      <w:r w:rsidR="006845AA">
        <w:rPr>
          <w:rFonts w:ascii="Gisha" w:hAnsi="Gisha" w:cs="Gisha" w:hint="cs"/>
          <w:sz w:val="20"/>
          <w:szCs w:val="20"/>
          <w:rtl/>
        </w:rPr>
        <w:t>מסמך תיעוד חיצוני. המסמך יכלול את תיאור המחלקה שמומשה, ואת תפקידו של כל חבר במחלקה. עבור כל מתודה במחלקה יש לפרט מה היא עושה, כיצד היא פועלת ומה סיבוכיות זמן הריצה שלה. בפרט, אם פונקציה קוראת לפונקציית עזר, יש להתייחס גם לפונקציית העזר בניתוח.</w:t>
      </w:r>
    </w:p>
    <w:p w14:paraId="1EF497A6" w14:textId="77777777" w:rsidR="006845AA" w:rsidRDefault="006845AA" w:rsidP="00C54E87">
      <w:pPr>
        <w:spacing w:after="0"/>
        <w:rPr>
          <w:rFonts w:ascii="Gisha" w:hAnsi="Gisha" w:cs="Gisha"/>
          <w:sz w:val="20"/>
          <w:szCs w:val="20"/>
          <w:rtl/>
        </w:rPr>
      </w:pPr>
    </w:p>
    <w:p w14:paraId="286A7FF1" w14:textId="77777777" w:rsidR="002C58F4" w:rsidRPr="002C58F4" w:rsidRDefault="002C58F4" w:rsidP="00D31C0D">
      <w:pPr>
        <w:spacing w:after="0"/>
        <w:rPr>
          <w:rFonts w:ascii="Gisha" w:hAnsi="Gisha" w:cs="Gisha"/>
          <w:b/>
          <w:bCs/>
          <w:color w:val="4F81BD" w:themeColor="accent1"/>
          <w:sz w:val="20"/>
          <w:szCs w:val="20"/>
          <w:rtl/>
        </w:rPr>
      </w:pPr>
      <w:r w:rsidRPr="002C58F4">
        <w:rPr>
          <w:rFonts w:ascii="Gisha" w:hAnsi="Gisha" w:cs="Gisha" w:hint="cs"/>
          <w:b/>
          <w:bCs/>
          <w:color w:val="4F81BD" w:themeColor="accent1"/>
          <w:sz w:val="20"/>
          <w:szCs w:val="20"/>
          <w:rtl/>
        </w:rPr>
        <w:t>בדיקות</w:t>
      </w:r>
    </w:p>
    <w:p w14:paraId="18BB02B7" w14:textId="1E0F1437" w:rsidR="002C58F4" w:rsidRDefault="002C58F4" w:rsidP="00D31C0D">
      <w:pPr>
        <w:spacing w:after="0"/>
        <w:rPr>
          <w:rFonts w:ascii="Gisha" w:hAnsi="Gisha" w:cs="Gisha"/>
          <w:sz w:val="20"/>
          <w:szCs w:val="20"/>
          <w:rtl/>
        </w:rPr>
      </w:pPr>
      <w:r>
        <w:rPr>
          <w:rFonts w:ascii="Gisha" w:hAnsi="Gisha" w:cs="Gisha" w:hint="cs"/>
          <w:sz w:val="20"/>
          <w:szCs w:val="20"/>
          <w:rtl/>
        </w:rPr>
        <w:t xml:space="preserve">התרגילים ייבדקו באמצעות תוכנת טסטר שקוראת לפונקציות המפורטות מעלה, ומוודאת את נכונות התוצאות. קובץ הטסטר שלנו </w:t>
      </w:r>
      <w:r w:rsidRPr="002C58F4">
        <w:rPr>
          <w:rFonts w:ascii="Gisha" w:hAnsi="Gisha" w:cs="Gisha" w:hint="cs"/>
          <w:b/>
          <w:bCs/>
          <w:sz w:val="20"/>
          <w:szCs w:val="20"/>
          <w:rtl/>
        </w:rPr>
        <w:t>לא יפורסם</w:t>
      </w:r>
      <w:r>
        <w:rPr>
          <w:rFonts w:ascii="Gisha" w:hAnsi="Gisha" w:cs="Gisha" w:hint="cs"/>
          <w:sz w:val="20"/>
          <w:szCs w:val="20"/>
          <w:rtl/>
        </w:rPr>
        <w:t xml:space="preserve"> לפני הבדיקות.</w:t>
      </w:r>
      <w:r w:rsidR="00E82DEB">
        <w:rPr>
          <w:rFonts w:ascii="Gisha" w:hAnsi="Gisha" w:cs="Gisha" w:hint="cs"/>
          <w:sz w:val="20"/>
          <w:szCs w:val="20"/>
          <w:rtl/>
        </w:rPr>
        <w:t xml:space="preserve"> עליכם לבדוק את המימוש בעצמכם! בפרט, כדאי מאוד לממש טסטר, כדי לבדוק את תקינות ונכונות המימוש.</w:t>
      </w:r>
    </w:p>
    <w:p w14:paraId="5963E8DE" w14:textId="77777777" w:rsidR="00E82DEB" w:rsidRDefault="00E82DEB" w:rsidP="00D31C0D">
      <w:pPr>
        <w:spacing w:after="0"/>
        <w:rPr>
          <w:rFonts w:ascii="Gisha" w:hAnsi="Gisha" w:cs="Gisha"/>
          <w:sz w:val="20"/>
          <w:szCs w:val="20"/>
          <w:rtl/>
        </w:rPr>
      </w:pPr>
    </w:p>
    <w:p w14:paraId="68E963F0" w14:textId="1D7E1B8B" w:rsidR="00E82DEB" w:rsidRDefault="00E82DEB" w:rsidP="00D31C0D">
      <w:pPr>
        <w:spacing w:after="0"/>
        <w:rPr>
          <w:rFonts w:ascii="Gisha" w:hAnsi="Gisha" w:cs="Gisha"/>
          <w:sz w:val="20"/>
          <w:szCs w:val="20"/>
          <w:rtl/>
        </w:rPr>
      </w:pPr>
      <w:r>
        <w:rPr>
          <w:rFonts w:ascii="Gisha" w:hAnsi="Gisha" w:cs="Gisha" w:hint="cs"/>
          <w:sz w:val="20"/>
          <w:szCs w:val="20"/>
          <w:rtl/>
        </w:rPr>
        <w:t xml:space="preserve">בקובץ שתגישו לא תהיה פונקציית </w:t>
      </w:r>
      <w:r>
        <w:rPr>
          <w:rFonts w:ascii="Gisha" w:hAnsi="Gisha" w:cs="Gisha"/>
          <w:sz w:val="20"/>
          <w:szCs w:val="20"/>
        </w:rPr>
        <w:t>main</w:t>
      </w:r>
      <w:r w:rsidR="00C1675D">
        <w:rPr>
          <w:rFonts w:ascii="Gisha" w:hAnsi="Gisha" w:cs="Gisha" w:hint="cs"/>
          <w:sz w:val="20"/>
          <w:szCs w:val="20"/>
          <w:rtl/>
        </w:rPr>
        <w:t xml:space="preserve"> (דבר זה יפגע בטסטר שיבדוק לכם את התרגילים)</w:t>
      </w:r>
      <w:r>
        <w:rPr>
          <w:rFonts w:ascii="Gisha" w:hAnsi="Gisha" w:cs="Gisha" w:hint="cs"/>
          <w:sz w:val="20"/>
          <w:szCs w:val="20"/>
          <w:rtl/>
        </w:rPr>
        <w:t>. אם הצלחתם לקמפל את הפרוייקט לבדו (ללא טסטר), זה סימן שמשהו לא נכון במימוש שלכם.</w:t>
      </w:r>
    </w:p>
    <w:p w14:paraId="5CABDF7A" w14:textId="77777777" w:rsidR="00C54E87" w:rsidRDefault="00C54E87" w:rsidP="00D31C0D">
      <w:pPr>
        <w:spacing w:after="0"/>
        <w:rPr>
          <w:rFonts w:ascii="Gisha" w:hAnsi="Gisha" w:cs="Gisha"/>
          <w:sz w:val="20"/>
          <w:szCs w:val="20"/>
        </w:rPr>
      </w:pPr>
    </w:p>
    <w:p w14:paraId="48A93DBC" w14:textId="77777777" w:rsidR="00D429E7" w:rsidRDefault="00D429E7" w:rsidP="00D429E7">
      <w:pPr>
        <w:autoSpaceDE w:val="0"/>
        <w:autoSpaceDN w:val="0"/>
        <w:adjustRightInd w:val="0"/>
        <w:spacing w:after="0" w:line="240" w:lineRule="auto"/>
        <w:rPr>
          <w:rFonts w:ascii="Gisha" w:hAnsi="Gisha" w:cs="Gisha"/>
          <w:sz w:val="20"/>
          <w:szCs w:val="20"/>
          <w:rtl/>
        </w:rPr>
      </w:pPr>
      <w:r>
        <w:rPr>
          <w:rFonts w:ascii="Gisha" w:hAnsi="Gisha" w:cs="Gisha" w:hint="cs"/>
          <w:sz w:val="20"/>
          <w:szCs w:val="20"/>
          <w:rtl/>
        </w:rPr>
        <w:t xml:space="preserve">הקוד ייבדק על מחשבי בית הספר על גירסא </w:t>
      </w:r>
      <w:r>
        <w:rPr>
          <w:rFonts w:ascii="Gisha" w:hAnsi="Gisha" w:cs="Gisha"/>
          <w:sz w:val="20"/>
          <w:szCs w:val="20"/>
        </w:rPr>
        <w:t>Java8</w:t>
      </w:r>
      <w:r>
        <w:rPr>
          <w:rFonts w:ascii="Gisha" w:hAnsi="Gisha" w:cs="Gisha" w:hint="cs"/>
          <w:sz w:val="20"/>
          <w:szCs w:val="20"/>
          <w:rtl/>
        </w:rPr>
        <w:t xml:space="preserve">. </w:t>
      </w:r>
    </w:p>
    <w:p w14:paraId="1FB23D26" w14:textId="77777777" w:rsidR="00D429E7" w:rsidRDefault="00D429E7" w:rsidP="00D429E7">
      <w:pPr>
        <w:autoSpaceDE w:val="0"/>
        <w:autoSpaceDN w:val="0"/>
        <w:adjustRightInd w:val="0"/>
        <w:spacing w:after="0" w:line="240" w:lineRule="auto"/>
        <w:rPr>
          <w:rFonts w:ascii="Gisha" w:hAnsi="Gisha" w:cs="Gisha"/>
          <w:sz w:val="20"/>
          <w:szCs w:val="20"/>
          <w:rtl/>
        </w:rPr>
      </w:pPr>
    </w:p>
    <w:p w14:paraId="13E0AB35" w14:textId="77777777" w:rsidR="00D429E7" w:rsidRDefault="00D429E7" w:rsidP="00D429E7">
      <w:pPr>
        <w:autoSpaceDE w:val="0"/>
        <w:autoSpaceDN w:val="0"/>
        <w:adjustRightInd w:val="0"/>
        <w:spacing w:after="0" w:line="240" w:lineRule="auto"/>
        <w:rPr>
          <w:rFonts w:ascii="Gisha" w:hAnsi="Gisha" w:cs="Gisha"/>
          <w:sz w:val="20"/>
          <w:szCs w:val="20"/>
          <w:rtl/>
        </w:rPr>
      </w:pPr>
      <w:r w:rsidRPr="00DC316C">
        <w:rPr>
          <w:rFonts w:ascii="Gisha" w:hAnsi="Gisha" w:cs="Gisha"/>
          <w:sz w:val="20"/>
          <w:szCs w:val="20"/>
          <w:rtl/>
        </w:rPr>
        <w:t>הנחיות להשמשת סביבת העבודה בבית (ג'אווה+אקליפס):</w:t>
      </w:r>
    </w:p>
    <w:p w14:paraId="2D14BFE9" w14:textId="77777777" w:rsidR="00D429E7" w:rsidRDefault="00D429E7" w:rsidP="00D429E7">
      <w:pPr>
        <w:autoSpaceDE w:val="0"/>
        <w:autoSpaceDN w:val="0"/>
        <w:bidi w:val="0"/>
        <w:adjustRightInd w:val="0"/>
        <w:spacing w:after="0" w:line="240" w:lineRule="auto"/>
        <w:rPr>
          <w:rFonts w:ascii="Gisha" w:hAnsi="Gisha" w:cs="Gisha"/>
          <w:sz w:val="20"/>
          <w:szCs w:val="20"/>
        </w:rPr>
      </w:pPr>
      <w:r w:rsidRPr="00DC316C">
        <w:rPr>
          <w:rFonts w:ascii="Gisha" w:hAnsi="Gisha" w:cs="Gisha"/>
          <w:sz w:val="20"/>
          <w:szCs w:val="20"/>
          <w:rtl/>
        </w:rPr>
        <w:t> </w:t>
      </w:r>
      <w:hyperlink r:id="rId7" w:tgtFrame="_blank" w:history="1">
        <w:r w:rsidRPr="00DC316C">
          <w:rPr>
            <w:rStyle w:val="Hyperlink"/>
            <w:rFonts w:ascii="Gisha" w:hAnsi="Gisha" w:cs="Gisha"/>
            <w:sz w:val="20"/>
            <w:szCs w:val="20"/>
          </w:rPr>
          <w:t>http://courses.cs.tau.ac.il</w:t>
        </w:r>
        <w:r w:rsidRPr="00DC316C">
          <w:rPr>
            <w:rStyle w:val="Hyperlink"/>
            <w:rFonts w:ascii="Gisha" w:hAnsi="Gisha" w:cs="Gisha"/>
            <w:sz w:val="20"/>
            <w:szCs w:val="20"/>
            <w:rtl/>
          </w:rPr>
          <w:t>/</w:t>
        </w:r>
        <w:r w:rsidRPr="00DC316C">
          <w:rPr>
            <w:rStyle w:val="Hyperlink"/>
            <w:rFonts w:ascii="Gisha" w:hAnsi="Gisha" w:cs="Gisha"/>
            <w:sz w:val="20"/>
            <w:szCs w:val="20"/>
          </w:rPr>
          <w:t>software1/1415b/</w:t>
        </w:r>
        <w:proofErr w:type="spellStart"/>
        <w:r w:rsidRPr="00DC316C">
          <w:rPr>
            <w:rStyle w:val="Hyperlink"/>
            <w:rFonts w:ascii="Gisha" w:hAnsi="Gisha" w:cs="Gisha"/>
            <w:sz w:val="20"/>
            <w:szCs w:val="20"/>
          </w:rPr>
          <w:t>misc</w:t>
        </w:r>
        <w:proofErr w:type="spellEnd"/>
        <w:r w:rsidRPr="00DC316C">
          <w:rPr>
            <w:rStyle w:val="Hyperlink"/>
            <w:rFonts w:ascii="Gisha" w:hAnsi="Gisha" w:cs="Gisha"/>
            <w:sz w:val="20"/>
            <w:szCs w:val="20"/>
          </w:rPr>
          <w:t>/</w:t>
        </w:r>
        <w:proofErr w:type="spellStart"/>
        <w:r w:rsidRPr="00DC316C">
          <w:rPr>
            <w:rStyle w:val="Hyperlink"/>
            <w:rFonts w:ascii="Gisha" w:hAnsi="Gisha" w:cs="Gisha"/>
            <w:sz w:val="20"/>
            <w:szCs w:val="20"/>
          </w:rPr>
          <w:t>workenv</w:t>
        </w:r>
        <w:proofErr w:type="spellEnd"/>
        <w:r w:rsidRPr="00DC316C">
          <w:rPr>
            <w:rStyle w:val="Hyperlink"/>
            <w:rFonts w:ascii="Gisha" w:hAnsi="Gisha" w:cs="Gisha"/>
            <w:sz w:val="20"/>
            <w:szCs w:val="20"/>
            <w:rtl/>
          </w:rPr>
          <w:t>.</w:t>
        </w:r>
        <w:r w:rsidRPr="00DC316C">
          <w:rPr>
            <w:rStyle w:val="Hyperlink"/>
            <w:rFonts w:ascii="Gisha" w:hAnsi="Gisha" w:cs="Gisha"/>
            <w:sz w:val="20"/>
            <w:szCs w:val="20"/>
          </w:rPr>
          <w:t>pdf</w:t>
        </w:r>
      </w:hyperlink>
    </w:p>
    <w:p w14:paraId="10131534" w14:textId="77777777" w:rsidR="00D429E7" w:rsidRDefault="00D429E7" w:rsidP="00D429E7">
      <w:pPr>
        <w:autoSpaceDE w:val="0"/>
        <w:autoSpaceDN w:val="0"/>
        <w:adjustRightInd w:val="0"/>
        <w:spacing w:after="0" w:line="240" w:lineRule="auto"/>
        <w:rPr>
          <w:rFonts w:ascii="Gisha" w:hAnsi="Gisha" w:cs="Gisha"/>
          <w:sz w:val="20"/>
          <w:szCs w:val="20"/>
          <w:rtl/>
        </w:rPr>
      </w:pPr>
      <w:r w:rsidRPr="004D7F4D">
        <w:rPr>
          <w:rFonts w:ascii="Gisha" w:hAnsi="Gisha" w:cs="Gisha"/>
          <w:sz w:val="20"/>
          <w:szCs w:val="20"/>
          <w:rtl/>
        </w:rPr>
        <w:t xml:space="preserve">מדריך </w:t>
      </w:r>
      <w:r>
        <w:rPr>
          <w:rFonts w:ascii="Gisha" w:hAnsi="Gisha" w:cs="Gisha" w:hint="cs"/>
          <w:sz w:val="20"/>
          <w:szCs w:val="20"/>
          <w:rtl/>
        </w:rPr>
        <w:t xml:space="preserve">לעבודה עם </w:t>
      </w:r>
      <w:r>
        <w:rPr>
          <w:rFonts w:ascii="Gisha" w:hAnsi="Gisha" w:cs="Gisha"/>
          <w:sz w:val="20"/>
          <w:szCs w:val="20"/>
        </w:rPr>
        <w:t>Eclipse</w:t>
      </w:r>
      <w:r>
        <w:rPr>
          <w:rFonts w:ascii="Gisha" w:hAnsi="Gisha" w:cs="Gisha" w:hint="cs"/>
          <w:sz w:val="20"/>
          <w:szCs w:val="20"/>
          <w:rtl/>
        </w:rPr>
        <w:t xml:space="preserve"> </w:t>
      </w:r>
      <w:r w:rsidRPr="004D7F4D">
        <w:rPr>
          <w:rFonts w:ascii="Gisha" w:hAnsi="Gisha" w:cs="Gisha"/>
          <w:sz w:val="20"/>
          <w:szCs w:val="20"/>
          <w:rtl/>
        </w:rPr>
        <w:t>(סעיפים 5-9, 15</w:t>
      </w:r>
      <w:r>
        <w:rPr>
          <w:rFonts w:ascii="Gisha" w:hAnsi="Gisha" w:cs="Gisha"/>
          <w:sz w:val="20"/>
          <w:szCs w:val="20"/>
        </w:rPr>
        <w:t>(</w:t>
      </w:r>
      <w:r>
        <w:rPr>
          <w:rFonts w:ascii="Gisha" w:hAnsi="Gisha" w:cs="Gisha" w:hint="cs"/>
          <w:sz w:val="20"/>
          <w:szCs w:val="20"/>
          <w:rtl/>
        </w:rPr>
        <w:t>:</w:t>
      </w:r>
    </w:p>
    <w:p w14:paraId="47213146" w14:textId="77777777" w:rsidR="00D429E7" w:rsidRPr="00DC316C" w:rsidRDefault="00D429E7" w:rsidP="00D429E7">
      <w:pPr>
        <w:autoSpaceDE w:val="0"/>
        <w:autoSpaceDN w:val="0"/>
        <w:bidi w:val="0"/>
        <w:adjustRightInd w:val="0"/>
        <w:spacing w:after="0" w:line="240" w:lineRule="auto"/>
        <w:rPr>
          <w:rFonts w:ascii="Gisha" w:hAnsi="Gisha" w:cs="Gisha"/>
          <w:sz w:val="20"/>
          <w:szCs w:val="20"/>
        </w:rPr>
      </w:pPr>
      <w:r w:rsidRPr="004D7F4D">
        <w:rPr>
          <w:rFonts w:ascii="Gisha" w:hAnsi="Gisha" w:cs="Gisha"/>
          <w:sz w:val="20"/>
          <w:szCs w:val="20"/>
        </w:rPr>
        <w:t> </w:t>
      </w:r>
      <w:hyperlink r:id="rId8" w:tgtFrame="_blank" w:history="1">
        <w:r w:rsidRPr="004D7F4D">
          <w:rPr>
            <w:rStyle w:val="Hyperlink"/>
            <w:rFonts w:ascii="Gisha" w:hAnsi="Gisha" w:cs="Gisha"/>
            <w:sz w:val="20"/>
            <w:szCs w:val="20"/>
          </w:rPr>
          <w:t>http://www.vogella.com/</w:t>
        </w:r>
      </w:hyperlink>
    </w:p>
    <w:p w14:paraId="5F6C2BE9" w14:textId="77777777" w:rsidR="00D429E7" w:rsidRDefault="00D429E7" w:rsidP="00D429E7">
      <w:pPr>
        <w:autoSpaceDE w:val="0"/>
        <w:autoSpaceDN w:val="0"/>
        <w:adjustRightInd w:val="0"/>
        <w:spacing w:after="0" w:line="240" w:lineRule="auto"/>
        <w:rPr>
          <w:rFonts w:ascii="Gisha" w:hAnsi="Gisha" w:cs="Gisha"/>
          <w:sz w:val="20"/>
          <w:szCs w:val="20"/>
          <w:rtl/>
        </w:rPr>
      </w:pPr>
      <w:r w:rsidRPr="00DC316C">
        <w:rPr>
          <w:rFonts w:ascii="Gisha" w:hAnsi="Gisha" w:cs="Gisha"/>
          <w:sz w:val="20"/>
          <w:szCs w:val="20"/>
          <w:rtl/>
        </w:rPr>
        <w:t>הנחיות לפתיחת חשבון מחשב</w:t>
      </w:r>
      <w:r>
        <w:rPr>
          <w:rFonts w:ascii="Gisha" w:hAnsi="Gisha" w:cs="Gisha" w:hint="cs"/>
          <w:sz w:val="20"/>
          <w:szCs w:val="20"/>
          <w:rtl/>
        </w:rPr>
        <w:t>, למי שמעוניינ/ת</w:t>
      </w:r>
      <w:r w:rsidRPr="00DC316C">
        <w:rPr>
          <w:rFonts w:ascii="Gisha" w:hAnsi="Gisha" w:cs="Gisha"/>
          <w:sz w:val="20"/>
          <w:szCs w:val="20"/>
          <w:rtl/>
        </w:rPr>
        <w:t xml:space="preserve"> לעבוד במעבד</w:t>
      </w:r>
      <w:r>
        <w:rPr>
          <w:rFonts w:ascii="Gisha" w:hAnsi="Gisha" w:cs="Gisha" w:hint="cs"/>
          <w:sz w:val="20"/>
          <w:szCs w:val="20"/>
          <w:rtl/>
        </w:rPr>
        <w:t>ת בית הספר</w:t>
      </w:r>
      <w:r w:rsidRPr="00DC316C">
        <w:rPr>
          <w:rFonts w:ascii="Gisha" w:hAnsi="Gisha" w:cs="Gisha"/>
          <w:sz w:val="20"/>
          <w:szCs w:val="20"/>
          <w:rtl/>
        </w:rPr>
        <w:t>:</w:t>
      </w:r>
    </w:p>
    <w:p w14:paraId="53DD6F8C" w14:textId="77777777" w:rsidR="00D429E7" w:rsidRPr="00DC316C" w:rsidRDefault="00006962" w:rsidP="00D429E7">
      <w:pPr>
        <w:autoSpaceDE w:val="0"/>
        <w:autoSpaceDN w:val="0"/>
        <w:bidi w:val="0"/>
        <w:adjustRightInd w:val="0"/>
        <w:spacing w:after="0" w:line="240" w:lineRule="auto"/>
        <w:rPr>
          <w:rFonts w:ascii="Gisha" w:hAnsi="Gisha" w:cs="Gisha"/>
          <w:sz w:val="20"/>
          <w:szCs w:val="20"/>
        </w:rPr>
      </w:pPr>
      <w:hyperlink r:id="rId9" w:tgtFrame="_blank" w:history="1">
        <w:r w:rsidR="00D429E7" w:rsidRPr="00DC316C">
          <w:rPr>
            <w:rStyle w:val="Hyperlink"/>
            <w:rFonts w:ascii="Gisha" w:hAnsi="Gisha" w:cs="Gisha"/>
            <w:sz w:val="20"/>
            <w:szCs w:val="20"/>
          </w:rPr>
          <w:t>http://cs.tau.ac.il/system</w:t>
        </w:r>
        <w:r w:rsidR="00D429E7" w:rsidRPr="00DC316C">
          <w:rPr>
            <w:rStyle w:val="Hyperlink"/>
            <w:rFonts w:ascii="Gisha" w:hAnsi="Gisha" w:cs="Gisha"/>
            <w:sz w:val="20"/>
            <w:szCs w:val="20"/>
            <w:rtl/>
          </w:rPr>
          <w:t>/</w:t>
        </w:r>
        <w:r w:rsidR="00D429E7" w:rsidRPr="00DC316C">
          <w:rPr>
            <w:rStyle w:val="Hyperlink"/>
            <w:rFonts w:ascii="Gisha" w:hAnsi="Gisha" w:cs="Gisha"/>
            <w:sz w:val="20"/>
            <w:szCs w:val="20"/>
          </w:rPr>
          <w:t>accounts0</w:t>
        </w:r>
      </w:hyperlink>
    </w:p>
    <w:p w14:paraId="710D28E5" w14:textId="77777777" w:rsidR="00D429E7" w:rsidRDefault="00D429E7" w:rsidP="00D429E7">
      <w:pPr>
        <w:autoSpaceDE w:val="0"/>
        <w:autoSpaceDN w:val="0"/>
        <w:adjustRightInd w:val="0"/>
        <w:spacing w:after="0" w:line="240" w:lineRule="auto"/>
        <w:rPr>
          <w:rFonts w:ascii="Gisha" w:hAnsi="Gisha" w:cs="Gisha"/>
          <w:sz w:val="20"/>
          <w:szCs w:val="20"/>
          <w:rtl/>
        </w:rPr>
      </w:pPr>
      <w:r w:rsidRPr="00DC316C">
        <w:rPr>
          <w:rFonts w:ascii="Gisha" w:hAnsi="Gisha" w:cs="Gisha"/>
          <w:sz w:val="20"/>
          <w:szCs w:val="20"/>
          <w:rtl/>
        </w:rPr>
        <w:t>שימוש בג'אווה 8 במעבדות האוניברסיטה:</w:t>
      </w:r>
    </w:p>
    <w:p w14:paraId="20E6CDA2" w14:textId="77777777" w:rsidR="00D429E7" w:rsidRPr="00DC316C" w:rsidRDefault="00D429E7" w:rsidP="00D429E7">
      <w:pPr>
        <w:autoSpaceDE w:val="0"/>
        <w:autoSpaceDN w:val="0"/>
        <w:bidi w:val="0"/>
        <w:adjustRightInd w:val="0"/>
        <w:spacing w:after="0" w:line="240" w:lineRule="auto"/>
        <w:rPr>
          <w:rFonts w:ascii="Gisha" w:hAnsi="Gisha" w:cs="Gisha"/>
          <w:sz w:val="20"/>
          <w:szCs w:val="20"/>
        </w:rPr>
      </w:pPr>
      <w:r w:rsidRPr="00DC316C">
        <w:rPr>
          <w:rFonts w:ascii="Gisha" w:hAnsi="Gisha" w:cs="Gisha"/>
          <w:sz w:val="20"/>
          <w:szCs w:val="20"/>
          <w:rtl/>
        </w:rPr>
        <w:t> </w:t>
      </w:r>
      <w:hyperlink r:id="rId10" w:tgtFrame="_blank" w:history="1">
        <w:r w:rsidRPr="00DC316C">
          <w:rPr>
            <w:rStyle w:val="Hyperlink"/>
            <w:rFonts w:ascii="Gisha" w:hAnsi="Gisha" w:cs="Gisha"/>
            <w:sz w:val="20"/>
            <w:szCs w:val="20"/>
          </w:rPr>
          <w:t>http://courses.cs.tau.ac.il</w:t>
        </w:r>
        <w:r w:rsidRPr="00DC316C">
          <w:rPr>
            <w:rStyle w:val="Hyperlink"/>
            <w:rFonts w:ascii="Gisha" w:hAnsi="Gisha" w:cs="Gisha"/>
            <w:sz w:val="20"/>
            <w:szCs w:val="20"/>
            <w:rtl/>
          </w:rPr>
          <w:t>/</w:t>
        </w:r>
        <w:r w:rsidRPr="00DC316C">
          <w:rPr>
            <w:rStyle w:val="Hyperlink"/>
            <w:rFonts w:ascii="Gisha" w:hAnsi="Gisha" w:cs="Gisha"/>
            <w:sz w:val="20"/>
            <w:szCs w:val="20"/>
          </w:rPr>
          <w:t>software1/1415b/</w:t>
        </w:r>
        <w:proofErr w:type="spellStart"/>
        <w:r w:rsidRPr="00DC316C">
          <w:rPr>
            <w:rStyle w:val="Hyperlink"/>
            <w:rFonts w:ascii="Gisha" w:hAnsi="Gisha" w:cs="Gisha"/>
            <w:sz w:val="20"/>
            <w:szCs w:val="20"/>
          </w:rPr>
          <w:t>misc</w:t>
        </w:r>
        <w:proofErr w:type="spellEnd"/>
        <w:r w:rsidRPr="00DC316C">
          <w:rPr>
            <w:rStyle w:val="Hyperlink"/>
            <w:rFonts w:ascii="Gisha" w:hAnsi="Gisha" w:cs="Gisha"/>
            <w:sz w:val="20"/>
            <w:szCs w:val="20"/>
          </w:rPr>
          <w:t>/lab</w:t>
        </w:r>
        <w:r w:rsidRPr="00DC316C">
          <w:rPr>
            <w:rStyle w:val="Hyperlink"/>
            <w:rFonts w:ascii="Gisha" w:hAnsi="Gisha" w:cs="Gisha"/>
            <w:sz w:val="20"/>
            <w:szCs w:val="20"/>
            <w:rtl/>
          </w:rPr>
          <w:t>-</w:t>
        </w:r>
        <w:r w:rsidRPr="00DC316C">
          <w:rPr>
            <w:rStyle w:val="Hyperlink"/>
            <w:rFonts w:ascii="Gisha" w:hAnsi="Gisha" w:cs="Gisha"/>
            <w:sz w:val="20"/>
            <w:szCs w:val="20"/>
          </w:rPr>
          <w:t>eclipse.pdf</w:t>
        </w:r>
      </w:hyperlink>
    </w:p>
    <w:p w14:paraId="516B7DD1" w14:textId="77777777" w:rsidR="00D429E7" w:rsidRDefault="00D429E7" w:rsidP="00D429E7">
      <w:pPr>
        <w:autoSpaceDE w:val="0"/>
        <w:autoSpaceDN w:val="0"/>
        <w:adjustRightInd w:val="0"/>
        <w:spacing w:after="0" w:line="240" w:lineRule="auto"/>
        <w:rPr>
          <w:rFonts w:ascii="Gisha" w:hAnsi="Gisha" w:cs="Gisha"/>
          <w:sz w:val="20"/>
          <w:szCs w:val="20"/>
          <w:rtl/>
        </w:rPr>
      </w:pPr>
    </w:p>
    <w:p w14:paraId="23C69D15" w14:textId="77777777" w:rsidR="00E82DEB" w:rsidRDefault="00E82DEB" w:rsidP="00E82DEB">
      <w:pPr>
        <w:spacing w:after="0"/>
        <w:rPr>
          <w:rFonts w:ascii="Gisha" w:hAnsi="Gisha" w:cs="Gisha"/>
          <w:sz w:val="20"/>
          <w:szCs w:val="20"/>
          <w:rtl/>
        </w:rPr>
      </w:pPr>
    </w:p>
    <w:p w14:paraId="15850686" w14:textId="77777777" w:rsidR="00E82DEB" w:rsidRPr="003A2616" w:rsidRDefault="00E82DEB" w:rsidP="00E82DEB">
      <w:pPr>
        <w:spacing w:after="0"/>
        <w:rPr>
          <w:rFonts w:ascii="Gisha" w:hAnsi="Gisha" w:cs="Gisha"/>
          <w:b/>
          <w:bCs/>
          <w:color w:val="4F81BD" w:themeColor="accent1"/>
          <w:sz w:val="20"/>
          <w:szCs w:val="20"/>
          <w:rtl/>
        </w:rPr>
      </w:pPr>
      <w:r w:rsidRPr="003A2616">
        <w:rPr>
          <w:rFonts w:ascii="Gisha" w:hAnsi="Gisha" w:cs="Gisha" w:hint="cs"/>
          <w:b/>
          <w:bCs/>
          <w:color w:val="4F81BD" w:themeColor="accent1"/>
          <w:sz w:val="20"/>
          <w:szCs w:val="20"/>
          <w:rtl/>
        </w:rPr>
        <w:lastRenderedPageBreak/>
        <w:t>מדידות</w:t>
      </w:r>
    </w:p>
    <w:p w14:paraId="2B57F8A1" w14:textId="2D748AB3" w:rsidR="00E82DEB" w:rsidRDefault="00D040C8" w:rsidP="004A4659">
      <w:pPr>
        <w:spacing w:after="0"/>
        <w:rPr>
          <w:rFonts w:ascii="Gisha" w:hAnsi="Gisha" w:cs="Gisha"/>
          <w:sz w:val="20"/>
          <w:szCs w:val="20"/>
          <w:rtl/>
        </w:rPr>
      </w:pPr>
      <w:r>
        <w:rPr>
          <w:rFonts w:ascii="Gisha" w:hAnsi="Gisha" w:cs="Gisha" w:hint="cs"/>
          <w:sz w:val="20"/>
          <w:szCs w:val="20"/>
          <w:rtl/>
        </w:rPr>
        <w:t>בסעיף זה</w:t>
      </w:r>
      <w:r w:rsidR="004A4659">
        <w:rPr>
          <w:rFonts w:ascii="Gisha" w:hAnsi="Gisha" w:cs="Gisha" w:hint="cs"/>
          <w:sz w:val="20"/>
          <w:szCs w:val="20"/>
          <w:rtl/>
        </w:rPr>
        <w:t xml:space="preserve"> נבצע את שני הניסויים הבאים.</w:t>
      </w:r>
    </w:p>
    <w:p w14:paraId="68EA09EF" w14:textId="77777777" w:rsidR="00D040C8" w:rsidRDefault="00D040C8" w:rsidP="00D040C8">
      <w:pPr>
        <w:spacing w:after="0"/>
        <w:rPr>
          <w:rFonts w:ascii="Gisha" w:hAnsi="Gisha" w:cs="Gisha"/>
          <w:sz w:val="20"/>
          <w:szCs w:val="20"/>
          <w:rtl/>
        </w:rPr>
      </w:pPr>
    </w:p>
    <w:p w14:paraId="758C00AB" w14:textId="150E23D0" w:rsidR="00CF220D" w:rsidRDefault="004A4659" w:rsidP="00324160">
      <w:pPr>
        <w:spacing w:after="0"/>
        <w:rPr>
          <w:rFonts w:ascii="Gisha" w:hAnsi="Gisha" w:cs="Gisha"/>
          <w:sz w:val="20"/>
          <w:szCs w:val="20"/>
          <w:rtl/>
        </w:rPr>
      </w:pPr>
      <w:r>
        <w:rPr>
          <w:rFonts w:ascii="Gisha" w:hAnsi="Gisha" w:cs="Gisha" w:hint="cs"/>
          <w:sz w:val="20"/>
          <w:szCs w:val="20"/>
          <w:rtl/>
        </w:rPr>
        <w:t xml:space="preserve">1) </w:t>
      </w:r>
      <w:r w:rsidR="00CF220D">
        <w:rPr>
          <w:rFonts w:ascii="Gisha" w:hAnsi="Gisha" w:cs="Gisha" w:hint="cs"/>
          <w:sz w:val="20"/>
          <w:szCs w:val="20"/>
          <w:rtl/>
        </w:rPr>
        <w:t>נגדיר ניסוי כ</w:t>
      </w:r>
      <w:r w:rsidR="00D040C8">
        <w:rPr>
          <w:rFonts w:ascii="Gisha" w:hAnsi="Gisha" w:cs="Gisha" w:hint="cs"/>
          <w:sz w:val="20"/>
          <w:szCs w:val="20"/>
          <w:rtl/>
        </w:rPr>
        <w:t xml:space="preserve">סדרה של פעולות </w:t>
      </w:r>
      <w:r w:rsidR="00D040C8">
        <w:rPr>
          <w:rFonts w:ascii="Gisha" w:hAnsi="Gisha" w:cs="Gisha"/>
          <w:sz w:val="20"/>
          <w:szCs w:val="20"/>
        </w:rPr>
        <w:t>insert</w:t>
      </w:r>
      <w:r w:rsidR="00D040C8">
        <w:rPr>
          <w:rFonts w:ascii="Gisha" w:hAnsi="Gisha" w:cs="Gisha" w:hint="cs"/>
          <w:sz w:val="20"/>
          <w:szCs w:val="20"/>
          <w:rtl/>
        </w:rPr>
        <w:t xml:space="preserve"> עבור </w:t>
      </w:r>
      <w:r w:rsidR="00D040C8">
        <w:rPr>
          <w:rFonts w:ascii="Gisha" w:hAnsi="Gisha" w:cs="Gisha"/>
          <w:sz w:val="20"/>
          <w:szCs w:val="20"/>
        </w:rPr>
        <w:t>n=</w:t>
      </w:r>
      <w:proofErr w:type="spellStart"/>
      <w:r w:rsidR="00324160">
        <w:rPr>
          <w:rFonts w:ascii="Gisha" w:hAnsi="Gisha" w:cs="Gisha"/>
          <w:sz w:val="20"/>
          <w:szCs w:val="20"/>
        </w:rPr>
        <w:t>i</w:t>
      </w:r>
      <w:proofErr w:type="spellEnd"/>
      <w:r w:rsidR="00D040C8">
        <w:rPr>
          <w:rFonts w:ascii="Gisha" w:hAnsi="Gisha" w:cs="Gisha"/>
          <w:sz w:val="20"/>
          <w:szCs w:val="20"/>
        </w:rPr>
        <w:t>*10,000</w:t>
      </w:r>
      <w:r w:rsidR="00D040C8">
        <w:rPr>
          <w:rFonts w:ascii="Gisha" w:hAnsi="Gisha" w:cs="Gisha" w:hint="cs"/>
          <w:sz w:val="20"/>
          <w:szCs w:val="20"/>
          <w:rtl/>
        </w:rPr>
        <w:t xml:space="preserve"> איברים</w:t>
      </w:r>
      <w:r w:rsidR="00132561">
        <w:rPr>
          <w:rFonts w:ascii="Gisha" w:hAnsi="Gisha" w:cs="Gisha" w:hint="cs"/>
          <w:sz w:val="20"/>
          <w:szCs w:val="20"/>
          <w:rtl/>
        </w:rPr>
        <w:t xml:space="preserve"> טבעיים</w:t>
      </w:r>
      <w:r w:rsidR="00D040C8">
        <w:rPr>
          <w:rFonts w:ascii="Gisha" w:hAnsi="Gisha" w:cs="Gisha" w:hint="cs"/>
          <w:sz w:val="20"/>
          <w:szCs w:val="20"/>
          <w:rtl/>
        </w:rPr>
        <w:t xml:space="preserve"> אקראיים שונים ולאחר מכן </w:t>
      </w:r>
      <w:r w:rsidR="00CF220D">
        <w:rPr>
          <w:rFonts w:ascii="Gisha" w:hAnsi="Gisha" w:cs="Gisha" w:hint="cs"/>
          <w:sz w:val="20"/>
          <w:szCs w:val="20"/>
          <w:rtl/>
        </w:rPr>
        <w:t xml:space="preserve">מחיקת </w:t>
      </w:r>
      <w:r w:rsidR="00D040C8">
        <w:rPr>
          <w:rFonts w:ascii="Gisha" w:hAnsi="Gisha" w:cs="Gisha" w:hint="cs"/>
          <w:sz w:val="20"/>
          <w:szCs w:val="20"/>
          <w:rtl/>
        </w:rPr>
        <w:t xml:space="preserve">כל האיברים בעץ, כאשר סדר המחיקה </w:t>
      </w:r>
      <w:r w:rsidR="00CF220D">
        <w:rPr>
          <w:rFonts w:ascii="Gisha" w:hAnsi="Gisha" w:cs="Gisha" w:hint="cs"/>
          <w:sz w:val="20"/>
          <w:szCs w:val="20"/>
          <w:rtl/>
        </w:rPr>
        <w:t xml:space="preserve">הוא מהאיבר הקטן לגדול. כתבו </w:t>
      </w:r>
      <w:proofErr w:type="spellStart"/>
      <w:r w:rsidR="00CF220D">
        <w:rPr>
          <w:rFonts w:ascii="Gisha" w:hAnsi="Gisha" w:cs="Gisha" w:hint="cs"/>
          <w:sz w:val="20"/>
          <w:szCs w:val="20"/>
          <w:rtl/>
        </w:rPr>
        <w:t>תוכנית</w:t>
      </w:r>
      <w:proofErr w:type="spellEnd"/>
      <w:r w:rsidR="00CF220D">
        <w:rPr>
          <w:rFonts w:ascii="Gisha" w:hAnsi="Gisha" w:cs="Gisha" w:hint="cs"/>
          <w:sz w:val="20"/>
          <w:szCs w:val="20"/>
          <w:rtl/>
        </w:rPr>
        <w:t xml:space="preserve"> (אין צורך להגיש אותה) שתריץ 10 ניסויים עם ערכי </w:t>
      </w:r>
      <w:proofErr w:type="spellStart"/>
      <w:r w:rsidR="00324160">
        <w:rPr>
          <w:rFonts w:ascii="Gisha" w:hAnsi="Gisha" w:cs="Gisha"/>
          <w:sz w:val="20"/>
          <w:szCs w:val="20"/>
        </w:rPr>
        <w:t>i</w:t>
      </w:r>
      <w:proofErr w:type="spellEnd"/>
      <w:r w:rsidR="00324160">
        <w:rPr>
          <w:rFonts w:ascii="Gisha" w:hAnsi="Gisha" w:cs="Gisha" w:hint="cs"/>
          <w:sz w:val="20"/>
          <w:szCs w:val="20"/>
          <w:rtl/>
        </w:rPr>
        <w:t xml:space="preserve"> </w:t>
      </w:r>
      <w:r w:rsidR="00CF220D">
        <w:rPr>
          <w:rFonts w:ascii="Gisha" w:hAnsi="Gisha" w:cs="Gisha" w:hint="cs"/>
          <w:sz w:val="20"/>
          <w:szCs w:val="20"/>
          <w:rtl/>
        </w:rPr>
        <w:t>בין 1 ל 10. (כלומר 10,000 איברים, 20,000 איברים וכולי).</w:t>
      </w:r>
    </w:p>
    <w:p w14:paraId="1702A113" w14:textId="77777777" w:rsidR="00D040C8" w:rsidRPr="00D31C0D" w:rsidRDefault="00CF220D" w:rsidP="00132F79">
      <w:pPr>
        <w:spacing w:after="0"/>
        <w:rPr>
          <w:rFonts w:ascii="Gisha" w:hAnsi="Gisha" w:cs="Gisha"/>
          <w:sz w:val="20"/>
          <w:szCs w:val="20"/>
          <w:rtl/>
        </w:rPr>
      </w:pPr>
      <w:r>
        <w:rPr>
          <w:rFonts w:ascii="Gisha" w:hAnsi="Gisha" w:cs="Gisha" w:hint="cs"/>
          <w:sz w:val="20"/>
          <w:szCs w:val="20"/>
          <w:rtl/>
        </w:rPr>
        <w:t xml:space="preserve">בכל ניסוי ספרו את מספר </w:t>
      </w:r>
      <w:r w:rsidR="00531134">
        <w:rPr>
          <w:rFonts w:ascii="Gisha" w:hAnsi="Gisha" w:cs="Gisha" w:hint="cs"/>
          <w:sz w:val="20"/>
          <w:szCs w:val="20"/>
          <w:rtl/>
        </w:rPr>
        <w:t xml:space="preserve">פעולות האיזון </w:t>
      </w:r>
      <w:r>
        <w:rPr>
          <w:rFonts w:ascii="Gisha" w:hAnsi="Gisha" w:cs="Gisha" w:hint="cs"/>
          <w:sz w:val="20"/>
          <w:szCs w:val="20"/>
          <w:rtl/>
        </w:rPr>
        <w:t xml:space="preserve">שהתבצעו בסה"כ במהלך ההכנסה, ומספר </w:t>
      </w:r>
      <w:r w:rsidR="00531134">
        <w:rPr>
          <w:rFonts w:ascii="Gisha" w:hAnsi="Gisha" w:cs="Gisha" w:hint="cs"/>
          <w:sz w:val="20"/>
          <w:szCs w:val="20"/>
          <w:rtl/>
        </w:rPr>
        <w:t>פעולות האיזון</w:t>
      </w:r>
      <w:r>
        <w:rPr>
          <w:rFonts w:ascii="Gisha" w:hAnsi="Gisha" w:cs="Gisha" w:hint="cs"/>
          <w:sz w:val="20"/>
          <w:szCs w:val="20"/>
          <w:rtl/>
        </w:rPr>
        <w:t xml:space="preserve"> שהתבצעו בסה"כ במהלך המחיקה, וחשבו את הממוצע לפי מספר ההכנסות \ מחיקות שבוצעו בעץ</w:t>
      </w:r>
      <w:r w:rsidR="00B17465">
        <w:rPr>
          <w:rFonts w:ascii="Gisha" w:hAnsi="Gisha" w:cs="Gisha" w:hint="cs"/>
          <w:sz w:val="20"/>
          <w:szCs w:val="20"/>
          <w:rtl/>
        </w:rPr>
        <w:t xml:space="preserve"> </w:t>
      </w:r>
      <w:r w:rsidR="00132F79">
        <w:rPr>
          <w:rFonts w:ascii="Gisha" w:hAnsi="Gisha" w:cs="Gisha" w:hint="cs"/>
          <w:sz w:val="20"/>
          <w:szCs w:val="20"/>
          <w:rtl/>
        </w:rPr>
        <w:t>ו</w:t>
      </w:r>
      <w:r w:rsidR="00B17465">
        <w:rPr>
          <w:rFonts w:ascii="Gisha" w:hAnsi="Gisha" w:cs="Gisha" w:hint="cs"/>
          <w:sz w:val="20"/>
          <w:szCs w:val="20"/>
          <w:rtl/>
        </w:rPr>
        <w:t>את המקסימום.</w:t>
      </w:r>
    </w:p>
    <w:p w14:paraId="5AEA209B" w14:textId="77777777" w:rsidR="00410270" w:rsidRDefault="00CF220D" w:rsidP="00410270">
      <w:pPr>
        <w:spacing w:after="0"/>
        <w:rPr>
          <w:rFonts w:ascii="Gisha" w:hAnsi="Gisha" w:cs="Gisha"/>
          <w:sz w:val="20"/>
          <w:szCs w:val="20"/>
          <w:rtl/>
        </w:rPr>
      </w:pPr>
      <w:r>
        <w:rPr>
          <w:rFonts w:ascii="Gisha" w:hAnsi="Gisha" w:cs="Gisha" w:hint="cs"/>
          <w:sz w:val="20"/>
          <w:szCs w:val="20"/>
          <w:rtl/>
        </w:rPr>
        <w:t>רשמו את התוצאות בטבלה הבאה:</w:t>
      </w:r>
    </w:p>
    <w:tbl>
      <w:tblPr>
        <w:tblStyle w:val="TableGrid"/>
        <w:bidiVisual/>
        <w:tblW w:w="9076" w:type="dxa"/>
        <w:tblLayout w:type="fixed"/>
        <w:tblLook w:val="04A0" w:firstRow="1" w:lastRow="0" w:firstColumn="1" w:lastColumn="0" w:noHBand="0" w:noVBand="1"/>
      </w:tblPr>
      <w:tblGrid>
        <w:gridCol w:w="1224"/>
        <w:gridCol w:w="1264"/>
        <w:gridCol w:w="1568"/>
        <w:gridCol w:w="1463"/>
        <w:gridCol w:w="1619"/>
        <w:gridCol w:w="1938"/>
      </w:tblGrid>
      <w:tr w:rsidR="007B3921" w14:paraId="2D21A7AC" w14:textId="77777777" w:rsidTr="00B2342B">
        <w:trPr>
          <w:trHeight w:val="691"/>
        </w:trPr>
        <w:tc>
          <w:tcPr>
            <w:tcW w:w="1224" w:type="dxa"/>
          </w:tcPr>
          <w:p w14:paraId="62F1B7D1" w14:textId="77777777" w:rsidR="007B3921" w:rsidRDefault="007B3921" w:rsidP="00410270">
            <w:pPr>
              <w:rPr>
                <w:rFonts w:ascii="Gisha" w:hAnsi="Gisha" w:cs="Gisha"/>
                <w:sz w:val="20"/>
                <w:szCs w:val="20"/>
                <w:rtl/>
              </w:rPr>
            </w:pPr>
            <w:r>
              <w:rPr>
                <w:rFonts w:ascii="Gisha" w:hAnsi="Gisha" w:cs="Gisha" w:hint="cs"/>
                <w:sz w:val="20"/>
                <w:szCs w:val="20"/>
                <w:rtl/>
              </w:rPr>
              <w:t>מספר סידורי</w:t>
            </w:r>
          </w:p>
        </w:tc>
        <w:tc>
          <w:tcPr>
            <w:tcW w:w="1264" w:type="dxa"/>
          </w:tcPr>
          <w:p w14:paraId="6E25C123" w14:textId="77777777" w:rsidR="007B3921" w:rsidRDefault="007B3921" w:rsidP="00410270">
            <w:pPr>
              <w:rPr>
                <w:rFonts w:ascii="Gisha" w:hAnsi="Gisha" w:cs="Gisha"/>
                <w:sz w:val="20"/>
                <w:szCs w:val="20"/>
                <w:rtl/>
              </w:rPr>
            </w:pPr>
            <w:r>
              <w:rPr>
                <w:rFonts w:ascii="Gisha" w:hAnsi="Gisha" w:cs="Gisha" w:hint="cs"/>
                <w:sz w:val="20"/>
                <w:szCs w:val="20"/>
                <w:rtl/>
              </w:rPr>
              <w:t>מספר פעולות</w:t>
            </w:r>
          </w:p>
        </w:tc>
        <w:tc>
          <w:tcPr>
            <w:tcW w:w="1568" w:type="dxa"/>
          </w:tcPr>
          <w:p w14:paraId="396F515A" w14:textId="77777777" w:rsidR="007B3921" w:rsidRDefault="007B3921" w:rsidP="00531134">
            <w:pPr>
              <w:rPr>
                <w:rFonts w:ascii="Gisha" w:hAnsi="Gisha" w:cs="Gisha"/>
                <w:sz w:val="20"/>
                <w:szCs w:val="20"/>
              </w:rPr>
            </w:pPr>
            <w:r>
              <w:rPr>
                <w:rFonts w:ascii="Gisha" w:hAnsi="Gisha" w:cs="Gisha" w:hint="cs"/>
                <w:sz w:val="20"/>
                <w:szCs w:val="20"/>
                <w:rtl/>
              </w:rPr>
              <w:t xml:space="preserve">מספר פעולות האיזון הממוצע לפעולת </w:t>
            </w:r>
            <w:r>
              <w:rPr>
                <w:rFonts w:ascii="Gisha" w:hAnsi="Gisha" w:cs="Gisha"/>
                <w:sz w:val="20"/>
                <w:szCs w:val="20"/>
              </w:rPr>
              <w:t>insert</w:t>
            </w:r>
          </w:p>
        </w:tc>
        <w:tc>
          <w:tcPr>
            <w:tcW w:w="1463" w:type="dxa"/>
          </w:tcPr>
          <w:p w14:paraId="7E90CA6D" w14:textId="77777777" w:rsidR="007B3921" w:rsidRPr="00CF220D" w:rsidRDefault="007B3921" w:rsidP="00531134">
            <w:pPr>
              <w:rPr>
                <w:rFonts w:ascii="Gisha" w:hAnsi="Gisha" w:cs="Gisha"/>
                <w:sz w:val="20"/>
                <w:szCs w:val="20"/>
              </w:rPr>
            </w:pPr>
            <w:r>
              <w:rPr>
                <w:rFonts w:ascii="Gisha" w:hAnsi="Gisha" w:cs="Gisha" w:hint="cs"/>
                <w:sz w:val="20"/>
                <w:szCs w:val="20"/>
                <w:rtl/>
              </w:rPr>
              <w:t xml:space="preserve">מספר פעולות האיזון הממוצע לפעולת </w:t>
            </w:r>
            <w:r>
              <w:rPr>
                <w:rFonts w:ascii="Gisha" w:hAnsi="Gisha" w:cs="Gisha"/>
                <w:sz w:val="20"/>
                <w:szCs w:val="20"/>
              </w:rPr>
              <w:t>delete</w:t>
            </w:r>
          </w:p>
        </w:tc>
        <w:tc>
          <w:tcPr>
            <w:tcW w:w="1619" w:type="dxa"/>
          </w:tcPr>
          <w:p w14:paraId="13B2A48C" w14:textId="77777777" w:rsidR="007B3921" w:rsidRPr="007B3921" w:rsidRDefault="007B3921" w:rsidP="007B3921">
            <w:pPr>
              <w:rPr>
                <w:rFonts w:ascii="Gisha" w:hAnsi="Gisha" w:cs="Gisha"/>
                <w:sz w:val="20"/>
                <w:szCs w:val="20"/>
                <w:rtl/>
              </w:rPr>
            </w:pPr>
            <w:r>
              <w:rPr>
                <w:rFonts w:ascii="Gisha" w:hAnsi="Gisha" w:cs="Gisha" w:hint="cs"/>
                <w:sz w:val="20"/>
                <w:szCs w:val="20"/>
                <w:rtl/>
              </w:rPr>
              <w:t xml:space="preserve">מספר פעולות האיזון המקסימלי לפעולת </w:t>
            </w:r>
            <w:r>
              <w:rPr>
                <w:rFonts w:ascii="Gisha" w:hAnsi="Gisha" w:cs="Gisha"/>
                <w:sz w:val="20"/>
                <w:szCs w:val="20"/>
              </w:rPr>
              <w:t>insert</w:t>
            </w:r>
          </w:p>
        </w:tc>
        <w:tc>
          <w:tcPr>
            <w:tcW w:w="1938" w:type="dxa"/>
          </w:tcPr>
          <w:p w14:paraId="475F4688" w14:textId="77777777" w:rsidR="007B3921" w:rsidRPr="007B3921" w:rsidRDefault="007B3921" w:rsidP="007B3921">
            <w:pPr>
              <w:rPr>
                <w:rFonts w:ascii="Gisha" w:hAnsi="Gisha" w:cs="Gisha"/>
                <w:sz w:val="20"/>
                <w:szCs w:val="20"/>
                <w:rtl/>
              </w:rPr>
            </w:pPr>
            <w:r>
              <w:rPr>
                <w:rFonts w:ascii="Gisha" w:hAnsi="Gisha" w:cs="Gisha" w:hint="cs"/>
                <w:sz w:val="20"/>
                <w:szCs w:val="20"/>
                <w:rtl/>
              </w:rPr>
              <w:t xml:space="preserve">מספר פעולות האיזון המקסימלי לפעולת </w:t>
            </w:r>
            <w:r>
              <w:rPr>
                <w:rFonts w:ascii="Gisha" w:hAnsi="Gisha" w:cs="Gisha"/>
                <w:sz w:val="20"/>
                <w:szCs w:val="20"/>
              </w:rPr>
              <w:t>delete</w:t>
            </w:r>
          </w:p>
        </w:tc>
      </w:tr>
      <w:tr w:rsidR="007B3921" w14:paraId="7F24512F" w14:textId="77777777" w:rsidTr="00B2342B">
        <w:trPr>
          <w:trHeight w:val="238"/>
        </w:trPr>
        <w:tc>
          <w:tcPr>
            <w:tcW w:w="1224" w:type="dxa"/>
          </w:tcPr>
          <w:p w14:paraId="7F2A4A45" w14:textId="77777777" w:rsidR="007B3921" w:rsidRDefault="007B3921" w:rsidP="00410270">
            <w:pPr>
              <w:rPr>
                <w:rFonts w:ascii="Gisha" w:hAnsi="Gisha" w:cs="Gisha"/>
                <w:sz w:val="20"/>
                <w:szCs w:val="20"/>
                <w:rtl/>
              </w:rPr>
            </w:pPr>
            <w:r>
              <w:rPr>
                <w:rFonts w:ascii="Gisha" w:hAnsi="Gisha" w:cs="Gisha" w:hint="cs"/>
                <w:sz w:val="20"/>
                <w:szCs w:val="20"/>
                <w:rtl/>
              </w:rPr>
              <w:t>1</w:t>
            </w:r>
          </w:p>
        </w:tc>
        <w:tc>
          <w:tcPr>
            <w:tcW w:w="1264" w:type="dxa"/>
          </w:tcPr>
          <w:p w14:paraId="147042A3" w14:textId="77777777" w:rsidR="007B3921" w:rsidRDefault="007B3921" w:rsidP="00410270">
            <w:pPr>
              <w:rPr>
                <w:rFonts w:ascii="Gisha" w:hAnsi="Gisha" w:cs="Gisha"/>
                <w:sz w:val="20"/>
                <w:szCs w:val="20"/>
                <w:rtl/>
              </w:rPr>
            </w:pPr>
            <w:r>
              <w:rPr>
                <w:rFonts w:ascii="Gisha" w:hAnsi="Gisha" w:cs="Gisha" w:hint="cs"/>
                <w:sz w:val="20"/>
                <w:szCs w:val="20"/>
                <w:rtl/>
              </w:rPr>
              <w:t>10,000</w:t>
            </w:r>
          </w:p>
        </w:tc>
        <w:tc>
          <w:tcPr>
            <w:tcW w:w="1568" w:type="dxa"/>
          </w:tcPr>
          <w:p w14:paraId="31B92D93" w14:textId="77777777" w:rsidR="007B3921" w:rsidRDefault="007B3921" w:rsidP="00410270">
            <w:pPr>
              <w:rPr>
                <w:rFonts w:ascii="Gisha" w:hAnsi="Gisha" w:cs="Gisha"/>
                <w:sz w:val="20"/>
                <w:szCs w:val="20"/>
                <w:rtl/>
              </w:rPr>
            </w:pPr>
          </w:p>
        </w:tc>
        <w:tc>
          <w:tcPr>
            <w:tcW w:w="1463" w:type="dxa"/>
          </w:tcPr>
          <w:p w14:paraId="28162962" w14:textId="77777777" w:rsidR="007B3921" w:rsidRDefault="007B3921" w:rsidP="00410270">
            <w:pPr>
              <w:rPr>
                <w:rFonts w:ascii="Gisha" w:hAnsi="Gisha" w:cs="Gisha"/>
                <w:sz w:val="20"/>
                <w:szCs w:val="20"/>
                <w:rtl/>
              </w:rPr>
            </w:pPr>
          </w:p>
        </w:tc>
        <w:tc>
          <w:tcPr>
            <w:tcW w:w="1619" w:type="dxa"/>
          </w:tcPr>
          <w:p w14:paraId="753E6B4A" w14:textId="77777777" w:rsidR="007B3921" w:rsidRDefault="007B3921" w:rsidP="00410270">
            <w:pPr>
              <w:rPr>
                <w:rFonts w:ascii="Gisha" w:hAnsi="Gisha" w:cs="Gisha"/>
                <w:sz w:val="20"/>
                <w:szCs w:val="20"/>
                <w:rtl/>
              </w:rPr>
            </w:pPr>
          </w:p>
        </w:tc>
        <w:tc>
          <w:tcPr>
            <w:tcW w:w="1938" w:type="dxa"/>
          </w:tcPr>
          <w:p w14:paraId="76A6FC27" w14:textId="77777777" w:rsidR="007B3921" w:rsidRDefault="007B3921" w:rsidP="00410270">
            <w:pPr>
              <w:rPr>
                <w:rFonts w:ascii="Gisha" w:hAnsi="Gisha" w:cs="Gisha"/>
                <w:sz w:val="20"/>
                <w:szCs w:val="20"/>
                <w:rtl/>
              </w:rPr>
            </w:pPr>
          </w:p>
        </w:tc>
      </w:tr>
      <w:tr w:rsidR="007B3921" w14:paraId="23CC715A" w14:textId="77777777" w:rsidTr="00B2342B">
        <w:trPr>
          <w:trHeight w:val="238"/>
        </w:trPr>
        <w:tc>
          <w:tcPr>
            <w:tcW w:w="1224" w:type="dxa"/>
          </w:tcPr>
          <w:p w14:paraId="2F4B835E" w14:textId="77777777" w:rsidR="007B3921" w:rsidRDefault="007B3921" w:rsidP="00410270">
            <w:pPr>
              <w:rPr>
                <w:rFonts w:ascii="Gisha" w:hAnsi="Gisha" w:cs="Gisha"/>
                <w:sz w:val="20"/>
                <w:szCs w:val="20"/>
                <w:rtl/>
              </w:rPr>
            </w:pPr>
            <w:r>
              <w:rPr>
                <w:rFonts w:ascii="Gisha" w:hAnsi="Gisha" w:cs="Gisha" w:hint="cs"/>
                <w:sz w:val="20"/>
                <w:szCs w:val="20"/>
                <w:rtl/>
              </w:rPr>
              <w:t>2</w:t>
            </w:r>
          </w:p>
        </w:tc>
        <w:tc>
          <w:tcPr>
            <w:tcW w:w="1264" w:type="dxa"/>
          </w:tcPr>
          <w:p w14:paraId="7EFB7A65" w14:textId="77777777" w:rsidR="007B3921" w:rsidRDefault="007B3921" w:rsidP="00410270">
            <w:pPr>
              <w:rPr>
                <w:rFonts w:ascii="Gisha" w:hAnsi="Gisha" w:cs="Gisha"/>
                <w:sz w:val="20"/>
                <w:szCs w:val="20"/>
                <w:rtl/>
              </w:rPr>
            </w:pPr>
            <w:r>
              <w:rPr>
                <w:rFonts w:ascii="Gisha" w:hAnsi="Gisha" w:cs="Gisha" w:hint="cs"/>
                <w:sz w:val="20"/>
                <w:szCs w:val="20"/>
                <w:rtl/>
              </w:rPr>
              <w:t>20,000</w:t>
            </w:r>
          </w:p>
        </w:tc>
        <w:tc>
          <w:tcPr>
            <w:tcW w:w="1568" w:type="dxa"/>
          </w:tcPr>
          <w:p w14:paraId="10937F50" w14:textId="77777777" w:rsidR="007B3921" w:rsidRDefault="007B3921" w:rsidP="00410270">
            <w:pPr>
              <w:rPr>
                <w:rFonts w:ascii="Gisha" w:hAnsi="Gisha" w:cs="Gisha"/>
                <w:sz w:val="20"/>
                <w:szCs w:val="20"/>
                <w:rtl/>
              </w:rPr>
            </w:pPr>
          </w:p>
        </w:tc>
        <w:tc>
          <w:tcPr>
            <w:tcW w:w="1463" w:type="dxa"/>
          </w:tcPr>
          <w:p w14:paraId="0587D50A" w14:textId="77777777" w:rsidR="007B3921" w:rsidRDefault="007B3921" w:rsidP="00410270">
            <w:pPr>
              <w:rPr>
                <w:rFonts w:ascii="Gisha" w:hAnsi="Gisha" w:cs="Gisha"/>
                <w:sz w:val="20"/>
                <w:szCs w:val="20"/>
                <w:rtl/>
              </w:rPr>
            </w:pPr>
          </w:p>
        </w:tc>
        <w:tc>
          <w:tcPr>
            <w:tcW w:w="1619" w:type="dxa"/>
          </w:tcPr>
          <w:p w14:paraId="4704A438" w14:textId="77777777" w:rsidR="007B3921" w:rsidRDefault="007B3921" w:rsidP="00410270">
            <w:pPr>
              <w:rPr>
                <w:rFonts w:ascii="Gisha" w:hAnsi="Gisha" w:cs="Gisha"/>
                <w:sz w:val="20"/>
                <w:szCs w:val="20"/>
                <w:rtl/>
              </w:rPr>
            </w:pPr>
          </w:p>
        </w:tc>
        <w:tc>
          <w:tcPr>
            <w:tcW w:w="1938" w:type="dxa"/>
          </w:tcPr>
          <w:p w14:paraId="181CCC0B" w14:textId="77777777" w:rsidR="007B3921" w:rsidRDefault="007B3921" w:rsidP="00410270">
            <w:pPr>
              <w:rPr>
                <w:rFonts w:ascii="Gisha" w:hAnsi="Gisha" w:cs="Gisha"/>
                <w:sz w:val="20"/>
                <w:szCs w:val="20"/>
                <w:rtl/>
              </w:rPr>
            </w:pPr>
          </w:p>
        </w:tc>
      </w:tr>
      <w:tr w:rsidR="007B3921" w14:paraId="6C5C8F2B" w14:textId="77777777" w:rsidTr="00B2342B">
        <w:trPr>
          <w:trHeight w:val="238"/>
        </w:trPr>
        <w:tc>
          <w:tcPr>
            <w:tcW w:w="1224" w:type="dxa"/>
          </w:tcPr>
          <w:p w14:paraId="75255BBD" w14:textId="77777777" w:rsidR="007B3921" w:rsidRDefault="007B3921" w:rsidP="00410270">
            <w:pPr>
              <w:rPr>
                <w:rFonts w:ascii="Gisha" w:hAnsi="Gisha" w:cs="Gisha"/>
                <w:sz w:val="20"/>
                <w:szCs w:val="20"/>
                <w:rtl/>
              </w:rPr>
            </w:pPr>
            <w:r>
              <w:rPr>
                <w:rFonts w:ascii="Gisha" w:hAnsi="Gisha" w:cs="Gisha" w:hint="cs"/>
                <w:sz w:val="20"/>
                <w:szCs w:val="20"/>
                <w:rtl/>
              </w:rPr>
              <w:t>...</w:t>
            </w:r>
          </w:p>
        </w:tc>
        <w:tc>
          <w:tcPr>
            <w:tcW w:w="1264" w:type="dxa"/>
          </w:tcPr>
          <w:p w14:paraId="353D5DE4" w14:textId="77777777" w:rsidR="007B3921" w:rsidRDefault="007B3921" w:rsidP="00410270">
            <w:pPr>
              <w:rPr>
                <w:rFonts w:ascii="Gisha" w:hAnsi="Gisha" w:cs="Gisha"/>
                <w:sz w:val="20"/>
                <w:szCs w:val="20"/>
                <w:rtl/>
              </w:rPr>
            </w:pPr>
          </w:p>
        </w:tc>
        <w:tc>
          <w:tcPr>
            <w:tcW w:w="1568" w:type="dxa"/>
          </w:tcPr>
          <w:p w14:paraId="0E47D3F7" w14:textId="77777777" w:rsidR="007B3921" w:rsidRDefault="007B3921" w:rsidP="00410270">
            <w:pPr>
              <w:rPr>
                <w:rFonts w:ascii="Gisha" w:hAnsi="Gisha" w:cs="Gisha"/>
                <w:sz w:val="20"/>
                <w:szCs w:val="20"/>
                <w:rtl/>
              </w:rPr>
            </w:pPr>
          </w:p>
        </w:tc>
        <w:tc>
          <w:tcPr>
            <w:tcW w:w="1463" w:type="dxa"/>
          </w:tcPr>
          <w:p w14:paraId="749B5FED" w14:textId="77777777" w:rsidR="007B3921" w:rsidRDefault="007B3921" w:rsidP="00410270">
            <w:pPr>
              <w:rPr>
                <w:rFonts w:ascii="Gisha" w:hAnsi="Gisha" w:cs="Gisha"/>
                <w:sz w:val="20"/>
                <w:szCs w:val="20"/>
                <w:rtl/>
              </w:rPr>
            </w:pPr>
          </w:p>
        </w:tc>
        <w:tc>
          <w:tcPr>
            <w:tcW w:w="1619" w:type="dxa"/>
          </w:tcPr>
          <w:p w14:paraId="07BC05F4" w14:textId="77777777" w:rsidR="007B3921" w:rsidRDefault="007B3921" w:rsidP="00410270">
            <w:pPr>
              <w:rPr>
                <w:rFonts w:ascii="Gisha" w:hAnsi="Gisha" w:cs="Gisha"/>
                <w:sz w:val="20"/>
                <w:szCs w:val="20"/>
                <w:rtl/>
              </w:rPr>
            </w:pPr>
          </w:p>
        </w:tc>
        <w:tc>
          <w:tcPr>
            <w:tcW w:w="1938" w:type="dxa"/>
          </w:tcPr>
          <w:p w14:paraId="533D290C" w14:textId="77777777" w:rsidR="007B3921" w:rsidRDefault="007B3921" w:rsidP="00410270">
            <w:pPr>
              <w:rPr>
                <w:rFonts w:ascii="Gisha" w:hAnsi="Gisha" w:cs="Gisha"/>
                <w:sz w:val="20"/>
                <w:szCs w:val="20"/>
                <w:rtl/>
              </w:rPr>
            </w:pPr>
          </w:p>
        </w:tc>
      </w:tr>
    </w:tbl>
    <w:p w14:paraId="35ED4E59" w14:textId="77777777" w:rsidR="00CF220D" w:rsidRDefault="00CF220D" w:rsidP="00410270">
      <w:pPr>
        <w:spacing w:after="0"/>
        <w:rPr>
          <w:rFonts w:ascii="Gisha" w:hAnsi="Gisha" w:cs="Gisha"/>
          <w:sz w:val="20"/>
          <w:szCs w:val="20"/>
          <w:rtl/>
        </w:rPr>
      </w:pPr>
    </w:p>
    <w:p w14:paraId="6BE36B32" w14:textId="6AF9C832" w:rsidR="003A2616" w:rsidRDefault="003A2616" w:rsidP="001A754E">
      <w:pPr>
        <w:spacing w:after="0"/>
        <w:rPr>
          <w:rFonts w:ascii="Gisha" w:hAnsi="Gisha" w:cs="Gisha"/>
          <w:sz w:val="20"/>
          <w:szCs w:val="20"/>
          <w:rtl/>
        </w:rPr>
      </w:pPr>
      <w:r>
        <w:rPr>
          <w:rFonts w:ascii="Gisha" w:hAnsi="Gisha" w:cs="Gisha" w:hint="cs"/>
          <w:sz w:val="20"/>
          <w:szCs w:val="20"/>
          <w:rtl/>
        </w:rPr>
        <w:t xml:space="preserve">פרטו מהן התוצאות שציפיתם לקבל בטבלה על סמך ההסבר </w:t>
      </w:r>
      <w:r w:rsidR="001A754E">
        <w:rPr>
          <w:rFonts w:ascii="Gisha" w:hAnsi="Gisha" w:cs="Gisha" w:hint="cs"/>
          <w:sz w:val="20"/>
          <w:szCs w:val="20"/>
          <w:rtl/>
        </w:rPr>
        <w:t>התיאורטי של עצי</w:t>
      </w:r>
      <w:r>
        <w:rPr>
          <w:rFonts w:ascii="Gisha" w:hAnsi="Gisha" w:cs="Gisha" w:hint="cs"/>
          <w:sz w:val="20"/>
          <w:szCs w:val="20"/>
          <w:rtl/>
        </w:rPr>
        <w:t xml:space="preserve"> </w:t>
      </w:r>
      <w:r w:rsidR="001A754E">
        <w:rPr>
          <w:rFonts w:ascii="Gisha" w:hAnsi="Gisha" w:cs="Gisha" w:hint="cs"/>
          <w:sz w:val="20"/>
          <w:szCs w:val="20"/>
        </w:rPr>
        <w:t>AVL</w:t>
      </w:r>
      <w:r>
        <w:rPr>
          <w:rFonts w:ascii="Gisha" w:hAnsi="Gisha" w:cs="Gisha" w:hint="cs"/>
          <w:sz w:val="20"/>
          <w:szCs w:val="20"/>
          <w:rtl/>
        </w:rPr>
        <w:t xml:space="preserve"> שנלמד בכיתה, והאם התוצאות שקיבלתם בפועל תואמות את הציפיות. הסבירו את משמעות המדידות שביצעתם.</w:t>
      </w:r>
    </w:p>
    <w:p w14:paraId="0B8217D5" w14:textId="18D90EFD" w:rsidR="004A4659" w:rsidRDefault="004A4659" w:rsidP="001A754E">
      <w:pPr>
        <w:spacing w:after="0"/>
        <w:rPr>
          <w:rFonts w:ascii="Gisha" w:hAnsi="Gisha" w:cs="Gisha"/>
          <w:sz w:val="20"/>
          <w:szCs w:val="20"/>
          <w:rtl/>
        </w:rPr>
      </w:pPr>
    </w:p>
    <w:p w14:paraId="5A20B3C2" w14:textId="69F9D219" w:rsidR="004A4659" w:rsidRDefault="004A4659" w:rsidP="001A754E">
      <w:pPr>
        <w:spacing w:after="0"/>
        <w:rPr>
          <w:rFonts w:ascii="Gisha" w:hAnsi="Gisha" w:cs="Gisha"/>
          <w:sz w:val="20"/>
          <w:szCs w:val="20"/>
          <w:rtl/>
        </w:rPr>
      </w:pPr>
      <w:r>
        <w:rPr>
          <w:rFonts w:ascii="Gisha" w:hAnsi="Gisha" w:cs="Gisha" w:hint="cs"/>
          <w:sz w:val="20"/>
          <w:szCs w:val="20"/>
          <w:rtl/>
        </w:rPr>
        <w:t xml:space="preserve">2) הכניסו לעץ </w:t>
      </w:r>
      <w:r>
        <w:rPr>
          <w:rFonts w:ascii="Gisha" w:hAnsi="Gisha" w:cs="Gisha" w:hint="cs"/>
          <w:sz w:val="20"/>
          <w:szCs w:val="20"/>
        </w:rPr>
        <w:t>AVL</w:t>
      </w:r>
      <w:r>
        <w:rPr>
          <w:rFonts w:ascii="Gisha" w:hAnsi="Gisha" w:cs="Gisha" w:hint="cs"/>
          <w:sz w:val="20"/>
          <w:szCs w:val="20"/>
          <w:rtl/>
        </w:rPr>
        <w:t xml:space="preserve"> </w:t>
      </w:r>
      <w:r w:rsidR="00B2342B">
        <w:rPr>
          <w:rFonts w:ascii="Gisha" w:hAnsi="Gisha" w:cs="Gisha"/>
          <w:sz w:val="20"/>
          <w:szCs w:val="20"/>
        </w:rPr>
        <w:t>n=</w:t>
      </w:r>
      <w:r>
        <w:rPr>
          <w:rFonts w:ascii="Gisha" w:hAnsi="Gisha" w:cs="Gisha"/>
          <w:sz w:val="20"/>
          <w:szCs w:val="20"/>
        </w:rPr>
        <w:t>10000*</w:t>
      </w:r>
      <w:proofErr w:type="spellStart"/>
      <w:r>
        <w:rPr>
          <w:rFonts w:ascii="Gisha" w:hAnsi="Gisha" w:cs="Gisha"/>
          <w:sz w:val="20"/>
          <w:szCs w:val="20"/>
        </w:rPr>
        <w:t>i</w:t>
      </w:r>
      <w:proofErr w:type="spellEnd"/>
      <w:r>
        <w:rPr>
          <w:rFonts w:ascii="Gisha" w:hAnsi="Gisha" w:cs="Gisha" w:hint="cs"/>
          <w:sz w:val="20"/>
          <w:szCs w:val="20"/>
          <w:rtl/>
        </w:rPr>
        <w:t xml:space="preserve"> איברים</w:t>
      </w:r>
      <w:r w:rsidR="001E13A6">
        <w:rPr>
          <w:rFonts w:ascii="Gisha" w:hAnsi="Gisha" w:cs="Gisha" w:hint="cs"/>
          <w:sz w:val="20"/>
          <w:szCs w:val="20"/>
          <w:rtl/>
        </w:rPr>
        <w:t xml:space="preserve"> טבעיים</w:t>
      </w:r>
      <w:r>
        <w:rPr>
          <w:rFonts w:ascii="Gisha" w:hAnsi="Gisha" w:cs="Gisha" w:hint="cs"/>
          <w:sz w:val="20"/>
          <w:szCs w:val="20"/>
          <w:rtl/>
        </w:rPr>
        <w:t xml:space="preserve"> אקראיים (כאשר </w:t>
      </w:r>
      <w:proofErr w:type="spellStart"/>
      <w:r>
        <w:rPr>
          <w:rFonts w:ascii="Gisha" w:hAnsi="Gisha" w:cs="Gisha"/>
          <w:sz w:val="20"/>
          <w:szCs w:val="20"/>
        </w:rPr>
        <w:t>i</w:t>
      </w:r>
      <w:proofErr w:type="spellEnd"/>
      <w:r>
        <w:rPr>
          <w:rFonts w:ascii="Gisha" w:hAnsi="Gisha" w:cs="Gisha"/>
          <w:sz w:val="20"/>
          <w:szCs w:val="20"/>
        </w:rPr>
        <w:t>=1,…,10</w:t>
      </w:r>
      <w:r>
        <w:rPr>
          <w:rFonts w:ascii="Gisha" w:hAnsi="Gisha" w:cs="Gisha" w:hint="cs"/>
          <w:sz w:val="20"/>
          <w:szCs w:val="20"/>
          <w:rtl/>
        </w:rPr>
        <w:t xml:space="preserve">). </w:t>
      </w:r>
      <w:r w:rsidR="00B2342B">
        <w:rPr>
          <w:rFonts w:ascii="Gisha" w:hAnsi="Gisha" w:cs="Gisha" w:hint="cs"/>
          <w:sz w:val="20"/>
          <w:szCs w:val="20"/>
          <w:rtl/>
        </w:rPr>
        <w:t xml:space="preserve">נרצה </w:t>
      </w:r>
      <w:r w:rsidR="00F444FB">
        <w:rPr>
          <w:rFonts w:ascii="Gisha" w:hAnsi="Gisha" w:cs="Gisha" w:hint="cs"/>
          <w:sz w:val="20"/>
          <w:szCs w:val="20"/>
          <w:rtl/>
        </w:rPr>
        <w:t>לנתח את העלות של</w:t>
      </w:r>
      <w:r w:rsidR="00FE7351">
        <w:rPr>
          <w:rFonts w:ascii="Gisha" w:hAnsi="Gisha" w:cs="Gisha" w:hint="cs"/>
          <w:sz w:val="20"/>
          <w:szCs w:val="20"/>
          <w:rtl/>
        </w:rPr>
        <w:t xml:space="preserve"> פעולות ה-</w:t>
      </w:r>
      <w:r w:rsidR="00FE7351">
        <w:rPr>
          <w:rFonts w:ascii="Gisha" w:hAnsi="Gisha" w:cs="Gisha"/>
          <w:sz w:val="20"/>
          <w:szCs w:val="20"/>
        </w:rPr>
        <w:t>join</w:t>
      </w:r>
      <w:r w:rsidR="00FE7351">
        <w:rPr>
          <w:rFonts w:ascii="Gisha" w:hAnsi="Gisha" w:cs="Gisha" w:hint="cs"/>
          <w:sz w:val="20"/>
          <w:szCs w:val="20"/>
          <w:rtl/>
        </w:rPr>
        <w:t xml:space="preserve"> המתרחשות במהלך ביצוע</w:t>
      </w:r>
      <w:r w:rsidR="00F444FB">
        <w:rPr>
          <w:rFonts w:ascii="Gisha" w:hAnsi="Gisha" w:cs="Gisha" w:hint="cs"/>
          <w:sz w:val="20"/>
          <w:szCs w:val="20"/>
          <w:rtl/>
        </w:rPr>
        <w:t xml:space="preserve"> </w:t>
      </w:r>
      <w:r w:rsidR="00F444FB">
        <w:rPr>
          <w:rFonts w:ascii="Gisha" w:hAnsi="Gisha" w:cs="Gisha"/>
          <w:sz w:val="20"/>
          <w:szCs w:val="20"/>
        </w:rPr>
        <w:t>split</w:t>
      </w:r>
      <w:r w:rsidR="00F444FB">
        <w:rPr>
          <w:rFonts w:ascii="Gisha" w:hAnsi="Gisha" w:cs="Gisha" w:hint="cs"/>
          <w:sz w:val="20"/>
          <w:szCs w:val="20"/>
          <w:rtl/>
        </w:rPr>
        <w:t>.</w:t>
      </w:r>
      <w:r w:rsidR="000B41E4">
        <w:rPr>
          <w:rFonts w:ascii="Gisha" w:hAnsi="Gisha" w:cs="Gisha" w:hint="cs"/>
          <w:sz w:val="20"/>
          <w:szCs w:val="20"/>
          <w:rtl/>
        </w:rPr>
        <w:t xml:space="preserve"> נבצע 2 ניסויים. בניסוי האחד נבצע </w:t>
      </w:r>
      <w:r w:rsidR="000B41E4">
        <w:rPr>
          <w:rFonts w:ascii="Gisha" w:hAnsi="Gisha" w:cs="Gisha"/>
          <w:sz w:val="20"/>
          <w:szCs w:val="20"/>
        </w:rPr>
        <w:t>split</w:t>
      </w:r>
      <w:r w:rsidR="000B41E4">
        <w:rPr>
          <w:rFonts w:ascii="Gisha" w:hAnsi="Gisha" w:cs="Gisha" w:hint="cs"/>
          <w:sz w:val="20"/>
          <w:szCs w:val="20"/>
          <w:rtl/>
        </w:rPr>
        <w:t xml:space="preserve"> על מפתח אקראי בעץ, ובניסוי השני נבצע </w:t>
      </w:r>
      <w:r w:rsidR="000B41E4">
        <w:rPr>
          <w:rFonts w:ascii="Gisha" w:hAnsi="Gisha" w:cs="Gisha"/>
          <w:sz w:val="20"/>
          <w:szCs w:val="20"/>
        </w:rPr>
        <w:t>split</w:t>
      </w:r>
      <w:r w:rsidR="00FE7351">
        <w:rPr>
          <w:rFonts w:ascii="Gisha" w:hAnsi="Gisha" w:cs="Gisha" w:hint="cs"/>
          <w:sz w:val="20"/>
          <w:szCs w:val="20"/>
          <w:rtl/>
        </w:rPr>
        <w:t xml:space="preserve"> </w:t>
      </w:r>
      <w:r w:rsidR="000B41E4">
        <w:rPr>
          <w:rFonts w:ascii="Gisha" w:hAnsi="Gisha" w:cs="Gisha" w:hint="cs"/>
          <w:sz w:val="20"/>
          <w:szCs w:val="20"/>
          <w:rtl/>
        </w:rPr>
        <w:t>על המפתח המקסימלי בתת העץ השמאלי של השורש (כלומר עלה). בכל אחד מהניסויים עליכם לתעד בטבלה את העלות הממוצעת של פעולות ה-</w:t>
      </w:r>
      <w:r w:rsidR="000B41E4">
        <w:rPr>
          <w:rFonts w:ascii="Gisha" w:hAnsi="Gisha" w:cs="Gisha"/>
          <w:sz w:val="20"/>
          <w:szCs w:val="20"/>
        </w:rPr>
        <w:t>join</w:t>
      </w:r>
      <w:r w:rsidR="000B41E4">
        <w:rPr>
          <w:rFonts w:ascii="Gisha" w:hAnsi="Gisha" w:cs="Gisha" w:hint="cs"/>
          <w:sz w:val="20"/>
          <w:szCs w:val="20"/>
          <w:rtl/>
        </w:rPr>
        <w:t xml:space="preserve"> ואת העלות של פעולת ה-</w:t>
      </w:r>
      <w:r w:rsidR="000B41E4">
        <w:rPr>
          <w:rFonts w:ascii="Gisha" w:hAnsi="Gisha" w:cs="Gisha"/>
          <w:sz w:val="20"/>
          <w:szCs w:val="20"/>
        </w:rPr>
        <w:t>join</w:t>
      </w:r>
      <w:r w:rsidR="000B41E4">
        <w:rPr>
          <w:rFonts w:ascii="Gisha" w:hAnsi="Gisha" w:cs="Gisha" w:hint="cs"/>
          <w:sz w:val="20"/>
          <w:szCs w:val="20"/>
          <w:rtl/>
        </w:rPr>
        <w:t xml:space="preserve"> היקרה ביותר.</w:t>
      </w:r>
    </w:p>
    <w:p w14:paraId="410DAF9B" w14:textId="0AC46319" w:rsidR="004A4659" w:rsidRDefault="004A4659" w:rsidP="001A754E">
      <w:pPr>
        <w:spacing w:after="0"/>
        <w:rPr>
          <w:rFonts w:ascii="Gisha" w:hAnsi="Gisha" w:cs="Gisha"/>
          <w:sz w:val="20"/>
          <w:szCs w:val="20"/>
          <w:rtl/>
        </w:rPr>
      </w:pPr>
    </w:p>
    <w:p w14:paraId="2D36DCCE" w14:textId="77777777" w:rsidR="00B2342B" w:rsidRDefault="00B2342B" w:rsidP="00B2342B">
      <w:pPr>
        <w:spacing w:after="0"/>
        <w:rPr>
          <w:rFonts w:ascii="Gisha" w:hAnsi="Gisha" w:cs="Gisha"/>
          <w:sz w:val="20"/>
          <w:szCs w:val="20"/>
          <w:rtl/>
        </w:rPr>
      </w:pPr>
    </w:p>
    <w:tbl>
      <w:tblPr>
        <w:tblStyle w:val="TableGrid"/>
        <w:bidiVisual/>
        <w:tblW w:w="9155" w:type="dxa"/>
        <w:tblInd w:w="-433" w:type="dxa"/>
        <w:tblLayout w:type="fixed"/>
        <w:tblLook w:val="04A0" w:firstRow="1" w:lastRow="0" w:firstColumn="1" w:lastColumn="0" w:noHBand="0" w:noVBand="1"/>
      </w:tblPr>
      <w:tblGrid>
        <w:gridCol w:w="1903"/>
        <w:gridCol w:w="1965"/>
        <w:gridCol w:w="1597"/>
        <w:gridCol w:w="1800"/>
        <w:gridCol w:w="1890"/>
      </w:tblGrid>
      <w:tr w:rsidR="000B41E4" w14:paraId="78D95D0D" w14:textId="77777777" w:rsidTr="00C16E93">
        <w:trPr>
          <w:trHeight w:val="1017"/>
        </w:trPr>
        <w:tc>
          <w:tcPr>
            <w:tcW w:w="1903" w:type="dxa"/>
          </w:tcPr>
          <w:p w14:paraId="2CC1A799" w14:textId="77777777" w:rsidR="000B41E4" w:rsidRDefault="000B41E4" w:rsidP="001D58A6">
            <w:pPr>
              <w:rPr>
                <w:rFonts w:ascii="Gisha" w:hAnsi="Gisha" w:cs="Gisha"/>
                <w:sz w:val="20"/>
                <w:szCs w:val="20"/>
                <w:rtl/>
              </w:rPr>
            </w:pPr>
            <w:r>
              <w:rPr>
                <w:rFonts w:ascii="Gisha" w:hAnsi="Gisha" w:cs="Gisha" w:hint="cs"/>
                <w:sz w:val="20"/>
                <w:szCs w:val="20"/>
                <w:rtl/>
              </w:rPr>
              <w:t>מספר סידורי</w:t>
            </w:r>
          </w:p>
        </w:tc>
        <w:tc>
          <w:tcPr>
            <w:tcW w:w="1965" w:type="dxa"/>
          </w:tcPr>
          <w:p w14:paraId="1C476D7A" w14:textId="3813C437" w:rsidR="000B41E4" w:rsidRDefault="000B41E4" w:rsidP="001D58A6">
            <w:pPr>
              <w:rPr>
                <w:rFonts w:ascii="Gisha" w:hAnsi="Gisha" w:cs="Gisha"/>
                <w:sz w:val="20"/>
                <w:szCs w:val="20"/>
                <w:rtl/>
              </w:rPr>
            </w:pPr>
            <w:r>
              <w:rPr>
                <w:rFonts w:ascii="Gisha" w:hAnsi="Gisha" w:cs="Gisha" w:hint="cs"/>
                <w:sz w:val="20"/>
                <w:szCs w:val="20"/>
                <w:rtl/>
              </w:rPr>
              <w:t xml:space="preserve">עלות </w:t>
            </w:r>
            <w:r>
              <w:rPr>
                <w:rFonts w:ascii="Gisha" w:hAnsi="Gisha" w:cs="Gisha"/>
                <w:sz w:val="20"/>
                <w:szCs w:val="20"/>
              </w:rPr>
              <w:t>join</w:t>
            </w:r>
            <w:r>
              <w:rPr>
                <w:rFonts w:ascii="Gisha" w:hAnsi="Gisha" w:cs="Gisha" w:hint="cs"/>
                <w:sz w:val="20"/>
                <w:szCs w:val="20"/>
                <w:rtl/>
              </w:rPr>
              <w:t xml:space="preserve"> ממוצע</w:t>
            </w:r>
            <w:r>
              <w:rPr>
                <w:rFonts w:ascii="Gisha" w:hAnsi="Gisha" w:cs="Gisha"/>
                <w:sz w:val="20"/>
                <w:szCs w:val="20"/>
                <w:rtl/>
              </w:rPr>
              <w:br/>
            </w:r>
            <w:r>
              <w:rPr>
                <w:rFonts w:ascii="Gisha" w:hAnsi="Gisha" w:cs="Gisha" w:hint="cs"/>
                <w:sz w:val="20"/>
                <w:szCs w:val="20"/>
                <w:rtl/>
              </w:rPr>
              <w:t xml:space="preserve">עבור </w:t>
            </w:r>
            <w:r>
              <w:rPr>
                <w:rFonts w:ascii="Gisha" w:hAnsi="Gisha" w:cs="Gisha"/>
                <w:sz w:val="20"/>
                <w:szCs w:val="20"/>
              </w:rPr>
              <w:t>split</w:t>
            </w:r>
            <w:r>
              <w:rPr>
                <w:rFonts w:ascii="Gisha" w:hAnsi="Gisha" w:cs="Gisha" w:hint="cs"/>
                <w:sz w:val="20"/>
                <w:szCs w:val="20"/>
                <w:rtl/>
              </w:rPr>
              <w:t xml:space="preserve"> אקראי</w:t>
            </w:r>
          </w:p>
        </w:tc>
        <w:tc>
          <w:tcPr>
            <w:tcW w:w="1597" w:type="dxa"/>
          </w:tcPr>
          <w:p w14:paraId="7B3FB370" w14:textId="39F8F628" w:rsidR="000B41E4" w:rsidRDefault="000B41E4" w:rsidP="001D58A6">
            <w:pPr>
              <w:rPr>
                <w:rFonts w:ascii="Gisha" w:hAnsi="Gisha" w:cs="Gisha"/>
                <w:sz w:val="20"/>
                <w:szCs w:val="20"/>
              </w:rPr>
            </w:pPr>
            <w:r>
              <w:rPr>
                <w:rFonts w:ascii="Gisha" w:hAnsi="Gisha" w:cs="Gisha" w:hint="cs"/>
                <w:sz w:val="20"/>
                <w:szCs w:val="20"/>
                <w:rtl/>
              </w:rPr>
              <w:t xml:space="preserve">עלות </w:t>
            </w:r>
            <w:r>
              <w:rPr>
                <w:rFonts w:ascii="Gisha" w:hAnsi="Gisha" w:cs="Gisha"/>
                <w:sz w:val="20"/>
                <w:szCs w:val="20"/>
              </w:rPr>
              <w:t>join</w:t>
            </w:r>
            <w:r>
              <w:rPr>
                <w:rFonts w:ascii="Gisha" w:hAnsi="Gisha" w:cs="Gisha" w:hint="cs"/>
                <w:sz w:val="20"/>
                <w:szCs w:val="20"/>
                <w:rtl/>
              </w:rPr>
              <w:t xml:space="preserve"> מקסימלי</w:t>
            </w:r>
            <w:r>
              <w:rPr>
                <w:rFonts w:ascii="Gisha" w:hAnsi="Gisha" w:cs="Gisha"/>
                <w:sz w:val="20"/>
                <w:szCs w:val="20"/>
                <w:rtl/>
              </w:rPr>
              <w:br/>
            </w:r>
            <w:r>
              <w:rPr>
                <w:rFonts w:ascii="Gisha" w:hAnsi="Gisha" w:cs="Gisha" w:hint="cs"/>
                <w:sz w:val="20"/>
                <w:szCs w:val="20"/>
                <w:rtl/>
              </w:rPr>
              <w:t xml:space="preserve">עבור </w:t>
            </w:r>
            <w:r>
              <w:rPr>
                <w:rFonts w:ascii="Gisha" w:hAnsi="Gisha" w:cs="Gisha"/>
                <w:sz w:val="20"/>
                <w:szCs w:val="20"/>
              </w:rPr>
              <w:t>split</w:t>
            </w:r>
            <w:r>
              <w:rPr>
                <w:rFonts w:ascii="Gisha" w:hAnsi="Gisha" w:cs="Gisha" w:hint="cs"/>
                <w:sz w:val="20"/>
                <w:szCs w:val="20"/>
                <w:rtl/>
              </w:rPr>
              <w:t xml:space="preserve"> אקראי</w:t>
            </w:r>
          </w:p>
        </w:tc>
        <w:tc>
          <w:tcPr>
            <w:tcW w:w="1800" w:type="dxa"/>
          </w:tcPr>
          <w:p w14:paraId="6050E279" w14:textId="42D9B913" w:rsidR="000B41E4" w:rsidRDefault="000B41E4" w:rsidP="001D58A6">
            <w:pPr>
              <w:rPr>
                <w:rFonts w:ascii="Gisha" w:hAnsi="Gisha" w:cs="Gisha"/>
                <w:sz w:val="20"/>
                <w:szCs w:val="20"/>
                <w:rtl/>
              </w:rPr>
            </w:pPr>
            <w:r>
              <w:rPr>
                <w:rFonts w:ascii="Gisha" w:hAnsi="Gisha" w:cs="Gisha" w:hint="cs"/>
                <w:sz w:val="20"/>
                <w:szCs w:val="20"/>
                <w:rtl/>
              </w:rPr>
              <w:t xml:space="preserve">עלות </w:t>
            </w:r>
            <w:r>
              <w:rPr>
                <w:rFonts w:ascii="Gisha" w:hAnsi="Gisha" w:cs="Gisha"/>
                <w:sz w:val="20"/>
                <w:szCs w:val="20"/>
              </w:rPr>
              <w:t>join</w:t>
            </w:r>
            <w:r>
              <w:rPr>
                <w:rFonts w:ascii="Gisha" w:hAnsi="Gisha" w:cs="Gisha" w:hint="cs"/>
                <w:sz w:val="20"/>
                <w:szCs w:val="20"/>
                <w:rtl/>
              </w:rPr>
              <w:t xml:space="preserve"> ממוצע</w:t>
            </w:r>
            <w:r>
              <w:rPr>
                <w:rFonts w:ascii="Gisha" w:hAnsi="Gisha" w:cs="Gisha"/>
                <w:sz w:val="20"/>
                <w:szCs w:val="20"/>
                <w:rtl/>
              </w:rPr>
              <w:br/>
            </w:r>
            <w:r>
              <w:rPr>
                <w:rFonts w:ascii="Gisha" w:hAnsi="Gisha" w:cs="Gisha" w:hint="cs"/>
                <w:sz w:val="20"/>
                <w:szCs w:val="20"/>
                <w:rtl/>
              </w:rPr>
              <w:t xml:space="preserve">עבור </w:t>
            </w:r>
            <w:r>
              <w:rPr>
                <w:rFonts w:ascii="Gisha" w:hAnsi="Gisha" w:cs="Gisha"/>
                <w:sz w:val="20"/>
                <w:szCs w:val="20"/>
              </w:rPr>
              <w:t>split</w:t>
            </w:r>
            <w:r>
              <w:rPr>
                <w:rFonts w:ascii="Gisha" w:hAnsi="Gisha" w:cs="Gisha" w:hint="cs"/>
                <w:sz w:val="20"/>
                <w:szCs w:val="20"/>
                <w:rtl/>
              </w:rPr>
              <w:t xml:space="preserve"> של איבר מקס בתת העץ השמאלי</w:t>
            </w:r>
          </w:p>
        </w:tc>
        <w:tc>
          <w:tcPr>
            <w:tcW w:w="1890" w:type="dxa"/>
          </w:tcPr>
          <w:p w14:paraId="55D3D2E3" w14:textId="3C858263" w:rsidR="000B41E4" w:rsidRPr="00CF220D" w:rsidRDefault="000B41E4" w:rsidP="001D58A6">
            <w:pPr>
              <w:rPr>
                <w:rFonts w:ascii="Gisha" w:hAnsi="Gisha" w:cs="Gisha"/>
                <w:sz w:val="20"/>
                <w:szCs w:val="20"/>
              </w:rPr>
            </w:pPr>
            <w:r>
              <w:rPr>
                <w:rFonts w:ascii="Gisha" w:hAnsi="Gisha" w:cs="Gisha" w:hint="cs"/>
                <w:sz w:val="20"/>
                <w:szCs w:val="20"/>
                <w:rtl/>
              </w:rPr>
              <w:t xml:space="preserve">עלות </w:t>
            </w:r>
            <w:r>
              <w:rPr>
                <w:rFonts w:ascii="Gisha" w:hAnsi="Gisha" w:cs="Gisha"/>
                <w:sz w:val="20"/>
                <w:szCs w:val="20"/>
              </w:rPr>
              <w:t>join</w:t>
            </w:r>
            <w:r>
              <w:rPr>
                <w:rFonts w:ascii="Gisha" w:hAnsi="Gisha" w:cs="Gisha" w:hint="cs"/>
                <w:sz w:val="20"/>
                <w:szCs w:val="20"/>
                <w:rtl/>
              </w:rPr>
              <w:t xml:space="preserve"> מקסימלי</w:t>
            </w:r>
            <w:r>
              <w:rPr>
                <w:rFonts w:ascii="Gisha" w:hAnsi="Gisha" w:cs="Gisha"/>
                <w:sz w:val="20"/>
                <w:szCs w:val="20"/>
                <w:rtl/>
              </w:rPr>
              <w:br/>
            </w:r>
            <w:r>
              <w:rPr>
                <w:rFonts w:ascii="Gisha" w:hAnsi="Gisha" w:cs="Gisha" w:hint="cs"/>
                <w:sz w:val="20"/>
                <w:szCs w:val="20"/>
                <w:rtl/>
              </w:rPr>
              <w:t xml:space="preserve">עבור </w:t>
            </w:r>
            <w:r>
              <w:rPr>
                <w:rFonts w:ascii="Gisha" w:hAnsi="Gisha" w:cs="Gisha"/>
                <w:sz w:val="20"/>
                <w:szCs w:val="20"/>
              </w:rPr>
              <w:t>split</w:t>
            </w:r>
            <w:r>
              <w:rPr>
                <w:rFonts w:ascii="Gisha" w:hAnsi="Gisha" w:cs="Gisha" w:hint="cs"/>
                <w:sz w:val="20"/>
                <w:szCs w:val="20"/>
                <w:rtl/>
              </w:rPr>
              <w:t xml:space="preserve"> של איבר מקס בתת העץ השמאלי</w:t>
            </w:r>
          </w:p>
        </w:tc>
      </w:tr>
      <w:tr w:rsidR="000B41E4" w14:paraId="4E1AB013" w14:textId="77777777" w:rsidTr="00C16E93">
        <w:trPr>
          <w:trHeight w:val="350"/>
        </w:trPr>
        <w:tc>
          <w:tcPr>
            <w:tcW w:w="1903" w:type="dxa"/>
          </w:tcPr>
          <w:p w14:paraId="45D3BACD" w14:textId="77777777" w:rsidR="000B41E4" w:rsidRDefault="000B41E4" w:rsidP="001D58A6">
            <w:pPr>
              <w:rPr>
                <w:rFonts w:ascii="Gisha" w:hAnsi="Gisha" w:cs="Gisha"/>
                <w:sz w:val="20"/>
                <w:szCs w:val="20"/>
                <w:rtl/>
              </w:rPr>
            </w:pPr>
            <w:r>
              <w:rPr>
                <w:rFonts w:ascii="Gisha" w:hAnsi="Gisha" w:cs="Gisha" w:hint="cs"/>
                <w:sz w:val="20"/>
                <w:szCs w:val="20"/>
                <w:rtl/>
              </w:rPr>
              <w:t>1</w:t>
            </w:r>
          </w:p>
        </w:tc>
        <w:tc>
          <w:tcPr>
            <w:tcW w:w="1965" w:type="dxa"/>
          </w:tcPr>
          <w:p w14:paraId="66B226B5" w14:textId="06FF12A0" w:rsidR="000B41E4" w:rsidRDefault="000B41E4" w:rsidP="001D58A6">
            <w:pPr>
              <w:rPr>
                <w:rFonts w:ascii="Gisha" w:hAnsi="Gisha" w:cs="Gisha"/>
                <w:sz w:val="20"/>
                <w:szCs w:val="20"/>
                <w:rtl/>
              </w:rPr>
            </w:pPr>
          </w:p>
        </w:tc>
        <w:tc>
          <w:tcPr>
            <w:tcW w:w="1597" w:type="dxa"/>
          </w:tcPr>
          <w:p w14:paraId="5B83DE98" w14:textId="77777777" w:rsidR="000B41E4" w:rsidRDefault="000B41E4" w:rsidP="001D58A6">
            <w:pPr>
              <w:rPr>
                <w:rFonts w:ascii="Gisha" w:hAnsi="Gisha" w:cs="Gisha"/>
                <w:sz w:val="20"/>
                <w:szCs w:val="20"/>
                <w:rtl/>
              </w:rPr>
            </w:pPr>
          </w:p>
        </w:tc>
        <w:tc>
          <w:tcPr>
            <w:tcW w:w="1800" w:type="dxa"/>
          </w:tcPr>
          <w:p w14:paraId="078AB0ED" w14:textId="77777777" w:rsidR="000B41E4" w:rsidRDefault="000B41E4" w:rsidP="001D58A6">
            <w:pPr>
              <w:rPr>
                <w:rFonts w:ascii="Gisha" w:hAnsi="Gisha" w:cs="Gisha"/>
                <w:sz w:val="20"/>
                <w:szCs w:val="20"/>
                <w:rtl/>
              </w:rPr>
            </w:pPr>
          </w:p>
        </w:tc>
        <w:tc>
          <w:tcPr>
            <w:tcW w:w="1890" w:type="dxa"/>
          </w:tcPr>
          <w:p w14:paraId="6CFF5C2F" w14:textId="1A0D33D8" w:rsidR="000B41E4" w:rsidRDefault="000B41E4" w:rsidP="001D58A6">
            <w:pPr>
              <w:rPr>
                <w:rFonts w:ascii="Gisha" w:hAnsi="Gisha" w:cs="Gisha"/>
                <w:sz w:val="20"/>
                <w:szCs w:val="20"/>
                <w:rtl/>
              </w:rPr>
            </w:pPr>
          </w:p>
        </w:tc>
      </w:tr>
      <w:tr w:rsidR="000B41E4" w14:paraId="7A42B8B8" w14:textId="77777777" w:rsidTr="00C16E93">
        <w:trPr>
          <w:trHeight w:val="350"/>
        </w:trPr>
        <w:tc>
          <w:tcPr>
            <w:tcW w:w="1903" w:type="dxa"/>
          </w:tcPr>
          <w:p w14:paraId="70E198FF" w14:textId="77777777" w:rsidR="000B41E4" w:rsidRDefault="000B41E4" w:rsidP="001D58A6">
            <w:pPr>
              <w:rPr>
                <w:rFonts w:ascii="Gisha" w:hAnsi="Gisha" w:cs="Gisha"/>
                <w:sz w:val="20"/>
                <w:szCs w:val="20"/>
                <w:rtl/>
              </w:rPr>
            </w:pPr>
            <w:r>
              <w:rPr>
                <w:rFonts w:ascii="Gisha" w:hAnsi="Gisha" w:cs="Gisha" w:hint="cs"/>
                <w:sz w:val="20"/>
                <w:szCs w:val="20"/>
                <w:rtl/>
              </w:rPr>
              <w:t>2</w:t>
            </w:r>
          </w:p>
        </w:tc>
        <w:tc>
          <w:tcPr>
            <w:tcW w:w="1965" w:type="dxa"/>
          </w:tcPr>
          <w:p w14:paraId="19B77583" w14:textId="027A2BB1" w:rsidR="000B41E4" w:rsidRDefault="000B41E4" w:rsidP="001D58A6">
            <w:pPr>
              <w:rPr>
                <w:rFonts w:ascii="Gisha" w:hAnsi="Gisha" w:cs="Gisha"/>
                <w:sz w:val="20"/>
                <w:szCs w:val="20"/>
                <w:rtl/>
              </w:rPr>
            </w:pPr>
          </w:p>
        </w:tc>
        <w:tc>
          <w:tcPr>
            <w:tcW w:w="1597" w:type="dxa"/>
          </w:tcPr>
          <w:p w14:paraId="2E23D445" w14:textId="77777777" w:rsidR="000B41E4" w:rsidRDefault="000B41E4" w:rsidP="001D58A6">
            <w:pPr>
              <w:rPr>
                <w:rFonts w:ascii="Gisha" w:hAnsi="Gisha" w:cs="Gisha"/>
                <w:sz w:val="20"/>
                <w:szCs w:val="20"/>
                <w:rtl/>
              </w:rPr>
            </w:pPr>
          </w:p>
        </w:tc>
        <w:tc>
          <w:tcPr>
            <w:tcW w:w="1800" w:type="dxa"/>
          </w:tcPr>
          <w:p w14:paraId="4323A9E5" w14:textId="77777777" w:rsidR="000B41E4" w:rsidRDefault="000B41E4" w:rsidP="001D58A6">
            <w:pPr>
              <w:rPr>
                <w:rFonts w:ascii="Gisha" w:hAnsi="Gisha" w:cs="Gisha"/>
                <w:sz w:val="20"/>
                <w:szCs w:val="20"/>
                <w:rtl/>
              </w:rPr>
            </w:pPr>
          </w:p>
        </w:tc>
        <w:tc>
          <w:tcPr>
            <w:tcW w:w="1890" w:type="dxa"/>
          </w:tcPr>
          <w:p w14:paraId="2F931EF4" w14:textId="6EB22433" w:rsidR="000B41E4" w:rsidRDefault="000B41E4" w:rsidP="001D58A6">
            <w:pPr>
              <w:rPr>
                <w:rFonts w:ascii="Gisha" w:hAnsi="Gisha" w:cs="Gisha"/>
                <w:sz w:val="20"/>
                <w:szCs w:val="20"/>
                <w:rtl/>
              </w:rPr>
            </w:pPr>
          </w:p>
        </w:tc>
      </w:tr>
      <w:tr w:rsidR="000B41E4" w14:paraId="16A4B461" w14:textId="77777777" w:rsidTr="00C16E93">
        <w:trPr>
          <w:trHeight w:val="350"/>
        </w:trPr>
        <w:tc>
          <w:tcPr>
            <w:tcW w:w="1903" w:type="dxa"/>
          </w:tcPr>
          <w:p w14:paraId="6CB558FC" w14:textId="77777777" w:rsidR="000B41E4" w:rsidRDefault="000B41E4" w:rsidP="001D58A6">
            <w:pPr>
              <w:rPr>
                <w:rFonts w:ascii="Gisha" w:hAnsi="Gisha" w:cs="Gisha"/>
                <w:sz w:val="20"/>
                <w:szCs w:val="20"/>
                <w:rtl/>
              </w:rPr>
            </w:pPr>
            <w:r>
              <w:rPr>
                <w:rFonts w:ascii="Gisha" w:hAnsi="Gisha" w:cs="Gisha" w:hint="cs"/>
                <w:sz w:val="20"/>
                <w:szCs w:val="20"/>
                <w:rtl/>
              </w:rPr>
              <w:t>...</w:t>
            </w:r>
          </w:p>
        </w:tc>
        <w:tc>
          <w:tcPr>
            <w:tcW w:w="1965" w:type="dxa"/>
          </w:tcPr>
          <w:p w14:paraId="0423BC5A" w14:textId="77777777" w:rsidR="000B41E4" w:rsidRDefault="000B41E4" w:rsidP="001D58A6">
            <w:pPr>
              <w:rPr>
                <w:rFonts w:ascii="Gisha" w:hAnsi="Gisha" w:cs="Gisha"/>
                <w:sz w:val="20"/>
                <w:szCs w:val="20"/>
                <w:rtl/>
              </w:rPr>
            </w:pPr>
          </w:p>
        </w:tc>
        <w:tc>
          <w:tcPr>
            <w:tcW w:w="1597" w:type="dxa"/>
          </w:tcPr>
          <w:p w14:paraId="69FD8576" w14:textId="77777777" w:rsidR="000B41E4" w:rsidRDefault="000B41E4" w:rsidP="001D58A6">
            <w:pPr>
              <w:rPr>
                <w:rFonts w:ascii="Gisha" w:hAnsi="Gisha" w:cs="Gisha"/>
                <w:sz w:val="20"/>
                <w:szCs w:val="20"/>
                <w:rtl/>
              </w:rPr>
            </w:pPr>
          </w:p>
        </w:tc>
        <w:tc>
          <w:tcPr>
            <w:tcW w:w="1800" w:type="dxa"/>
          </w:tcPr>
          <w:p w14:paraId="1C54A038" w14:textId="77777777" w:rsidR="000B41E4" w:rsidRDefault="000B41E4" w:rsidP="001D58A6">
            <w:pPr>
              <w:rPr>
                <w:rFonts w:ascii="Gisha" w:hAnsi="Gisha" w:cs="Gisha"/>
                <w:sz w:val="20"/>
                <w:szCs w:val="20"/>
                <w:rtl/>
              </w:rPr>
            </w:pPr>
          </w:p>
        </w:tc>
        <w:tc>
          <w:tcPr>
            <w:tcW w:w="1890" w:type="dxa"/>
          </w:tcPr>
          <w:p w14:paraId="3DF5E59F" w14:textId="4A398949" w:rsidR="000B41E4" w:rsidRDefault="000B41E4" w:rsidP="001D58A6">
            <w:pPr>
              <w:rPr>
                <w:rFonts w:ascii="Gisha" w:hAnsi="Gisha" w:cs="Gisha"/>
                <w:sz w:val="20"/>
                <w:szCs w:val="20"/>
                <w:rtl/>
              </w:rPr>
            </w:pPr>
          </w:p>
        </w:tc>
      </w:tr>
    </w:tbl>
    <w:p w14:paraId="47A8A236" w14:textId="77777777" w:rsidR="00B2342B" w:rsidRDefault="00B2342B" w:rsidP="00B2342B">
      <w:pPr>
        <w:spacing w:after="0"/>
        <w:rPr>
          <w:rFonts w:ascii="Gisha" w:hAnsi="Gisha" w:cs="Gisha"/>
          <w:sz w:val="20"/>
          <w:szCs w:val="20"/>
          <w:rtl/>
        </w:rPr>
      </w:pPr>
    </w:p>
    <w:p w14:paraId="2B1A5B8C" w14:textId="77777777" w:rsidR="00B2342B" w:rsidRDefault="00B2342B" w:rsidP="001A754E">
      <w:pPr>
        <w:spacing w:after="0"/>
        <w:rPr>
          <w:rFonts w:ascii="Gisha" w:hAnsi="Gisha" w:cs="Gisha"/>
          <w:sz w:val="20"/>
          <w:szCs w:val="20"/>
          <w:rtl/>
        </w:rPr>
      </w:pPr>
    </w:p>
    <w:p w14:paraId="132816AF" w14:textId="68E7D14D" w:rsidR="004A4659" w:rsidRDefault="00B2342B" w:rsidP="001A754E">
      <w:pPr>
        <w:spacing w:after="0"/>
        <w:rPr>
          <w:rFonts w:ascii="Gisha" w:hAnsi="Gisha" w:cs="Gisha"/>
          <w:sz w:val="20"/>
          <w:szCs w:val="20"/>
          <w:rtl/>
        </w:rPr>
      </w:pPr>
      <w:r>
        <w:rPr>
          <w:rFonts w:ascii="Gisha" w:hAnsi="Gisha" w:cs="Gisha" w:hint="cs"/>
          <w:sz w:val="20"/>
          <w:szCs w:val="20"/>
          <w:rtl/>
        </w:rPr>
        <w:t>פרטו את תוצאות הטבלה כמו בסעיף הקודם</w:t>
      </w:r>
      <w:r w:rsidR="00386A25">
        <w:rPr>
          <w:rFonts w:ascii="Gisha" w:hAnsi="Gisha" w:cs="Gisha" w:hint="cs"/>
          <w:sz w:val="20"/>
          <w:szCs w:val="20"/>
          <w:rtl/>
        </w:rPr>
        <w:t>, והסבירו האם התוצאות מתיישבות עם הניתוח התאורטי של סיבוכיות הזמן.</w:t>
      </w:r>
    </w:p>
    <w:p w14:paraId="20555FCD" w14:textId="23856636" w:rsidR="000B41E4" w:rsidRPr="000B41E4" w:rsidRDefault="000B41E4" w:rsidP="001A754E">
      <w:pPr>
        <w:spacing w:after="0"/>
        <w:rPr>
          <w:rFonts w:ascii="Gisha" w:hAnsi="Gisha" w:cs="Gisha"/>
          <w:sz w:val="20"/>
          <w:szCs w:val="20"/>
          <w:rtl/>
        </w:rPr>
      </w:pPr>
      <w:r>
        <w:rPr>
          <w:rFonts w:ascii="Gisha" w:hAnsi="Gisha" w:cs="Gisha" w:hint="cs"/>
          <w:sz w:val="20"/>
          <w:szCs w:val="20"/>
          <w:u w:val="single"/>
          <w:rtl/>
        </w:rPr>
        <w:t>בונוס:</w:t>
      </w:r>
      <w:r>
        <w:rPr>
          <w:rFonts w:ascii="Gisha" w:hAnsi="Gisha" w:cs="Gisha" w:hint="cs"/>
          <w:sz w:val="20"/>
          <w:szCs w:val="20"/>
          <w:rtl/>
        </w:rPr>
        <w:t xml:space="preserve"> נתחו תאורטית (במונחי </w:t>
      </w:r>
      <w:r>
        <w:rPr>
          <w:rFonts w:ascii="Gisha" w:hAnsi="Gisha" w:cs="Gisha"/>
          <w:sz w:val="20"/>
          <w:szCs w:val="20"/>
        </w:rPr>
        <w:t>O</w:t>
      </w:r>
      <w:r>
        <w:rPr>
          <w:rFonts w:ascii="Gisha" w:hAnsi="Gisha" w:cs="Gisha" w:hint="cs"/>
          <w:sz w:val="20"/>
          <w:szCs w:val="20"/>
          <w:rtl/>
        </w:rPr>
        <w:t xml:space="preserve"> של) את 2 תוצאות הטבלה במקרה של </w:t>
      </w:r>
      <w:r>
        <w:rPr>
          <w:rFonts w:ascii="Gisha" w:hAnsi="Gisha" w:cs="Gisha"/>
          <w:sz w:val="20"/>
          <w:szCs w:val="20"/>
        </w:rPr>
        <w:t>split</w:t>
      </w:r>
      <w:r>
        <w:rPr>
          <w:rFonts w:ascii="Gisha" w:hAnsi="Gisha" w:cs="Gisha" w:hint="cs"/>
          <w:sz w:val="20"/>
          <w:szCs w:val="20"/>
          <w:rtl/>
        </w:rPr>
        <w:t xml:space="preserve"> של איבר אקראי.</w:t>
      </w:r>
    </w:p>
    <w:p w14:paraId="0E944638" w14:textId="77777777" w:rsidR="003A2616" w:rsidRDefault="003A2616" w:rsidP="00410270">
      <w:pPr>
        <w:spacing w:after="0"/>
        <w:rPr>
          <w:rFonts w:ascii="Gisha" w:hAnsi="Gisha" w:cs="Gisha"/>
          <w:sz w:val="20"/>
          <w:szCs w:val="20"/>
          <w:rtl/>
        </w:rPr>
      </w:pPr>
    </w:p>
    <w:p w14:paraId="695678EE" w14:textId="77777777" w:rsidR="003A2616" w:rsidRPr="00343DE0" w:rsidRDefault="003A2616" w:rsidP="00343DE0">
      <w:pPr>
        <w:spacing w:after="0"/>
        <w:rPr>
          <w:rFonts w:ascii="Gisha" w:hAnsi="Gisha" w:cs="Gisha"/>
          <w:b/>
          <w:bCs/>
          <w:color w:val="4F81BD" w:themeColor="accent1"/>
          <w:sz w:val="20"/>
          <w:szCs w:val="20"/>
          <w:rtl/>
        </w:rPr>
      </w:pPr>
      <w:r w:rsidRPr="00343DE0">
        <w:rPr>
          <w:rFonts w:ascii="Gisha" w:hAnsi="Gisha" w:cs="Gisha" w:hint="cs"/>
          <w:b/>
          <w:bCs/>
          <w:color w:val="4F81BD" w:themeColor="accent1"/>
          <w:sz w:val="20"/>
          <w:szCs w:val="20"/>
          <w:rtl/>
        </w:rPr>
        <w:t>הגשה</w:t>
      </w:r>
    </w:p>
    <w:p w14:paraId="356A3135" w14:textId="77777777" w:rsidR="003A2616" w:rsidRDefault="003A2616" w:rsidP="00410270">
      <w:pPr>
        <w:spacing w:after="0"/>
        <w:rPr>
          <w:rFonts w:ascii="Gisha" w:hAnsi="Gisha" w:cs="Gisha"/>
          <w:sz w:val="20"/>
          <w:szCs w:val="20"/>
          <w:rtl/>
        </w:rPr>
      </w:pPr>
      <w:r>
        <w:rPr>
          <w:rFonts w:ascii="Gisha" w:hAnsi="Gisha" w:cs="Gisha" w:hint="cs"/>
          <w:sz w:val="20"/>
          <w:szCs w:val="20"/>
          <w:rtl/>
        </w:rPr>
        <w:t>הגשת התרגיל תתבצע באופן אלקטרוני באתר הקורס</w:t>
      </w:r>
      <w:r w:rsidR="00071FB6">
        <w:rPr>
          <w:rFonts w:ascii="Gisha" w:hAnsi="Gisha" w:cs="Gisha" w:hint="cs"/>
          <w:sz w:val="20"/>
          <w:szCs w:val="20"/>
          <w:rtl/>
        </w:rPr>
        <w:t xml:space="preserve"> במודל</w:t>
      </w:r>
      <w:r>
        <w:rPr>
          <w:rFonts w:ascii="Gisha" w:hAnsi="Gisha" w:cs="Gisha" w:hint="cs"/>
          <w:sz w:val="20"/>
          <w:szCs w:val="20"/>
          <w:rtl/>
        </w:rPr>
        <w:t>.</w:t>
      </w:r>
    </w:p>
    <w:p w14:paraId="45EE8390" w14:textId="77777777" w:rsidR="003A2616" w:rsidRPr="00252E69" w:rsidRDefault="00252E69" w:rsidP="00252E69">
      <w:pPr>
        <w:spacing w:after="0"/>
        <w:rPr>
          <w:rFonts w:ascii="Gisha" w:hAnsi="Gisha" w:cs="Gisha"/>
          <w:b/>
          <w:bCs/>
          <w:sz w:val="20"/>
          <w:szCs w:val="20"/>
          <w:rtl/>
        </w:rPr>
      </w:pPr>
      <w:r w:rsidRPr="00252E69">
        <w:rPr>
          <w:rFonts w:ascii="Gisha" w:hAnsi="Gisha" w:cs="Gisha" w:hint="cs"/>
          <w:b/>
          <w:bCs/>
          <w:sz w:val="20"/>
          <w:szCs w:val="20"/>
          <w:rtl/>
        </w:rPr>
        <w:t>הגשת התרגיל היא בזוגות בלבד</w:t>
      </w:r>
      <w:r>
        <w:rPr>
          <w:rFonts w:ascii="Gisha" w:hAnsi="Gisha" w:cs="Gisha" w:hint="cs"/>
          <w:b/>
          <w:bCs/>
          <w:sz w:val="20"/>
          <w:szCs w:val="20"/>
          <w:rtl/>
        </w:rPr>
        <w:t>!</w:t>
      </w:r>
    </w:p>
    <w:p w14:paraId="6A3A05D3" w14:textId="7F93BBF6" w:rsidR="00252E69" w:rsidRDefault="00252E69" w:rsidP="00382D17">
      <w:pPr>
        <w:spacing w:after="0"/>
        <w:rPr>
          <w:rFonts w:ascii="Gisha" w:hAnsi="Gisha" w:cs="Gisha"/>
          <w:sz w:val="20"/>
          <w:szCs w:val="20"/>
          <w:rtl/>
        </w:rPr>
      </w:pPr>
      <w:r>
        <w:rPr>
          <w:rFonts w:ascii="Gisha" w:hAnsi="Gisha" w:cs="Gisha" w:hint="cs"/>
          <w:sz w:val="20"/>
          <w:szCs w:val="20"/>
          <w:rtl/>
        </w:rPr>
        <w:t xml:space="preserve">כל זוג ייבחר נציג </w:t>
      </w:r>
      <w:r w:rsidRPr="00382D17">
        <w:rPr>
          <w:rFonts w:ascii="Gisha" w:hAnsi="Gisha" w:cs="Gisha" w:hint="cs"/>
          <w:b/>
          <w:bCs/>
          <w:sz w:val="20"/>
          <w:szCs w:val="20"/>
          <w:rtl/>
        </w:rPr>
        <w:t>אחד</w:t>
      </w:r>
      <w:r>
        <w:rPr>
          <w:rFonts w:ascii="Gisha" w:hAnsi="Gisha" w:cs="Gisha" w:hint="cs"/>
          <w:sz w:val="20"/>
          <w:szCs w:val="20"/>
          <w:rtl/>
        </w:rPr>
        <w:t xml:space="preserve"> ויעלה תחת שם המשתמש שלו את </w:t>
      </w:r>
      <w:r w:rsidR="00382D17">
        <w:rPr>
          <w:rFonts w:ascii="Gisha" w:hAnsi="Gisha" w:cs="Gisha" w:hint="cs"/>
          <w:sz w:val="20"/>
          <w:szCs w:val="20"/>
          <w:rtl/>
        </w:rPr>
        <w:t xml:space="preserve">קבצי </w:t>
      </w:r>
      <w:r>
        <w:rPr>
          <w:rFonts w:ascii="Gisha" w:hAnsi="Gisha" w:cs="Gisha" w:hint="cs"/>
          <w:sz w:val="20"/>
          <w:szCs w:val="20"/>
          <w:rtl/>
        </w:rPr>
        <w:t>התרגיל</w:t>
      </w:r>
      <w:r w:rsidR="008F3FD5">
        <w:rPr>
          <w:rFonts w:ascii="Gisha" w:hAnsi="Gisha" w:cs="Gisha" w:hint="cs"/>
          <w:sz w:val="20"/>
          <w:szCs w:val="20"/>
          <w:rtl/>
        </w:rPr>
        <w:t xml:space="preserve"> (תחת קובץ </w:t>
      </w:r>
      <w:r w:rsidR="008F3FD5">
        <w:rPr>
          <w:rFonts w:ascii="Gisha" w:hAnsi="Gisha" w:cs="Gisha"/>
          <w:sz w:val="20"/>
          <w:szCs w:val="20"/>
        </w:rPr>
        <w:t>zip</w:t>
      </w:r>
      <w:r w:rsidR="008F3FD5">
        <w:rPr>
          <w:rFonts w:ascii="Gisha" w:hAnsi="Gisha" w:cs="Gisha" w:hint="cs"/>
          <w:sz w:val="20"/>
          <w:szCs w:val="20"/>
          <w:rtl/>
        </w:rPr>
        <w:t>)</w:t>
      </w:r>
      <w:r>
        <w:rPr>
          <w:rFonts w:ascii="Gisha" w:hAnsi="Gisha" w:cs="Gisha" w:hint="cs"/>
          <w:sz w:val="20"/>
          <w:szCs w:val="20"/>
          <w:rtl/>
        </w:rPr>
        <w:t xml:space="preserve"> למודל. על ההגשה לכלול </w:t>
      </w:r>
      <w:r w:rsidR="008F3FD5">
        <w:rPr>
          <w:rFonts w:ascii="Gisha" w:hAnsi="Gisha" w:cs="Gisha" w:hint="cs"/>
          <w:sz w:val="20"/>
          <w:szCs w:val="20"/>
          <w:rtl/>
        </w:rPr>
        <w:t>שלושה</w:t>
      </w:r>
      <w:r w:rsidR="00071FB6">
        <w:rPr>
          <w:rFonts w:ascii="Gisha" w:hAnsi="Gisha" w:cs="Gisha" w:hint="cs"/>
          <w:sz w:val="20"/>
          <w:szCs w:val="20"/>
          <w:rtl/>
        </w:rPr>
        <w:t xml:space="preserve"> </w:t>
      </w:r>
      <w:r>
        <w:rPr>
          <w:rFonts w:ascii="Gisha" w:hAnsi="Gisha" w:cs="Gisha" w:hint="cs"/>
          <w:sz w:val="20"/>
          <w:szCs w:val="20"/>
          <w:rtl/>
        </w:rPr>
        <w:t>קבצים:</w:t>
      </w:r>
      <w:r w:rsidR="008F3FD5">
        <w:rPr>
          <w:rFonts w:ascii="Gisha" w:hAnsi="Gisha" w:cs="Gisha"/>
          <w:sz w:val="20"/>
          <w:szCs w:val="20"/>
          <w:rtl/>
        </w:rPr>
        <w:br/>
      </w:r>
      <w:r>
        <w:rPr>
          <w:rFonts w:ascii="Gisha" w:hAnsi="Gisha" w:cs="Gisha" w:hint="cs"/>
          <w:sz w:val="20"/>
          <w:szCs w:val="20"/>
          <w:rtl/>
        </w:rPr>
        <w:t>קובץ המקור (הרחבה של קובץ השלד שניתן)</w:t>
      </w:r>
      <w:r w:rsidR="008F3FD5">
        <w:rPr>
          <w:rFonts w:ascii="Gisha" w:hAnsi="Gisha" w:cs="Gisha" w:hint="cs"/>
          <w:sz w:val="20"/>
          <w:szCs w:val="20"/>
          <w:rtl/>
        </w:rPr>
        <w:t xml:space="preserve"> תחת השם </w:t>
      </w:r>
      <w:r w:rsidR="008F3FD5">
        <w:rPr>
          <w:rFonts w:ascii="Arial" w:hAnsi="Arial" w:cs="Arial"/>
          <w:color w:val="222222"/>
          <w:shd w:val="clear" w:color="auto" w:fill="FFFFFF"/>
        </w:rPr>
        <w:t>AVLTree.java</w:t>
      </w:r>
      <w:r w:rsidR="008F3FD5">
        <w:rPr>
          <w:rFonts w:ascii="Arial" w:hAnsi="Arial" w:cs="Arial" w:hint="cs"/>
          <w:color w:val="222222"/>
          <w:shd w:val="clear" w:color="auto" w:fill="FFFFFF"/>
          <w:rtl/>
        </w:rPr>
        <w:t>.</w:t>
      </w:r>
      <w:r w:rsidR="008F3FD5">
        <w:rPr>
          <w:rFonts w:ascii="Gisha" w:hAnsi="Gisha" w:cs="Gisha"/>
          <w:sz w:val="20"/>
          <w:szCs w:val="20"/>
          <w:rtl/>
        </w:rPr>
        <w:br/>
      </w:r>
      <w:r w:rsidR="008F3FD5">
        <w:rPr>
          <w:rFonts w:ascii="Gisha" w:hAnsi="Gisha" w:cs="Gisha" w:hint="cs"/>
          <w:sz w:val="20"/>
          <w:szCs w:val="20"/>
          <w:rtl/>
        </w:rPr>
        <w:t xml:space="preserve">קובץ טקסט </w:t>
      </w:r>
      <w:r w:rsidR="008F3FD5">
        <w:rPr>
          <w:rFonts w:ascii="Gisha" w:hAnsi="Gisha" w:cs="Gisha"/>
          <w:sz w:val="20"/>
          <w:szCs w:val="20"/>
        </w:rPr>
        <w:t>info.txt</w:t>
      </w:r>
      <w:r w:rsidR="008F3FD5">
        <w:rPr>
          <w:rFonts w:ascii="Gisha" w:hAnsi="Gisha" w:cs="Gisha" w:hint="cs"/>
          <w:sz w:val="20"/>
          <w:szCs w:val="20"/>
          <w:rtl/>
        </w:rPr>
        <w:t xml:space="preserve"> המכיל את פרטי המגישים הבאים: תז, שמות ושמות משתמש.</w:t>
      </w:r>
      <w:r w:rsidR="008F3FD5">
        <w:rPr>
          <w:rFonts w:ascii="Gisha" w:hAnsi="Gisha" w:cs="Gisha"/>
          <w:sz w:val="20"/>
          <w:szCs w:val="20"/>
          <w:rtl/>
        </w:rPr>
        <w:br/>
      </w:r>
      <w:r w:rsidR="00C71794">
        <w:rPr>
          <w:rFonts w:ascii="Gisha" w:hAnsi="Gisha" w:cs="Gisha" w:hint="cs"/>
          <w:sz w:val="20"/>
          <w:szCs w:val="20"/>
          <w:rtl/>
        </w:rPr>
        <w:t>מסמך תיעוד חיצוני</w:t>
      </w:r>
      <w:r w:rsidR="00071FB6">
        <w:rPr>
          <w:rFonts w:ascii="Gisha" w:hAnsi="Gisha" w:cs="Gisha" w:hint="cs"/>
          <w:sz w:val="20"/>
          <w:szCs w:val="20"/>
          <w:rtl/>
        </w:rPr>
        <w:t>, המכיל גם את תוצאות המדידות</w:t>
      </w:r>
      <w:r w:rsidR="00C71794">
        <w:rPr>
          <w:rFonts w:ascii="Gisha" w:hAnsi="Gisha" w:cs="Gisha" w:hint="cs"/>
          <w:sz w:val="20"/>
          <w:szCs w:val="20"/>
          <w:rtl/>
        </w:rPr>
        <w:t xml:space="preserve">. </w:t>
      </w:r>
      <w:r w:rsidR="00071FB6">
        <w:rPr>
          <w:rFonts w:ascii="Gisha" w:hAnsi="Gisha" w:cs="Gisha" w:hint="cs"/>
          <w:sz w:val="20"/>
          <w:szCs w:val="20"/>
          <w:rtl/>
        </w:rPr>
        <w:t>את המסמך</w:t>
      </w:r>
      <w:r w:rsidR="00C71794">
        <w:rPr>
          <w:rFonts w:ascii="Gisha" w:hAnsi="Gisha" w:cs="Gisha" w:hint="cs"/>
          <w:sz w:val="20"/>
          <w:szCs w:val="20"/>
          <w:rtl/>
        </w:rPr>
        <w:t xml:space="preserve"> יש להגיש באחד הפורמטים הבאים: </w:t>
      </w:r>
      <w:r w:rsidR="00C71794">
        <w:rPr>
          <w:rFonts w:ascii="Gisha" w:hAnsi="Gisha" w:cs="Gisha"/>
          <w:sz w:val="20"/>
          <w:szCs w:val="20"/>
        </w:rPr>
        <w:t>txt, rtf, doc, docx</w:t>
      </w:r>
      <w:r w:rsidR="00C71794">
        <w:rPr>
          <w:rFonts w:ascii="Gisha" w:hAnsi="Gisha" w:cs="Gisha" w:hint="cs"/>
          <w:sz w:val="20"/>
          <w:szCs w:val="20"/>
          <w:rtl/>
        </w:rPr>
        <w:t xml:space="preserve"> או </w:t>
      </w:r>
      <w:r w:rsidR="00C71794">
        <w:rPr>
          <w:rFonts w:ascii="Gisha" w:hAnsi="Gisha" w:cs="Gisha"/>
          <w:sz w:val="20"/>
          <w:szCs w:val="20"/>
        </w:rPr>
        <w:t>pdf</w:t>
      </w:r>
      <w:r w:rsidR="00C71794">
        <w:rPr>
          <w:rFonts w:ascii="Gisha" w:hAnsi="Gisha" w:cs="Gisha" w:hint="cs"/>
          <w:sz w:val="20"/>
          <w:szCs w:val="20"/>
          <w:rtl/>
        </w:rPr>
        <w:t>.</w:t>
      </w:r>
    </w:p>
    <w:p w14:paraId="4EFE59AD" w14:textId="75F19469" w:rsidR="00071FB6" w:rsidRDefault="00C71794" w:rsidP="00671745">
      <w:pPr>
        <w:spacing w:after="0"/>
        <w:rPr>
          <w:rFonts w:ascii="Gisha" w:hAnsi="Gisha" w:cs="Gisha"/>
          <w:sz w:val="20"/>
          <w:szCs w:val="20"/>
          <w:rtl/>
        </w:rPr>
      </w:pPr>
      <w:r>
        <w:rPr>
          <w:rFonts w:ascii="Gisha" w:hAnsi="Gisha" w:cs="Gisha" w:hint="cs"/>
          <w:sz w:val="20"/>
          <w:szCs w:val="20"/>
          <w:rtl/>
        </w:rPr>
        <w:lastRenderedPageBreak/>
        <w:t xml:space="preserve">שמות </w:t>
      </w:r>
      <w:r w:rsidR="008F3FD5">
        <w:rPr>
          <w:rFonts w:ascii="Gisha" w:hAnsi="Gisha" w:cs="Gisha" w:hint="cs"/>
          <w:sz w:val="20"/>
          <w:szCs w:val="20"/>
          <w:rtl/>
        </w:rPr>
        <w:t>קובץ התיעוד וקובץ ה</w:t>
      </w:r>
      <w:r w:rsidR="008F3FD5">
        <w:rPr>
          <w:rFonts w:ascii="Gisha" w:hAnsi="Gisha" w:cs="Gisha"/>
          <w:sz w:val="20"/>
          <w:szCs w:val="20"/>
        </w:rPr>
        <w:t>zip</w:t>
      </w:r>
      <w:r>
        <w:rPr>
          <w:rFonts w:ascii="Gisha" w:hAnsi="Gisha" w:cs="Gisha" w:hint="cs"/>
          <w:sz w:val="20"/>
          <w:szCs w:val="20"/>
          <w:rtl/>
        </w:rPr>
        <w:t xml:space="preserve"> </w:t>
      </w:r>
      <w:r w:rsidR="00071FB6">
        <w:rPr>
          <w:rFonts w:ascii="Gisha" w:hAnsi="Gisha" w:cs="Gisha" w:hint="cs"/>
          <w:sz w:val="20"/>
          <w:szCs w:val="20"/>
          <w:rtl/>
        </w:rPr>
        <w:t xml:space="preserve">צריכים לכלול את </w:t>
      </w:r>
      <w:r w:rsidR="006B6B9C">
        <w:rPr>
          <w:rFonts w:ascii="Gisha" w:hAnsi="Gisha" w:cs="Gisha" w:hint="cs"/>
          <w:sz w:val="20"/>
          <w:szCs w:val="20"/>
          <w:rtl/>
        </w:rPr>
        <w:t>שמות המשתמש האוניברסיטאיים</w:t>
      </w:r>
      <w:r w:rsidR="00071FB6">
        <w:rPr>
          <w:rFonts w:ascii="Gisha" w:hAnsi="Gisha" w:cs="Gisha" w:hint="cs"/>
          <w:sz w:val="20"/>
          <w:szCs w:val="20"/>
          <w:rtl/>
        </w:rPr>
        <w:t xml:space="preserve"> של </w:t>
      </w:r>
      <w:r w:rsidR="00071FB6" w:rsidRPr="00071FB6">
        <w:rPr>
          <w:rFonts w:ascii="Gisha" w:hAnsi="Gisha" w:cs="Gisha" w:hint="cs"/>
          <w:b/>
          <w:bCs/>
          <w:sz w:val="20"/>
          <w:szCs w:val="20"/>
          <w:rtl/>
        </w:rPr>
        <w:t>שני המגישים</w:t>
      </w:r>
      <w:r w:rsidR="00993412">
        <w:rPr>
          <w:rFonts w:ascii="Gisha" w:hAnsi="Gisha" w:cs="Gisha" w:hint="cs"/>
          <w:b/>
          <w:bCs/>
          <w:sz w:val="20"/>
          <w:szCs w:val="20"/>
          <w:rtl/>
        </w:rPr>
        <w:t xml:space="preserve"> </w:t>
      </w:r>
      <w:r w:rsidR="00993412">
        <w:rPr>
          <w:rFonts w:ascii="Gisha" w:hAnsi="Gisha" w:cs="Gisha" w:hint="cs"/>
          <w:sz w:val="20"/>
          <w:szCs w:val="20"/>
          <w:rtl/>
        </w:rPr>
        <w:t xml:space="preserve">לפי הפורמט </w:t>
      </w:r>
      <w:r w:rsidR="009B5820">
        <w:rPr>
          <w:rFonts w:ascii="Gisha" w:hAnsi="Gisha" w:cs="Gisha" w:hint="cs"/>
          <w:sz w:val="20"/>
          <w:szCs w:val="20"/>
        </w:rPr>
        <w:t>AVL</w:t>
      </w:r>
      <w:r>
        <w:rPr>
          <w:rFonts w:ascii="Gisha" w:hAnsi="Gisha" w:cs="Gisha"/>
          <w:sz w:val="20"/>
          <w:szCs w:val="20"/>
        </w:rPr>
        <w:t>Tree_</w:t>
      </w:r>
      <w:r w:rsidR="006B6B9C">
        <w:rPr>
          <w:rFonts w:ascii="Gisha" w:hAnsi="Gisha" w:cs="Gisha"/>
          <w:sz w:val="20"/>
          <w:szCs w:val="20"/>
        </w:rPr>
        <w:t>username1</w:t>
      </w:r>
      <w:r>
        <w:rPr>
          <w:rFonts w:ascii="Gisha" w:hAnsi="Gisha" w:cs="Gisha"/>
          <w:sz w:val="20"/>
          <w:szCs w:val="20"/>
        </w:rPr>
        <w:t>_</w:t>
      </w:r>
      <w:r w:rsidR="006B6B9C">
        <w:rPr>
          <w:rFonts w:ascii="Gisha" w:hAnsi="Gisha" w:cs="Gisha"/>
          <w:sz w:val="20"/>
          <w:szCs w:val="20"/>
        </w:rPr>
        <w:t>username</w:t>
      </w:r>
      <w:r>
        <w:rPr>
          <w:rFonts w:ascii="Gisha" w:hAnsi="Gisha" w:cs="Gisha"/>
          <w:sz w:val="20"/>
          <w:szCs w:val="20"/>
        </w:rPr>
        <w:t>2.</w:t>
      </w:r>
      <w:r w:rsidR="008F3FD5">
        <w:rPr>
          <w:rFonts w:ascii="Gisha" w:hAnsi="Gisha" w:cs="Gisha"/>
          <w:sz w:val="20"/>
          <w:szCs w:val="20"/>
        </w:rPr>
        <w:t>pdf/doc/zip/…</w:t>
      </w:r>
      <w:r>
        <w:rPr>
          <w:rFonts w:ascii="Gisha" w:hAnsi="Gisha" w:cs="Gisha" w:hint="cs"/>
          <w:sz w:val="20"/>
          <w:szCs w:val="20"/>
          <w:rtl/>
        </w:rPr>
        <w:t>.</w:t>
      </w:r>
      <w:r w:rsidR="006B6B9C">
        <w:rPr>
          <w:rFonts w:ascii="Gisha" w:hAnsi="Gisha" w:cs="Gisha" w:hint="cs"/>
          <w:sz w:val="20"/>
          <w:szCs w:val="20"/>
          <w:rtl/>
        </w:rPr>
        <w:t xml:space="preserve"> </w:t>
      </w:r>
      <w:r w:rsidR="00071FB6">
        <w:rPr>
          <w:rFonts w:ascii="Gisha" w:hAnsi="Gisha" w:cs="Gisha" w:hint="cs"/>
          <w:sz w:val="20"/>
          <w:szCs w:val="20"/>
          <w:rtl/>
        </w:rPr>
        <w:t xml:space="preserve">בתוכן הקבצים יש לציין את </w:t>
      </w:r>
      <w:r w:rsidR="006B6B9C">
        <w:rPr>
          <w:rFonts w:ascii="Gisha" w:hAnsi="Gisha" w:cs="Gisha" w:hint="cs"/>
          <w:sz w:val="20"/>
          <w:szCs w:val="20"/>
          <w:rtl/>
        </w:rPr>
        <w:t xml:space="preserve">שמות המשתמש, </w:t>
      </w:r>
      <w:r w:rsidR="00071FB6">
        <w:rPr>
          <w:rFonts w:ascii="Gisha" w:hAnsi="Gisha" w:cs="Gisha" w:hint="cs"/>
          <w:sz w:val="20"/>
          <w:szCs w:val="20"/>
          <w:rtl/>
        </w:rPr>
        <w:t>תעודות הזהות ושמות המגישים (בכותרת המסמך ובשורת הערה בקובץ המקור).</w:t>
      </w:r>
    </w:p>
    <w:p w14:paraId="0EC31C84" w14:textId="77777777" w:rsidR="00324160" w:rsidRDefault="00324160" w:rsidP="00382D17">
      <w:pPr>
        <w:spacing w:after="0"/>
        <w:rPr>
          <w:rFonts w:ascii="Gisha" w:hAnsi="Gisha" w:cs="Gisha"/>
          <w:sz w:val="20"/>
          <w:szCs w:val="20"/>
          <w:rtl/>
        </w:rPr>
      </w:pPr>
    </w:p>
    <w:p w14:paraId="6E299F2F" w14:textId="77777777" w:rsidR="00252E69" w:rsidRDefault="00071FB6" w:rsidP="00382D17">
      <w:pPr>
        <w:spacing w:after="0"/>
        <w:rPr>
          <w:rFonts w:ascii="Gisha" w:hAnsi="Gisha" w:cs="Gisha"/>
          <w:sz w:val="20"/>
          <w:szCs w:val="20"/>
          <w:rtl/>
        </w:rPr>
      </w:pPr>
      <w:r>
        <w:rPr>
          <w:rFonts w:ascii="Gisha" w:hAnsi="Gisha" w:cs="Gisha" w:hint="cs"/>
          <w:sz w:val="20"/>
          <w:szCs w:val="20"/>
          <w:rtl/>
        </w:rPr>
        <w:t>הגשת שיעורי הבית באיחור - באישור מראש בלבד. הגשה באיחור ללא אישור תגרור הורדת נקודות מהציון.</w:t>
      </w:r>
    </w:p>
    <w:p w14:paraId="4DCCC6DC" w14:textId="77777777" w:rsidR="00071FB6" w:rsidRDefault="00382D17" w:rsidP="00410270">
      <w:pPr>
        <w:spacing w:after="0"/>
        <w:rPr>
          <w:rFonts w:ascii="Gisha" w:hAnsi="Gisha" w:cs="Gisha"/>
          <w:sz w:val="20"/>
          <w:szCs w:val="20"/>
          <w:rtl/>
        </w:rPr>
      </w:pPr>
      <w:r>
        <w:rPr>
          <w:rFonts w:ascii="Gisha" w:hAnsi="Gisha" w:cs="Gisha" w:hint="cs"/>
          <w:sz w:val="20"/>
          <w:szCs w:val="20"/>
          <w:rtl/>
        </w:rPr>
        <w:t>הגשת התרגיל היא חובה לשם קבלת ציון בקורס.</w:t>
      </w:r>
    </w:p>
    <w:p w14:paraId="43F5B845" w14:textId="77777777" w:rsidR="00382D17" w:rsidRDefault="00382D17" w:rsidP="00410270">
      <w:pPr>
        <w:spacing w:after="0"/>
        <w:rPr>
          <w:rFonts w:ascii="Gisha" w:hAnsi="Gisha" w:cs="Gisha"/>
          <w:sz w:val="20"/>
          <w:szCs w:val="20"/>
          <w:rtl/>
        </w:rPr>
      </w:pPr>
    </w:p>
    <w:p w14:paraId="44AAFA72" w14:textId="77777777" w:rsidR="00382D17" w:rsidRPr="00382D17" w:rsidRDefault="00382D17" w:rsidP="00410270">
      <w:pPr>
        <w:spacing w:after="0"/>
        <w:rPr>
          <w:rFonts w:ascii="Gisha" w:hAnsi="Gisha" w:cs="Gisha"/>
          <w:b/>
          <w:bCs/>
          <w:color w:val="4F81BD" w:themeColor="accent1"/>
          <w:sz w:val="20"/>
          <w:szCs w:val="20"/>
        </w:rPr>
      </w:pPr>
      <w:r w:rsidRPr="00382D17">
        <w:rPr>
          <w:rFonts w:ascii="Gisha" w:hAnsi="Gisha" w:cs="Gisha" w:hint="cs"/>
          <w:b/>
          <w:bCs/>
          <w:color w:val="4F81BD" w:themeColor="accent1"/>
          <w:sz w:val="20"/>
          <w:szCs w:val="20"/>
          <w:rtl/>
        </w:rPr>
        <w:t>בהצלחה!</w:t>
      </w:r>
    </w:p>
    <w:sectPr w:rsidR="00382D17" w:rsidRPr="00382D17" w:rsidSect="006606F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8605A" w14:textId="77777777" w:rsidR="00DD52E1" w:rsidRDefault="00DD52E1" w:rsidP="003868DD">
      <w:pPr>
        <w:spacing w:after="0" w:line="240" w:lineRule="auto"/>
      </w:pPr>
      <w:r>
        <w:separator/>
      </w:r>
    </w:p>
  </w:endnote>
  <w:endnote w:type="continuationSeparator" w:id="0">
    <w:p w14:paraId="6ABA2230" w14:textId="77777777" w:rsidR="00DD52E1" w:rsidRDefault="00DD52E1" w:rsidP="00386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ef">
    <w:altName w:val="Courier New"/>
    <w:charset w:val="00"/>
    <w:family w:val="auto"/>
    <w:pitch w:val="variable"/>
    <w:sig w:usb0="00000000" w:usb1="40000000" w:usb2="00000000" w:usb3="00000000" w:csb0="000000B3"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DA9BF" w14:textId="77777777" w:rsidR="00DD52E1" w:rsidRDefault="00DD52E1" w:rsidP="003868DD">
      <w:pPr>
        <w:spacing w:after="0" w:line="240" w:lineRule="auto"/>
      </w:pPr>
      <w:r>
        <w:separator/>
      </w:r>
    </w:p>
  </w:footnote>
  <w:footnote w:type="continuationSeparator" w:id="0">
    <w:p w14:paraId="0521EBA6" w14:textId="77777777" w:rsidR="00DD52E1" w:rsidRDefault="00DD52E1" w:rsidP="003868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C0"/>
    <w:rsid w:val="00006962"/>
    <w:rsid w:val="000519B1"/>
    <w:rsid w:val="00071FB6"/>
    <w:rsid w:val="000B41E4"/>
    <w:rsid w:val="000E6CCD"/>
    <w:rsid w:val="00102F06"/>
    <w:rsid w:val="0011044F"/>
    <w:rsid w:val="0012683B"/>
    <w:rsid w:val="001311F0"/>
    <w:rsid w:val="00132561"/>
    <w:rsid w:val="00132937"/>
    <w:rsid w:val="00132F79"/>
    <w:rsid w:val="00154B16"/>
    <w:rsid w:val="001A754E"/>
    <w:rsid w:val="001D6C12"/>
    <w:rsid w:val="001E13A6"/>
    <w:rsid w:val="001E5B34"/>
    <w:rsid w:val="001F7404"/>
    <w:rsid w:val="00245F8F"/>
    <w:rsid w:val="00252E69"/>
    <w:rsid w:val="002A3171"/>
    <w:rsid w:val="002C58F4"/>
    <w:rsid w:val="00324160"/>
    <w:rsid w:val="00342E2D"/>
    <w:rsid w:val="00343DE0"/>
    <w:rsid w:val="003511BB"/>
    <w:rsid w:val="0035581C"/>
    <w:rsid w:val="00382D17"/>
    <w:rsid w:val="003868DD"/>
    <w:rsid w:val="00386A25"/>
    <w:rsid w:val="00391838"/>
    <w:rsid w:val="003A2616"/>
    <w:rsid w:val="003C4B6B"/>
    <w:rsid w:val="003E41C0"/>
    <w:rsid w:val="003F076A"/>
    <w:rsid w:val="00410270"/>
    <w:rsid w:val="004102DD"/>
    <w:rsid w:val="00415AE0"/>
    <w:rsid w:val="00420D82"/>
    <w:rsid w:val="0046290D"/>
    <w:rsid w:val="004A143E"/>
    <w:rsid w:val="004A4659"/>
    <w:rsid w:val="004B2C2B"/>
    <w:rsid w:val="004F34C8"/>
    <w:rsid w:val="0051190C"/>
    <w:rsid w:val="005257A4"/>
    <w:rsid w:val="00531134"/>
    <w:rsid w:val="005368B4"/>
    <w:rsid w:val="005503F3"/>
    <w:rsid w:val="005852CB"/>
    <w:rsid w:val="00587C23"/>
    <w:rsid w:val="005A0714"/>
    <w:rsid w:val="006606F8"/>
    <w:rsid w:val="00671745"/>
    <w:rsid w:val="006845AA"/>
    <w:rsid w:val="006909AA"/>
    <w:rsid w:val="006B6B9C"/>
    <w:rsid w:val="006D34F4"/>
    <w:rsid w:val="00723C21"/>
    <w:rsid w:val="00723DE8"/>
    <w:rsid w:val="007B3921"/>
    <w:rsid w:val="007D4616"/>
    <w:rsid w:val="007D6FC0"/>
    <w:rsid w:val="00831AC4"/>
    <w:rsid w:val="00832AA5"/>
    <w:rsid w:val="00837C4C"/>
    <w:rsid w:val="008F09C7"/>
    <w:rsid w:val="008F2A50"/>
    <w:rsid w:val="008F3FD5"/>
    <w:rsid w:val="0090042C"/>
    <w:rsid w:val="009066B5"/>
    <w:rsid w:val="00912B1D"/>
    <w:rsid w:val="00923312"/>
    <w:rsid w:val="0094204E"/>
    <w:rsid w:val="00993412"/>
    <w:rsid w:val="00993D3F"/>
    <w:rsid w:val="009B5820"/>
    <w:rsid w:val="009B5FBD"/>
    <w:rsid w:val="009B7BCF"/>
    <w:rsid w:val="009C01AB"/>
    <w:rsid w:val="009D2314"/>
    <w:rsid w:val="009D7FBD"/>
    <w:rsid w:val="00A07037"/>
    <w:rsid w:val="00AA0C03"/>
    <w:rsid w:val="00AB221B"/>
    <w:rsid w:val="00AC4F43"/>
    <w:rsid w:val="00AC6806"/>
    <w:rsid w:val="00AD3DC6"/>
    <w:rsid w:val="00AD5D02"/>
    <w:rsid w:val="00B17465"/>
    <w:rsid w:val="00B217B8"/>
    <w:rsid w:val="00B2342B"/>
    <w:rsid w:val="00B30029"/>
    <w:rsid w:val="00B458CB"/>
    <w:rsid w:val="00C1675D"/>
    <w:rsid w:val="00C16E93"/>
    <w:rsid w:val="00C54E87"/>
    <w:rsid w:val="00C616FD"/>
    <w:rsid w:val="00C71794"/>
    <w:rsid w:val="00CC5741"/>
    <w:rsid w:val="00CF220D"/>
    <w:rsid w:val="00D040C8"/>
    <w:rsid w:val="00D24A53"/>
    <w:rsid w:val="00D25805"/>
    <w:rsid w:val="00D31C0D"/>
    <w:rsid w:val="00D429E7"/>
    <w:rsid w:val="00DB047B"/>
    <w:rsid w:val="00DB10CA"/>
    <w:rsid w:val="00DD52E1"/>
    <w:rsid w:val="00DD71E3"/>
    <w:rsid w:val="00E12D1E"/>
    <w:rsid w:val="00E22C26"/>
    <w:rsid w:val="00E25266"/>
    <w:rsid w:val="00E55F5C"/>
    <w:rsid w:val="00E62B29"/>
    <w:rsid w:val="00E74ADA"/>
    <w:rsid w:val="00E82DEB"/>
    <w:rsid w:val="00EE7164"/>
    <w:rsid w:val="00F0427E"/>
    <w:rsid w:val="00F444FB"/>
    <w:rsid w:val="00FE7351"/>
    <w:rsid w:val="00FF4162"/>
    <w:rsid w:val="00FF53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B9346A7"/>
  <w15:docId w15:val="{DF03947C-449C-4DBB-9E41-D6D4E020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01A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ogella.com/tutorials/Eclipse/article.html" TargetMode="External"/><Relationship Id="rId3" Type="http://schemas.openxmlformats.org/officeDocument/2006/relationships/settings" Target="settings.xml"/><Relationship Id="rId7" Type="http://schemas.openxmlformats.org/officeDocument/2006/relationships/hyperlink" Target="http://courses.cs.tau.ac.il/software1/1415b/misc/workenv.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courses.cs.tau.ac.il/software1/1415b/misc/lab-eclipse.pdf" TargetMode="External"/><Relationship Id="rId4" Type="http://schemas.openxmlformats.org/officeDocument/2006/relationships/webSettings" Target="webSettings.xml"/><Relationship Id="rId9" Type="http://schemas.openxmlformats.org/officeDocument/2006/relationships/hyperlink" Target="http://cs.tau.ac.il/system/accoun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8C786-AD30-45D0-AC5D-9466D517D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Eran Levin</cp:lastModifiedBy>
  <cp:revision>2</cp:revision>
  <cp:lastPrinted>2017-05-05T06:25:00Z</cp:lastPrinted>
  <dcterms:created xsi:type="dcterms:W3CDTF">2019-11-29T15:48:00Z</dcterms:created>
  <dcterms:modified xsi:type="dcterms:W3CDTF">2019-11-29T15:48:00Z</dcterms:modified>
</cp:coreProperties>
</file>