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871" w:rsidRPr="00BA172E" w:rsidRDefault="00C67871" w:rsidP="00BA172E">
      <w:pPr>
        <w:ind w:firstLine="0"/>
        <w:jc w:val="center"/>
        <w:outlineLvl w:val="0"/>
        <w:rPr>
          <w:b/>
        </w:rPr>
      </w:pPr>
      <w:r w:rsidRPr="00BA172E">
        <w:rPr>
          <w:b/>
        </w:rPr>
        <w:t>Варианты заданий</w:t>
      </w:r>
    </w:p>
    <w:tbl>
      <w:tblPr>
        <w:tblW w:w="97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773"/>
        <w:gridCol w:w="5433"/>
        <w:gridCol w:w="1972"/>
      </w:tblGrid>
      <w:tr w:rsidR="00C67871" w:rsidRPr="00CA0E1B" w:rsidTr="00E04140">
        <w:trPr>
          <w:trHeight w:val="492"/>
          <w:tblHeader/>
        </w:trPr>
        <w:tc>
          <w:tcPr>
            <w:tcW w:w="567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7AB8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7AB8">
              <w:rPr>
                <w:rFonts w:ascii="Arial" w:hAnsi="Arial" w:cs="Arial"/>
                <w:b/>
                <w:sz w:val="20"/>
                <w:szCs w:val="20"/>
              </w:rPr>
              <w:t>Объект, информация о котором хранится в элементе массива</w:t>
            </w:r>
          </w:p>
        </w:tc>
        <w:tc>
          <w:tcPr>
            <w:tcW w:w="543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E7AB8">
              <w:rPr>
                <w:rFonts w:ascii="Arial" w:hAnsi="Arial" w:cs="Arial"/>
                <w:b/>
                <w:sz w:val="20"/>
                <w:szCs w:val="20"/>
              </w:rPr>
              <w:t>Поля</w:t>
            </w:r>
          </w:p>
        </w:tc>
        <w:tc>
          <w:tcPr>
            <w:tcW w:w="1972" w:type="dxa"/>
          </w:tcPr>
          <w:p w:rsidR="00C67871" w:rsidRPr="00C67871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Ключевое поле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Библиотечная книга</w:t>
            </w:r>
          </w:p>
        </w:tc>
        <w:tc>
          <w:tcPr>
            <w:tcW w:w="543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Фамилия автора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название книги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номер книги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Название книги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Библиотечный журнал</w:t>
            </w:r>
          </w:p>
        </w:tc>
        <w:tc>
          <w:tcPr>
            <w:tcW w:w="543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Название журнала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год издания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>), номер журнала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</w:t>
            </w:r>
            <w:r>
              <w:rPr>
                <w:rFonts w:ascii="Arial" w:hAnsi="Arial" w:cs="Arial"/>
                <w:sz w:val="20"/>
                <w:szCs w:val="20"/>
              </w:rPr>
              <w:t>омер</w:t>
            </w:r>
            <w:r>
              <w:rPr>
                <w:rFonts w:ascii="Arial" w:hAnsi="Arial" w:cs="Arial"/>
                <w:sz w:val="20"/>
                <w:szCs w:val="20"/>
              </w:rPr>
              <w:t xml:space="preserve"> журнала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Студент</w:t>
            </w:r>
          </w:p>
        </w:tc>
        <w:tc>
          <w:tcPr>
            <w:tcW w:w="543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ФИО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номер зачетной книжки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>), рейтинг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зачетной книжки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Абитуриент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ФИО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баллы ЕГЭ (массив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 xml:space="preserve"> из 3 элементов)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BA172E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Канцелярские принадлежности</w:t>
            </w:r>
          </w:p>
        </w:tc>
        <w:tc>
          <w:tcPr>
            <w:tcW w:w="5433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Артикул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наименование </w:t>
            </w:r>
            <w:r w:rsidRPr="00C67871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цена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тип (перечислимый тип)</w:t>
            </w:r>
          </w:p>
        </w:tc>
        <w:tc>
          <w:tcPr>
            <w:tcW w:w="1972" w:type="dxa"/>
          </w:tcPr>
          <w:p w:rsid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Школьник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ФИО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годовые оценки (массив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Автомобиль</w:t>
            </w:r>
          </w:p>
        </w:tc>
        <w:tc>
          <w:tcPr>
            <w:tcW w:w="5433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Марка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госномер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  <w:szCs w:val="20"/>
              </w:rPr>
              <w:t xml:space="preserve">), владелец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  <w:szCs w:val="20"/>
              </w:rPr>
              <w:t>), кузов (перечислимый тип)</w:t>
            </w:r>
          </w:p>
        </w:tc>
        <w:tc>
          <w:tcPr>
            <w:tcW w:w="1972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Госномер</w:t>
            </w:r>
            <w:proofErr w:type="spellEnd"/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C67871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Преподаватель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ФИО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степень требовательности (перечисляемый)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C67871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Компьютеры в информационной сети</w:t>
            </w:r>
          </w:p>
        </w:tc>
        <w:tc>
          <w:tcPr>
            <w:tcW w:w="5433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r w:rsidRPr="00C67871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адрес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массив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C67871">
              <w:rPr>
                <w:rFonts w:ascii="Arial" w:hAnsi="Arial" w:cs="Arial"/>
                <w:sz w:val="20"/>
                <w:szCs w:val="20"/>
              </w:rPr>
              <w:t xml:space="preserve">[4]), </w:t>
            </w:r>
            <w:r>
              <w:rPr>
                <w:rFonts w:ascii="Arial" w:hAnsi="Arial" w:cs="Arial"/>
                <w:sz w:val="20"/>
                <w:szCs w:val="20"/>
              </w:rPr>
              <w:t xml:space="preserve">название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объем оперативной памяти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C67871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72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r>
              <w:rPr>
                <w:rFonts w:ascii="Arial" w:hAnsi="Arial" w:cs="Arial"/>
                <w:sz w:val="20"/>
                <w:szCs w:val="20"/>
              </w:rPr>
              <w:t>-адрес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C67871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Медицинская карточка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карточки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ФИО пациента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группа здоровья (перечисляемый)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карточки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Автобусный билет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маршрута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номер билета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время отправления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маршрута</w:t>
            </w:r>
          </w:p>
        </w:tc>
      </w:tr>
      <w:tr w:rsidR="00BA172E" w:rsidRPr="00CA0E1B" w:rsidTr="00E04140">
        <w:trPr>
          <w:trHeight w:val="52"/>
        </w:trPr>
        <w:tc>
          <w:tcPr>
            <w:tcW w:w="567" w:type="dxa"/>
            <w:vAlign w:val="center"/>
          </w:tcPr>
          <w:p w:rsidR="00BA172E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773" w:type="dxa"/>
            <w:vAlign w:val="center"/>
          </w:tcPr>
          <w:p w:rsidR="00BA172E" w:rsidRPr="00AE7AB8" w:rsidRDefault="00BA172E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Картины</w:t>
            </w:r>
          </w:p>
        </w:tc>
        <w:tc>
          <w:tcPr>
            <w:tcW w:w="5433" w:type="dxa"/>
          </w:tcPr>
          <w:p w:rsidR="00BA172E" w:rsidRPr="00BA172E" w:rsidRDefault="00BA172E" w:rsidP="00BA172E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Инвентарный номер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BA172E">
              <w:rPr>
                <w:rFonts w:ascii="Arial" w:hAnsi="Arial" w:cs="Arial"/>
                <w:sz w:val="20"/>
                <w:szCs w:val="20"/>
              </w:rPr>
              <w:t xml:space="preserve">[4]), </w:t>
            </w:r>
            <w:r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автор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год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BA172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BA172E" w:rsidRDefault="00BA172E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Инвентарный номер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Билет в театр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билета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название спектакля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цена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Название спектакля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Домашнее животное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Тип (перечисляемый), кличка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наград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Кличка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Животное в зоопарке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название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размеры клетки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</w:t>
            </w:r>
          </w:p>
        </w:tc>
      </w:tr>
      <w:tr w:rsidR="00BA172E" w:rsidRPr="00CA0E1B" w:rsidTr="00E04140">
        <w:trPr>
          <w:trHeight w:val="52"/>
        </w:trPr>
        <w:tc>
          <w:tcPr>
            <w:tcW w:w="567" w:type="dxa"/>
            <w:vAlign w:val="center"/>
          </w:tcPr>
          <w:p w:rsidR="00BA172E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773" w:type="dxa"/>
            <w:vAlign w:val="center"/>
          </w:tcPr>
          <w:p w:rsidR="00BA172E" w:rsidRPr="00AE7AB8" w:rsidRDefault="00BA172E" w:rsidP="00BA172E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Перевозимые грузы</w:t>
            </w:r>
          </w:p>
        </w:tc>
        <w:tc>
          <w:tcPr>
            <w:tcW w:w="5433" w:type="dxa"/>
          </w:tcPr>
          <w:p w:rsidR="00BA172E" w:rsidRPr="00BA172E" w:rsidRDefault="00BA172E" w:rsidP="00BA172E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Трекномер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габариты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BA172E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пункт отправления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>
              <w:rPr>
                <w:rFonts w:ascii="Arial" w:hAnsi="Arial" w:cs="Arial"/>
                <w:sz w:val="20"/>
                <w:szCs w:val="20"/>
              </w:rPr>
              <w:t xml:space="preserve">), пункт назначения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BA172E" w:rsidRPr="00BA172E" w:rsidRDefault="00BA172E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Трекномер</w:t>
            </w:r>
            <w:proofErr w:type="spellEnd"/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Книга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Авторы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название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страниц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Название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Дом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дома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улица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этажей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Улица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Книга в магазине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Название книги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цена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), номер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книги</w:t>
            </w:r>
          </w:p>
        </w:tc>
      </w:tr>
      <w:tr w:rsidR="00BA172E" w:rsidRPr="00CA0E1B" w:rsidTr="00E04140">
        <w:trPr>
          <w:trHeight w:val="52"/>
        </w:trPr>
        <w:tc>
          <w:tcPr>
            <w:tcW w:w="567" w:type="dxa"/>
            <w:vAlign w:val="center"/>
          </w:tcPr>
          <w:p w:rsidR="00BA172E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773" w:type="dxa"/>
            <w:vAlign w:val="center"/>
          </w:tcPr>
          <w:p w:rsidR="00BA172E" w:rsidRPr="00AE7AB8" w:rsidRDefault="00BA172E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Лекарства</w:t>
            </w:r>
          </w:p>
        </w:tc>
        <w:tc>
          <w:tcPr>
            <w:tcW w:w="5433" w:type="dxa"/>
          </w:tcPr>
          <w:p w:rsidR="00BA172E" w:rsidRPr="00BA172E" w:rsidRDefault="00BA172E" w:rsidP="00BA172E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Номер партии (массив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BA172E">
              <w:rPr>
                <w:rFonts w:ascii="Arial" w:hAnsi="Arial" w:cs="Arial"/>
                <w:sz w:val="20"/>
                <w:szCs w:val="20"/>
              </w:rPr>
              <w:t>[3]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 xml:space="preserve">название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тип упаковки (перечислимый тип), производитель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BA172E" w:rsidRDefault="00BA172E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партии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Предмет мебели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AE7AB8">
              <w:rPr>
                <w:rFonts w:ascii="Arial" w:hAnsi="Arial" w:cs="Arial"/>
                <w:sz w:val="20"/>
                <w:szCs w:val="20"/>
              </w:rPr>
              <w:t>в магазине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наименование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), цена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Смартфоны</w:t>
            </w:r>
          </w:p>
        </w:tc>
        <w:tc>
          <w:tcPr>
            <w:tcW w:w="5433" w:type="dxa"/>
          </w:tcPr>
          <w:p w:rsidR="00C67871" w:rsidRP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Модель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производитель </w:t>
            </w:r>
            <w:r w:rsidRPr="00C67871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размер экрана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C67871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операционная система </w:t>
            </w:r>
            <w:r w:rsidRPr="00C67871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перечислимый тип)</w:t>
            </w:r>
          </w:p>
        </w:tc>
        <w:tc>
          <w:tcPr>
            <w:tcW w:w="1972" w:type="dxa"/>
          </w:tcPr>
          <w:p w:rsidR="00C67871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Модель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Изучаемая дисциплина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курс (перечисляемый), количество лабораторных работ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Цветок в каталоге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название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цена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Файл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расширение с точкой </w:t>
            </w:r>
            <w:r w:rsidRPr="00AE7AB8">
              <w:rPr>
                <w:rFonts w:ascii="Arial" w:hAnsi="Arial" w:cs="Arial"/>
                <w:sz w:val="20"/>
                <w:szCs w:val="20"/>
              </w:rPr>
              <w:lastRenderedPageBreak/>
              <w:t xml:space="preserve">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размер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double</w:t>
            </w:r>
            <w:r w:rsidRPr="00AE7A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Наименование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AE7AB8" w:rsidRDefault="008A11FA" w:rsidP="008A11FA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26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Поезд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Номер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вагонов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пункты отправления-прибытия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вид (перечисляемый)</w:t>
            </w:r>
          </w:p>
        </w:tc>
        <w:tc>
          <w:tcPr>
            <w:tcW w:w="1972" w:type="dxa"/>
          </w:tcPr>
          <w:p w:rsidR="00C67871" w:rsidRPr="00AE7AB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Гриб</w:t>
            </w:r>
          </w:p>
        </w:tc>
        <w:tc>
          <w:tcPr>
            <w:tcW w:w="5433" w:type="dxa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), тип </w:t>
            </w:r>
            <w:proofErr w:type="spellStart"/>
            <w:r w:rsidRPr="00AE7AB8">
              <w:rPr>
                <w:rFonts w:ascii="Arial" w:hAnsi="Arial" w:cs="Arial"/>
                <w:sz w:val="20"/>
                <w:szCs w:val="20"/>
              </w:rPr>
              <w:t>гименофора</w:t>
            </w:r>
            <w:proofErr w:type="spellEnd"/>
            <w:r w:rsidRPr="00AE7AB8">
              <w:rPr>
                <w:rFonts w:ascii="Arial" w:hAnsi="Arial" w:cs="Arial"/>
                <w:sz w:val="20"/>
                <w:szCs w:val="20"/>
              </w:rPr>
              <w:t xml:space="preserve"> (трубчатый/пластинчатый  - перечисляемый), однократно/многократно съедобный (перечисляемый), время сбора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</w:tr>
      <w:tr w:rsidR="00BA172E" w:rsidRPr="00CA0E1B" w:rsidTr="00E04140">
        <w:trPr>
          <w:trHeight w:val="52"/>
        </w:trPr>
        <w:tc>
          <w:tcPr>
            <w:tcW w:w="567" w:type="dxa"/>
            <w:vAlign w:val="center"/>
          </w:tcPr>
          <w:p w:rsidR="00BA172E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773" w:type="dxa"/>
            <w:vAlign w:val="center"/>
          </w:tcPr>
          <w:p w:rsidR="00BA172E" w:rsidRPr="00AE7AB8" w:rsidRDefault="00BA172E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Насекомые</w:t>
            </w:r>
          </w:p>
        </w:tc>
        <w:tc>
          <w:tcPr>
            <w:tcW w:w="5433" w:type="dxa"/>
          </w:tcPr>
          <w:p w:rsidR="00BA172E" w:rsidRPr="00BA172E" w:rsidRDefault="00BA172E" w:rsidP="00BA172E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>),</w:t>
            </w:r>
            <w:r>
              <w:rPr>
                <w:rFonts w:ascii="Arial" w:hAnsi="Arial" w:cs="Arial"/>
                <w:sz w:val="20"/>
                <w:szCs w:val="20"/>
              </w:rPr>
              <w:t xml:space="preserve"> тип (перечислимый), среда обитания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A172E">
              <w:rPr>
                <w:rFonts w:ascii="Arial" w:hAnsi="Arial" w:cs="Arial"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, минимальный и максимальный размеры (массив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int</w:t>
            </w:r>
            <w:proofErr w:type="spellEnd"/>
            <w:r w:rsidRPr="00BA172E">
              <w:rPr>
                <w:rFonts w:ascii="Arial" w:hAnsi="Arial" w:cs="Arial"/>
                <w:sz w:val="20"/>
                <w:szCs w:val="20"/>
              </w:rPr>
              <w:t>[2])</w:t>
            </w:r>
          </w:p>
        </w:tc>
        <w:tc>
          <w:tcPr>
            <w:tcW w:w="1972" w:type="dxa"/>
          </w:tcPr>
          <w:p w:rsidR="00BA172E" w:rsidRDefault="00BA172E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773" w:type="dxa"/>
            <w:vAlign w:val="center"/>
          </w:tcPr>
          <w:p w:rsidR="00C67871" w:rsidRPr="00AE7AB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>Блог</w:t>
            </w:r>
          </w:p>
        </w:tc>
        <w:tc>
          <w:tcPr>
            <w:tcW w:w="5433" w:type="dxa"/>
          </w:tcPr>
          <w:p w:rsidR="00C67871" w:rsidRPr="00BE7DE9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7AB8">
              <w:rPr>
                <w:rFonts w:ascii="Arial" w:hAnsi="Arial" w:cs="Arial"/>
                <w:sz w:val="20"/>
                <w:szCs w:val="20"/>
              </w:rPr>
              <w:t xml:space="preserve">ФИО (массив 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AE7AB8">
              <w:rPr>
                <w:rFonts w:ascii="Arial" w:hAnsi="Arial" w:cs="Arial"/>
                <w:sz w:val="20"/>
                <w:szCs w:val="20"/>
              </w:rPr>
              <w:t>), количество записей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AE7AB8">
              <w:rPr>
                <w:rFonts w:ascii="Arial" w:hAnsi="Arial" w:cs="Arial"/>
                <w:sz w:val="20"/>
                <w:szCs w:val="20"/>
              </w:rPr>
              <w:t>), место в рейтинге (</w:t>
            </w:r>
            <w:r w:rsidRPr="00AE7AB8">
              <w:rPr>
                <w:rFonts w:ascii="Arial" w:hAnsi="Arial" w:cs="Arial"/>
                <w:sz w:val="20"/>
                <w:szCs w:val="20"/>
                <w:lang w:val="en-US"/>
              </w:rPr>
              <w:t>unsigned</w:t>
            </w:r>
            <w:r w:rsidRPr="00BE7DE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</w:tr>
      <w:tr w:rsidR="00C67871" w:rsidRPr="00CA0E1B" w:rsidTr="00E04140">
        <w:trPr>
          <w:trHeight w:val="52"/>
        </w:trPr>
        <w:tc>
          <w:tcPr>
            <w:tcW w:w="567" w:type="dxa"/>
            <w:vAlign w:val="center"/>
          </w:tcPr>
          <w:p w:rsidR="00C67871" w:rsidRPr="008A11FA" w:rsidRDefault="008A11FA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bookmarkStart w:id="0" w:name="_GoBack"/>
            <w:bookmarkEnd w:id="0"/>
          </w:p>
        </w:tc>
        <w:tc>
          <w:tcPr>
            <w:tcW w:w="1773" w:type="dxa"/>
            <w:vAlign w:val="center"/>
          </w:tcPr>
          <w:p w:rsidR="00C67871" w:rsidRPr="00BD23B0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Фильм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в программе телепередач</w:t>
            </w:r>
          </w:p>
        </w:tc>
        <w:tc>
          <w:tcPr>
            <w:tcW w:w="5433" w:type="dxa"/>
          </w:tcPr>
          <w:p w:rsidR="00C67871" w:rsidRPr="00BD23B0" w:rsidRDefault="00C67871" w:rsidP="00E04140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Наименование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D23B0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 xml:space="preserve">время показа (массив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char</w:t>
            </w:r>
            <w:r w:rsidRPr="00BD23B0">
              <w:rPr>
                <w:rFonts w:ascii="Arial" w:hAnsi="Arial" w:cs="Arial"/>
                <w:sz w:val="20"/>
                <w:szCs w:val="20"/>
              </w:rPr>
              <w:t xml:space="preserve">), </w:t>
            </w:r>
            <w:r>
              <w:rPr>
                <w:rFonts w:ascii="Arial" w:hAnsi="Arial" w:cs="Arial"/>
                <w:sz w:val="20"/>
                <w:szCs w:val="20"/>
              </w:rPr>
              <w:t>длительность (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float</w:t>
            </w:r>
            <w:r w:rsidRPr="00BD23B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2" w:type="dxa"/>
          </w:tcPr>
          <w:p w:rsidR="00C67871" w:rsidRPr="002C2918" w:rsidRDefault="00C67871" w:rsidP="00C67871">
            <w:pPr>
              <w:spacing w:before="100" w:beforeAutospacing="1" w:after="100" w:afterAutospacing="1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Наименование</w:t>
            </w:r>
          </w:p>
        </w:tc>
      </w:tr>
    </w:tbl>
    <w:p w:rsidR="00C67871" w:rsidRDefault="00C67871" w:rsidP="00C67871">
      <w:pPr>
        <w:spacing w:after="200" w:line="276" w:lineRule="auto"/>
        <w:ind w:firstLine="0"/>
      </w:pPr>
    </w:p>
    <w:p w:rsidR="004B5DE5" w:rsidRDefault="004B5DE5"/>
    <w:sectPr w:rsidR="004B5D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871"/>
    <w:rsid w:val="004B5DE5"/>
    <w:rsid w:val="008A11FA"/>
    <w:rsid w:val="00B47279"/>
    <w:rsid w:val="00BA172E"/>
    <w:rsid w:val="00C6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871"/>
    <w:pPr>
      <w:spacing w:after="0" w:line="360" w:lineRule="auto"/>
      <w:ind w:firstLine="709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871"/>
    <w:pPr>
      <w:spacing w:after="0" w:line="360" w:lineRule="auto"/>
      <w:ind w:firstLine="709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Домашнев</dc:creator>
  <cp:lastModifiedBy>Павел Домашнев</cp:lastModifiedBy>
  <cp:revision>2</cp:revision>
  <dcterms:created xsi:type="dcterms:W3CDTF">2024-02-04T21:03:00Z</dcterms:created>
  <dcterms:modified xsi:type="dcterms:W3CDTF">2024-02-04T21:23:00Z</dcterms:modified>
</cp:coreProperties>
</file>