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740FC645" w14:textId="77777777" w:rsidR="00DD095B" w:rsidRDefault="00FE79A2">
      <w:pPr>
        <w:pStyle w:val="Heading1"/>
        <w:jc w:val="center"/>
      </w:pPr>
      <w:bookmarkStart w:id="0" w:name="h.gjdgxs" w:colFirst="0" w:colLast="0"/>
      <w:bookmarkStart w:id="1" w:name="_GoBack"/>
      <w:bookmarkEnd w:id="0"/>
      <w:bookmarkEnd w:id="1"/>
      <w:r>
        <w:t>Coding Assignment - MTS Systems</w:t>
      </w:r>
    </w:p>
    <w:p w14:paraId="1C362F3E" w14:textId="77777777" w:rsidR="00DD095B" w:rsidRDefault="00FE79A2">
      <w:pPr>
        <w:pStyle w:val="Heading2"/>
      </w:pPr>
      <w:bookmarkStart w:id="2" w:name="h.vwxx1mkdtzmj" w:colFirst="0" w:colLast="0"/>
      <w:bookmarkEnd w:id="2"/>
      <w:r>
        <w:t>Landscape</w:t>
      </w:r>
    </w:p>
    <w:p w14:paraId="65BF1FD5" w14:textId="77777777" w:rsidR="00DD095B" w:rsidRDefault="00FE79A2">
      <w:pPr>
        <w:pStyle w:val="normal0"/>
      </w:pPr>
      <w:proofErr w:type="gramStart"/>
      <w:r>
        <w:rPr>
          <w:color w:val="222222"/>
          <w:sz w:val="20"/>
          <w:highlight w:val="white"/>
        </w:rPr>
        <w:t>You are given a two-dimensional grid of points of size X by Y, having X-points along the x-axis,</w:t>
      </w:r>
      <w:proofErr w:type="gramEnd"/>
      <w:r>
        <w:rPr>
          <w:color w:val="222222"/>
          <w:sz w:val="20"/>
          <w:highlight w:val="white"/>
        </w:rPr>
        <w:t xml:space="preserve"> and Y points along the y-axis.  Additionally, each point has a z-coordinate along the z-axis.  Together, all points in the grid represent a landscape.  Two points A and B (</w:t>
      </w:r>
      <w:proofErr w:type="gramStart"/>
      <w:r>
        <w:rPr>
          <w:color w:val="222222"/>
          <w:sz w:val="20"/>
          <w:highlight w:val="white"/>
        </w:rPr>
        <w:t>A !=</w:t>
      </w:r>
      <w:proofErr w:type="gramEnd"/>
      <w:r>
        <w:rPr>
          <w:color w:val="222222"/>
          <w:sz w:val="20"/>
          <w:highlight w:val="white"/>
        </w:rPr>
        <w:t xml:space="preserve"> B) are </w:t>
      </w:r>
      <w:r>
        <w:rPr>
          <w:b/>
          <w:i/>
          <w:color w:val="222222"/>
          <w:sz w:val="20"/>
          <w:highlight w:val="white"/>
        </w:rPr>
        <w:t>adjacent</w:t>
      </w:r>
      <w:r>
        <w:rPr>
          <w:color w:val="222222"/>
          <w:sz w:val="20"/>
          <w:highlight w:val="white"/>
        </w:rPr>
        <w:t xml:space="preserve"> on the landscape if they are neighbors on the grid, i.e. abs(Ax - </w:t>
      </w:r>
      <w:proofErr w:type="spellStart"/>
      <w:r>
        <w:rPr>
          <w:color w:val="222222"/>
          <w:sz w:val="20"/>
          <w:highlight w:val="white"/>
        </w:rPr>
        <w:t>Bx</w:t>
      </w:r>
      <w:proofErr w:type="spellEnd"/>
      <w:r>
        <w:rPr>
          <w:color w:val="222222"/>
          <w:sz w:val="20"/>
          <w:highlight w:val="white"/>
        </w:rPr>
        <w:t>) == 1 and Ay=By, OR Ax=</w:t>
      </w:r>
      <w:proofErr w:type="spellStart"/>
      <w:r>
        <w:rPr>
          <w:color w:val="222222"/>
          <w:sz w:val="20"/>
          <w:highlight w:val="white"/>
        </w:rPr>
        <w:t>Bx</w:t>
      </w:r>
      <w:proofErr w:type="spellEnd"/>
      <w:r>
        <w:rPr>
          <w:color w:val="222222"/>
          <w:sz w:val="20"/>
          <w:highlight w:val="white"/>
        </w:rPr>
        <w:t xml:space="preserve"> and abs(Ay - By) == 1 (regardless of their </w:t>
      </w:r>
      <w:r>
        <w:rPr>
          <w:b/>
          <w:color w:val="222222"/>
          <w:sz w:val="20"/>
          <w:highlight w:val="white"/>
        </w:rPr>
        <w:t>z</w:t>
      </w:r>
      <w:r>
        <w:rPr>
          <w:color w:val="222222"/>
          <w:sz w:val="20"/>
          <w:highlight w:val="white"/>
        </w:rPr>
        <w:t xml:space="preserve"> values).  A </w:t>
      </w:r>
      <w:r>
        <w:rPr>
          <w:b/>
          <w:i/>
          <w:color w:val="222222"/>
          <w:sz w:val="20"/>
          <w:highlight w:val="white"/>
        </w:rPr>
        <w:t>path</w:t>
      </w:r>
      <w:r>
        <w:rPr>
          <w:color w:val="222222"/>
          <w:sz w:val="20"/>
          <w:highlight w:val="white"/>
        </w:rPr>
        <w:t xml:space="preserve"> is defined as a sequence of points in the landscape where any two consecutive points in the sequence are adjacent in the landscape.</w:t>
      </w:r>
    </w:p>
    <w:p w14:paraId="70352510" w14:textId="77777777" w:rsidR="00DD095B" w:rsidRDefault="00DD095B">
      <w:pPr>
        <w:pStyle w:val="normal0"/>
      </w:pPr>
    </w:p>
    <w:p w14:paraId="41DBCC3A" w14:textId="77777777" w:rsidR="00DD095B" w:rsidRDefault="00FE79A2">
      <w:pPr>
        <w:pStyle w:val="normal0"/>
      </w:pPr>
      <w:r>
        <w:rPr>
          <w:b/>
          <w:color w:val="222222"/>
          <w:sz w:val="20"/>
          <w:highlight w:val="white"/>
        </w:rPr>
        <w:t>Question (1)</w:t>
      </w:r>
    </w:p>
    <w:p w14:paraId="283698D3" w14:textId="77777777" w:rsidR="00DD095B" w:rsidRDefault="00FE79A2">
      <w:pPr>
        <w:pStyle w:val="normal0"/>
      </w:pPr>
      <w:r>
        <w:rPr>
          <w:color w:val="222222"/>
          <w:sz w:val="20"/>
          <w:highlight w:val="white"/>
        </w:rPr>
        <w:t xml:space="preserve">Find all the </w:t>
      </w:r>
      <w:r>
        <w:rPr>
          <w:i/>
          <w:color w:val="222222"/>
          <w:sz w:val="20"/>
          <w:highlight w:val="white"/>
        </w:rPr>
        <w:t>lakes</w:t>
      </w:r>
      <w:r>
        <w:rPr>
          <w:color w:val="222222"/>
          <w:sz w:val="20"/>
          <w:highlight w:val="white"/>
        </w:rPr>
        <w:t xml:space="preserve"> in the landscape.  A lake is a set of points whose "z" values are all below a given threshold </w:t>
      </w:r>
      <w:r>
        <w:rPr>
          <w:b/>
          <w:color w:val="222222"/>
          <w:sz w:val="20"/>
          <w:highlight w:val="white"/>
        </w:rPr>
        <w:t>W</w:t>
      </w:r>
      <w:r>
        <w:rPr>
          <w:color w:val="222222"/>
          <w:sz w:val="20"/>
          <w:highlight w:val="white"/>
        </w:rPr>
        <w:t xml:space="preserve"> (think "water level"), and any two points in the lake are connected by at least one path where each point in the path is also below </w:t>
      </w:r>
      <w:r>
        <w:rPr>
          <w:b/>
          <w:color w:val="222222"/>
          <w:sz w:val="20"/>
          <w:highlight w:val="white"/>
        </w:rPr>
        <w:t>W</w:t>
      </w:r>
      <w:r>
        <w:rPr>
          <w:color w:val="222222"/>
          <w:sz w:val="20"/>
          <w:highlight w:val="white"/>
        </w:rPr>
        <w:t>.</w:t>
      </w:r>
    </w:p>
    <w:p w14:paraId="5191A2A1" w14:textId="77777777" w:rsidR="00DD095B" w:rsidRDefault="00DD095B">
      <w:pPr>
        <w:pStyle w:val="normal0"/>
      </w:pPr>
    </w:p>
    <w:p w14:paraId="5B18DB5F" w14:textId="77777777" w:rsidR="00DD095B" w:rsidRDefault="00FE79A2">
      <w:pPr>
        <w:pStyle w:val="normal0"/>
      </w:pPr>
      <w:r>
        <w:rPr>
          <w:b/>
          <w:color w:val="222222"/>
          <w:sz w:val="20"/>
          <w:highlight w:val="white"/>
        </w:rPr>
        <w:t>Question (2)</w:t>
      </w:r>
    </w:p>
    <w:p w14:paraId="63A4A007" w14:textId="77777777" w:rsidR="00DD095B" w:rsidRDefault="00FE79A2">
      <w:pPr>
        <w:pStyle w:val="normal0"/>
      </w:pPr>
      <w:r>
        <w:rPr>
          <w:color w:val="222222"/>
          <w:sz w:val="20"/>
          <w:highlight w:val="white"/>
        </w:rPr>
        <w:t>2.1 Find the lake with the largest “surface area” at the top.  Surface area is the two-dimensional area of water at water level W (top of the lake).</w:t>
      </w:r>
    </w:p>
    <w:p w14:paraId="3D9C288D" w14:textId="77777777" w:rsidR="00DD095B" w:rsidRDefault="00FE79A2">
      <w:pPr>
        <w:pStyle w:val="normal0"/>
      </w:pPr>
      <w:r>
        <w:rPr>
          <w:color w:val="222222"/>
          <w:sz w:val="20"/>
          <w:highlight w:val="white"/>
        </w:rPr>
        <w:t>2.2 Find the lake with the largest volume of water.</w:t>
      </w:r>
    </w:p>
    <w:p w14:paraId="2ACC744D" w14:textId="77777777" w:rsidR="00DD095B" w:rsidRDefault="00FE79A2">
      <w:pPr>
        <w:pStyle w:val="normal0"/>
      </w:pPr>
      <w:r>
        <w:rPr>
          <w:color w:val="222222"/>
          <w:sz w:val="20"/>
          <w:highlight w:val="white"/>
        </w:rPr>
        <w:t>Minor approximation is acceptable when computing surface area and volume.</w:t>
      </w:r>
    </w:p>
    <w:p w14:paraId="009687F7" w14:textId="77777777" w:rsidR="00DD095B" w:rsidRDefault="00DD095B">
      <w:pPr>
        <w:pStyle w:val="normal0"/>
      </w:pPr>
    </w:p>
    <w:p w14:paraId="29EAC7FA" w14:textId="77777777" w:rsidR="00DD095B" w:rsidRDefault="00FE79A2">
      <w:pPr>
        <w:pStyle w:val="normal0"/>
      </w:pPr>
      <w:r>
        <w:rPr>
          <w:b/>
          <w:color w:val="222222"/>
          <w:sz w:val="20"/>
          <w:highlight w:val="white"/>
        </w:rPr>
        <w:t>Question (3)</w:t>
      </w:r>
    </w:p>
    <w:p w14:paraId="2F0692F8" w14:textId="77777777" w:rsidR="00DD095B" w:rsidRDefault="00FE79A2">
      <w:pPr>
        <w:pStyle w:val="normal0"/>
      </w:pPr>
      <w:r>
        <w:rPr>
          <w:color w:val="222222"/>
          <w:sz w:val="20"/>
          <w:highlight w:val="white"/>
        </w:rPr>
        <w:t xml:space="preserve">Given two points, A and B, chart the shortest </w:t>
      </w:r>
      <w:proofErr w:type="spellStart"/>
      <w:r>
        <w:rPr>
          <w:b/>
          <w:i/>
          <w:color w:val="222222"/>
          <w:sz w:val="20"/>
          <w:highlight w:val="white"/>
        </w:rPr>
        <w:t>motorable</w:t>
      </w:r>
      <w:proofErr w:type="spellEnd"/>
      <w:r>
        <w:rPr>
          <w:color w:val="222222"/>
          <w:sz w:val="20"/>
          <w:highlight w:val="white"/>
        </w:rPr>
        <w:t xml:space="preserve"> path between points A and B. A </w:t>
      </w:r>
      <w:proofErr w:type="spellStart"/>
      <w:r>
        <w:rPr>
          <w:color w:val="222222"/>
          <w:sz w:val="20"/>
          <w:highlight w:val="white"/>
        </w:rPr>
        <w:t>motorable</w:t>
      </w:r>
      <w:proofErr w:type="spellEnd"/>
      <w:r>
        <w:rPr>
          <w:color w:val="222222"/>
          <w:sz w:val="20"/>
          <w:highlight w:val="white"/>
        </w:rPr>
        <w:t xml:space="preserve"> path is defined as a path where, between any two consecutive points, the </w:t>
      </w:r>
      <w:r>
        <w:rPr>
          <w:b/>
          <w:i/>
          <w:color w:val="222222"/>
          <w:sz w:val="20"/>
          <w:highlight w:val="white"/>
        </w:rPr>
        <w:t>gradient</w:t>
      </w:r>
      <w:r>
        <w:rPr>
          <w:color w:val="222222"/>
          <w:sz w:val="20"/>
          <w:highlight w:val="white"/>
        </w:rPr>
        <w:t xml:space="preserve"> should be less than a given threshold </w:t>
      </w:r>
      <w:r>
        <w:rPr>
          <w:b/>
          <w:i/>
          <w:color w:val="222222"/>
          <w:sz w:val="20"/>
          <w:highlight w:val="white"/>
        </w:rPr>
        <w:t>G</w:t>
      </w:r>
      <w:r>
        <w:rPr>
          <w:color w:val="222222"/>
          <w:sz w:val="20"/>
          <w:highlight w:val="white"/>
        </w:rPr>
        <w:t>. Gradient between 2 adjacent points is defined as the absolute difference between their z values.</w:t>
      </w:r>
    </w:p>
    <w:p w14:paraId="2A410E92" w14:textId="77777777" w:rsidR="00DD095B" w:rsidRDefault="00DD095B">
      <w:pPr>
        <w:pStyle w:val="normal0"/>
      </w:pPr>
    </w:p>
    <w:p w14:paraId="1CD8CA66" w14:textId="77777777" w:rsidR="00DD095B" w:rsidRDefault="00FE79A2">
      <w:pPr>
        <w:pStyle w:val="normal0"/>
      </w:pPr>
      <w:r>
        <w:rPr>
          <w:b/>
          <w:color w:val="222222"/>
          <w:sz w:val="20"/>
          <w:highlight w:val="white"/>
        </w:rPr>
        <w:t>Deliverables:</w:t>
      </w:r>
    </w:p>
    <w:p w14:paraId="43D97499" w14:textId="77777777" w:rsidR="00DD095B" w:rsidRDefault="00FE79A2">
      <w:pPr>
        <w:pStyle w:val="normal0"/>
        <w:numPr>
          <w:ilvl w:val="0"/>
          <w:numId w:val="1"/>
        </w:numPr>
        <w:ind w:hanging="359"/>
        <w:contextualSpacing/>
        <w:rPr>
          <w:color w:val="222222"/>
          <w:sz w:val="20"/>
          <w:highlight w:val="white"/>
        </w:rPr>
      </w:pPr>
      <w:r>
        <w:rPr>
          <w:color w:val="222222"/>
          <w:sz w:val="20"/>
          <w:highlight w:val="white"/>
        </w:rPr>
        <w:t>Code in any language that we can run and verify that it works</w:t>
      </w:r>
    </w:p>
    <w:p w14:paraId="085AE2FF" w14:textId="77777777" w:rsidR="00DD095B" w:rsidRDefault="00FE79A2">
      <w:pPr>
        <w:pStyle w:val="normal0"/>
        <w:numPr>
          <w:ilvl w:val="0"/>
          <w:numId w:val="1"/>
        </w:numPr>
        <w:ind w:hanging="359"/>
        <w:contextualSpacing/>
        <w:rPr>
          <w:color w:val="222222"/>
          <w:sz w:val="20"/>
          <w:highlight w:val="white"/>
        </w:rPr>
      </w:pPr>
      <w:r>
        <w:rPr>
          <w:color w:val="222222"/>
          <w:sz w:val="20"/>
          <w:highlight w:val="white"/>
        </w:rPr>
        <w:t>Tests that we can run and verify that it works</w:t>
      </w:r>
    </w:p>
    <w:p w14:paraId="21C2FE7F" w14:textId="77777777" w:rsidR="00DD095B" w:rsidRDefault="00FE79A2">
      <w:pPr>
        <w:pStyle w:val="normal0"/>
        <w:rPr>
          <w:b/>
          <w:i/>
          <w:color w:val="222222"/>
          <w:sz w:val="20"/>
        </w:rPr>
      </w:pPr>
      <w:r>
        <w:rPr>
          <w:b/>
          <w:i/>
          <w:color w:val="222222"/>
          <w:sz w:val="20"/>
          <w:highlight w:val="white"/>
        </w:rPr>
        <w:t>We emphasize code hygiene, modularization, documentation and test coverage. We look for efficiency of implementations.</w:t>
      </w:r>
    </w:p>
    <w:p w14:paraId="50AA07E8" w14:textId="77777777" w:rsidR="00FE79A2" w:rsidRPr="00FE79A2" w:rsidRDefault="00FE79A2">
      <w:pPr>
        <w:pStyle w:val="normal0"/>
        <w:rPr>
          <w:b/>
          <w:i/>
          <w:color w:val="222222"/>
          <w:sz w:val="20"/>
        </w:rPr>
      </w:pPr>
    </w:p>
    <w:p w14:paraId="25FE2AD8" w14:textId="77777777" w:rsidR="00FE79A2" w:rsidRPr="00FE79A2" w:rsidRDefault="00FE79A2" w:rsidP="00FE79A2">
      <w:pPr>
        <w:pStyle w:val="normal0"/>
        <w:rPr>
          <w:i/>
        </w:rPr>
      </w:pPr>
      <w:r w:rsidRPr="00FE79A2">
        <w:rPr>
          <w:i/>
        </w:rPr>
        <w:t xml:space="preserve">You may send your questions to </w:t>
      </w:r>
      <w:hyperlink r:id="rId6" w:history="1">
        <w:r w:rsidRPr="00FE79A2">
          <w:rPr>
            <w:rStyle w:val="Hyperlink"/>
            <w:i/>
          </w:rPr>
          <w:t>takehome@thoughtspot.com</w:t>
        </w:r>
      </w:hyperlink>
      <w:r w:rsidRPr="00FE79A2">
        <w:rPr>
          <w:i/>
        </w:rPr>
        <w:t>.  </w:t>
      </w:r>
    </w:p>
    <w:p w14:paraId="22BE78F6" w14:textId="77777777" w:rsidR="00FE79A2" w:rsidRDefault="00FE79A2">
      <w:pPr>
        <w:pStyle w:val="normal0"/>
      </w:pPr>
    </w:p>
    <w:p w14:paraId="00333CB4" w14:textId="77777777" w:rsidR="00DD095B" w:rsidRDefault="00DD095B">
      <w:pPr>
        <w:pStyle w:val="normal0"/>
      </w:pPr>
    </w:p>
    <w:sectPr w:rsidR="00DD095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204A36"/>
    <w:multiLevelType w:val="multilevel"/>
    <w:tmpl w:val="678E43D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D095B"/>
    <w:rsid w:val="00834144"/>
    <w:rsid w:val="00DD095B"/>
    <w:rsid w:val="00FE7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B32B37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spacing w:before="480" w:after="120"/>
      <w:outlineLvl w:val="0"/>
    </w:pPr>
    <w:rPr>
      <w:b/>
      <w:sz w:val="36"/>
    </w:rPr>
  </w:style>
  <w:style w:type="paragraph" w:styleId="Heading2">
    <w:name w:val="heading 2"/>
    <w:basedOn w:val="normal0"/>
    <w:next w:val="normal0"/>
    <w:pPr>
      <w:spacing w:before="360" w:after="80"/>
      <w:outlineLvl w:val="1"/>
    </w:pPr>
    <w:rPr>
      <w:b/>
      <w:sz w:val="28"/>
    </w:rPr>
  </w:style>
  <w:style w:type="paragraph" w:styleId="Heading3">
    <w:name w:val="heading 3"/>
    <w:basedOn w:val="normal0"/>
    <w:next w:val="normal0"/>
    <w:pPr>
      <w:spacing w:before="280" w:after="80"/>
      <w:outlineLvl w:val="2"/>
    </w:pPr>
    <w:rPr>
      <w:b/>
      <w:color w:val="666666"/>
      <w:sz w:val="24"/>
    </w:rPr>
  </w:style>
  <w:style w:type="paragraph" w:styleId="Heading4">
    <w:name w:val="heading 4"/>
    <w:basedOn w:val="normal0"/>
    <w:next w:val="normal0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0"/>
    <w:next w:val="normal0"/>
    <w:pPr>
      <w:spacing w:before="220" w:after="40"/>
      <w:outlineLvl w:val="4"/>
    </w:pPr>
    <w:rPr>
      <w:b/>
      <w:color w:val="666666"/>
      <w:sz w:val="20"/>
    </w:rPr>
  </w:style>
  <w:style w:type="paragraph" w:styleId="Heading6">
    <w:name w:val="heading 6"/>
    <w:basedOn w:val="normal0"/>
    <w:next w:val="normal0"/>
    <w:pPr>
      <w:spacing w:before="200" w:after="40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spacing w:before="480" w:after="120"/>
    </w:pPr>
    <w:rPr>
      <w:b/>
      <w:sz w:val="72"/>
    </w:rPr>
  </w:style>
  <w:style w:type="paragraph" w:styleId="Subtitle">
    <w:name w:val="Subtitle"/>
    <w:basedOn w:val="normal0"/>
    <w:next w:val="normal0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character" w:styleId="Hyperlink">
    <w:name w:val="Hyperlink"/>
    <w:basedOn w:val="DefaultParagraphFont"/>
    <w:uiPriority w:val="99"/>
    <w:unhideWhenUsed/>
    <w:rsid w:val="00FE79A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spacing w:before="480" w:after="120"/>
      <w:outlineLvl w:val="0"/>
    </w:pPr>
    <w:rPr>
      <w:b/>
      <w:sz w:val="36"/>
    </w:rPr>
  </w:style>
  <w:style w:type="paragraph" w:styleId="Heading2">
    <w:name w:val="heading 2"/>
    <w:basedOn w:val="normal0"/>
    <w:next w:val="normal0"/>
    <w:pPr>
      <w:spacing w:before="360" w:after="80"/>
      <w:outlineLvl w:val="1"/>
    </w:pPr>
    <w:rPr>
      <w:b/>
      <w:sz w:val="28"/>
    </w:rPr>
  </w:style>
  <w:style w:type="paragraph" w:styleId="Heading3">
    <w:name w:val="heading 3"/>
    <w:basedOn w:val="normal0"/>
    <w:next w:val="normal0"/>
    <w:pPr>
      <w:spacing w:before="280" w:after="80"/>
      <w:outlineLvl w:val="2"/>
    </w:pPr>
    <w:rPr>
      <w:b/>
      <w:color w:val="666666"/>
      <w:sz w:val="24"/>
    </w:rPr>
  </w:style>
  <w:style w:type="paragraph" w:styleId="Heading4">
    <w:name w:val="heading 4"/>
    <w:basedOn w:val="normal0"/>
    <w:next w:val="normal0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0"/>
    <w:next w:val="normal0"/>
    <w:pPr>
      <w:spacing w:before="220" w:after="40"/>
      <w:outlineLvl w:val="4"/>
    </w:pPr>
    <w:rPr>
      <w:b/>
      <w:color w:val="666666"/>
      <w:sz w:val="20"/>
    </w:rPr>
  </w:style>
  <w:style w:type="paragraph" w:styleId="Heading6">
    <w:name w:val="heading 6"/>
    <w:basedOn w:val="normal0"/>
    <w:next w:val="normal0"/>
    <w:pPr>
      <w:spacing w:before="200" w:after="40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spacing w:before="480" w:after="120"/>
    </w:pPr>
    <w:rPr>
      <w:b/>
      <w:sz w:val="72"/>
    </w:rPr>
  </w:style>
  <w:style w:type="paragraph" w:styleId="Subtitle">
    <w:name w:val="Subtitle"/>
    <w:basedOn w:val="normal0"/>
    <w:next w:val="normal0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character" w:styleId="Hyperlink">
    <w:name w:val="Hyperlink"/>
    <w:basedOn w:val="DefaultParagraphFont"/>
    <w:uiPriority w:val="99"/>
    <w:unhideWhenUsed/>
    <w:rsid w:val="00FE79A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664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takehome@thoughtspot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277</Words>
  <Characters>1581</Characters>
  <Application>Microsoft Macintosh Word</Application>
  <DocSecurity>0</DocSecurity>
  <Lines>13</Lines>
  <Paragraphs>3</Paragraphs>
  <ScaleCrop>false</ScaleCrop>
  <Company>Thoughtspot</Company>
  <LinksUpToDate>false</LinksUpToDate>
  <CharactersWithSpaces>1855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Assignment - MTS Systems.docx</dc:title>
  <cp:lastModifiedBy>Alexa Freyre</cp:lastModifiedBy>
  <cp:revision>2</cp:revision>
  <dcterms:created xsi:type="dcterms:W3CDTF">2015-01-08T21:35:00Z</dcterms:created>
  <dcterms:modified xsi:type="dcterms:W3CDTF">2015-01-08T21:35:00Z</dcterms:modified>
</cp:coreProperties>
</file>