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88" w:rsidRDefault="00D74788">
      <w:r>
        <w:t>Home Page</w:t>
      </w:r>
    </w:p>
    <w:p w:rsidR="00D74788" w:rsidRDefault="00D74788"/>
    <w:p w:rsidR="00C45B6C" w:rsidRDefault="00D74788">
      <w:r>
        <w:rPr>
          <w:noProof/>
          <w:lang w:eastAsia="en-IN"/>
        </w:rPr>
        <w:drawing>
          <wp:inline distT="0" distB="0" distL="0" distR="0" wp14:anchorId="7C171641" wp14:editId="1CBDB753">
            <wp:extent cx="5938520" cy="41338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699" cy="41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88" w:rsidRDefault="00D74788" w:rsidP="00D74788">
      <w:r>
        <w:t>Click on Loan Applications to view the document list</w:t>
      </w:r>
    </w:p>
    <w:p w:rsidR="00D74788" w:rsidRDefault="00D74788">
      <w:r>
        <w:br w:type="page"/>
      </w:r>
    </w:p>
    <w:p w:rsidR="00D74788" w:rsidRDefault="0031613E">
      <w:r>
        <w:lastRenderedPageBreak/>
        <w:t>From the list view the Image</w:t>
      </w:r>
      <w:r w:rsidR="00D25404">
        <w:t xml:space="preserve"> CAM preparer </w:t>
      </w:r>
      <w:r>
        <w:t xml:space="preserve">select the list of leads </w:t>
      </w:r>
      <w:r w:rsidR="00D25404">
        <w:t xml:space="preserve">where CAM preparation is </w:t>
      </w:r>
      <w:r>
        <w:t xml:space="preserve">pending </w:t>
      </w:r>
      <w:r w:rsidR="00D74788">
        <w:rPr>
          <w:noProof/>
          <w:lang w:eastAsia="en-IN"/>
        </w:rPr>
        <w:drawing>
          <wp:inline distT="0" distB="0" distL="0" distR="0" wp14:anchorId="18EC172C" wp14:editId="42E9A16B">
            <wp:extent cx="5944410" cy="4134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887" cy="4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br w:type="page"/>
      </w:r>
    </w:p>
    <w:p w:rsidR="0031613E" w:rsidRDefault="0031613E">
      <w:r>
        <w:lastRenderedPageBreak/>
        <w:t xml:space="preserve">Lead level view – click on </w:t>
      </w:r>
      <w:r w:rsidR="00D25404">
        <w:t xml:space="preserve">generate CAM report to create the CAM </w:t>
      </w:r>
    </w:p>
    <w:p w:rsidR="00D25404" w:rsidRDefault="00D25404">
      <w:r>
        <w:t>Lead level view - Click on related to view documents uploaded against this lead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3BB54918" wp14:editId="34C1EF2B">
            <wp:extent cx="5730778" cy="41426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tral Te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51" cy="414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04" w:rsidRDefault="00D25404"/>
    <w:p w:rsidR="00D25404" w:rsidRDefault="00D25404">
      <w:r>
        <w:br w:type="page"/>
      </w:r>
    </w:p>
    <w:p w:rsidR="00D25404" w:rsidRDefault="00D25404">
      <w:r>
        <w:lastRenderedPageBreak/>
        <w:t>CAM Form</w:t>
      </w:r>
    </w:p>
    <w:p w:rsidR="0031613E" w:rsidRDefault="00504581">
      <w:r>
        <w:rPr>
          <w:noProof/>
          <w:lang w:eastAsia="en-IN"/>
        </w:rPr>
        <w:drawing>
          <wp:inline distT="0" distB="0" distL="0" distR="0" wp14:anchorId="05D65A04" wp14:editId="2F171871">
            <wp:extent cx="5731472" cy="4166483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49" cy="41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13E">
        <w:br w:type="page"/>
      </w:r>
    </w:p>
    <w:p w:rsidR="0031613E" w:rsidRDefault="00D2540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Click on </w:t>
      </w:r>
      <w:r w:rsidR="0031613E">
        <w:rPr>
          <w:noProof/>
          <w:lang w:eastAsia="en-IN"/>
        </w:rPr>
        <w:t>Related tab view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34D8B2AF" wp14:editId="784BBA1D">
            <wp:extent cx="5728970" cy="415853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999" cy="41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504581">
      <w:r>
        <w:t>CAM preparer</w:t>
      </w:r>
      <w:r w:rsidR="0031613E">
        <w:t xml:space="preserve"> will click on the document name to view the images uploaded against it</w:t>
      </w:r>
    </w:p>
    <w:p w:rsidR="0031613E" w:rsidRDefault="0031613E">
      <w:r>
        <w:br w:type="page"/>
      </w:r>
    </w:p>
    <w:p w:rsidR="0031613E" w:rsidRDefault="0031613E">
      <w:r>
        <w:lastRenderedPageBreak/>
        <w:t>Image view list inside document</w:t>
      </w:r>
    </w:p>
    <w:p w:rsidR="0031613E" w:rsidRDefault="0031613E">
      <w:r>
        <w:rPr>
          <w:noProof/>
          <w:lang w:eastAsia="en-IN"/>
        </w:rPr>
        <w:drawing>
          <wp:inline distT="0" distB="0" distL="0" distR="0" wp14:anchorId="4958F895" wp14:editId="75455A6C">
            <wp:extent cx="5729505" cy="4134678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554" cy="41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3E" w:rsidRDefault="0031613E">
      <w:r>
        <w:br w:type="page"/>
      </w:r>
    </w:p>
    <w:p w:rsidR="0031613E" w:rsidRDefault="0031613E">
      <w:r>
        <w:lastRenderedPageBreak/>
        <w:t xml:space="preserve">From the </w:t>
      </w:r>
      <w:r w:rsidR="00D25404">
        <w:t>lead level</w:t>
      </w:r>
      <w:r>
        <w:t xml:space="preserve"> view, the </w:t>
      </w:r>
      <w:r w:rsidR="00D25404">
        <w:t xml:space="preserve">CAM preparer </w:t>
      </w:r>
      <w:r>
        <w:t>will click on edit to update the document status</w:t>
      </w:r>
      <w:r w:rsidR="00433A76">
        <w:t xml:space="preserve">, </w:t>
      </w:r>
      <w:r w:rsidR="00D25404">
        <w:t xml:space="preserve">and </w:t>
      </w:r>
      <w:r w:rsidR="00433A76">
        <w:t>from the PAMAC/</w:t>
      </w:r>
      <w:proofErr w:type="spellStart"/>
      <w:r w:rsidR="00433A76">
        <w:t>Shellex</w:t>
      </w:r>
      <w:proofErr w:type="spellEnd"/>
      <w:r w:rsidR="00433A76">
        <w:t xml:space="preserve"> status drop down </w:t>
      </w:r>
      <w:r w:rsidR="00D25404">
        <w:t xml:space="preserve">update the status as </w:t>
      </w:r>
      <w:r w:rsidR="00B77982">
        <w:t>CAM QC completed</w:t>
      </w:r>
      <w:bookmarkStart w:id="0" w:name="_GoBack"/>
      <w:bookmarkEnd w:id="0"/>
    </w:p>
    <w:p w:rsidR="0031613E" w:rsidRDefault="0031613E">
      <w:r>
        <w:rPr>
          <w:noProof/>
          <w:lang w:eastAsia="en-IN"/>
        </w:rPr>
        <w:drawing>
          <wp:inline distT="0" distB="0" distL="0" distR="0" wp14:anchorId="37D5574C" wp14:editId="3550C28D">
            <wp:extent cx="5729210" cy="415853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091" cy="41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88"/>
    <w:rsid w:val="0031613E"/>
    <w:rsid w:val="00433A76"/>
    <w:rsid w:val="00504581"/>
    <w:rsid w:val="00681C25"/>
    <w:rsid w:val="00B77982"/>
    <w:rsid w:val="00C45B6C"/>
    <w:rsid w:val="00D25404"/>
    <w:rsid w:val="00D7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7109A-4087-4634-88C4-5E0D2190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5E551-006E-4002-8F10-3A53AD42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Prateik Mehta</dc:creator>
  <cp:keywords/>
  <dc:description/>
  <cp:lastModifiedBy>Prateik Mehta</cp:lastModifiedBy>
  <cp:revision>4</cp:revision>
  <dcterms:created xsi:type="dcterms:W3CDTF">2017-08-16T04:38:00Z</dcterms:created>
  <dcterms:modified xsi:type="dcterms:W3CDTF">2017-08-16T05:38:00Z</dcterms:modified>
</cp:coreProperties>
</file>