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E0087" w14:textId="77777777" w:rsidR="00D9372B" w:rsidRDefault="00D9372B" w:rsidP="00D9372B">
      <w:pPr>
        <w:spacing w:after="160" w:line="259" w:lineRule="auto"/>
        <w:ind w:left="0" w:firstLine="0"/>
        <w:jc w:val="center"/>
      </w:pPr>
      <w:r>
        <w:rPr>
          <w:rFonts w:ascii="Garamond" w:eastAsia="Garamond" w:hAnsi="Garamond" w:cs="Garamond"/>
          <w:b/>
          <w:sz w:val="28"/>
        </w:rPr>
        <w:t>Ministère de l’Enseignement Supérieur et de la Recherche Scientifique</w:t>
      </w:r>
    </w:p>
    <w:p w14:paraId="3F85F68E" w14:textId="5F0F9C28" w:rsidR="00D9372B" w:rsidRDefault="00D9372B" w:rsidP="00D9372B">
      <w:pPr>
        <w:spacing w:after="160" w:line="259" w:lineRule="auto"/>
        <w:ind w:left="0" w:firstLine="0"/>
        <w:jc w:val="center"/>
        <w:rPr>
          <w:rFonts w:ascii="Garamond" w:eastAsia="Garamond" w:hAnsi="Garamond" w:cs="Garamond"/>
          <w:sz w:val="40"/>
        </w:rPr>
      </w:pPr>
      <w:r>
        <w:rPr>
          <w:rFonts w:ascii="Garamond" w:eastAsia="Garamond" w:hAnsi="Garamond" w:cs="Garamond"/>
          <w:sz w:val="40"/>
        </w:rPr>
        <w:t>Université de la Manoub</w:t>
      </w:r>
      <w:r w:rsidR="00FD0AD4">
        <w:rPr>
          <w:rFonts w:ascii="Garamond" w:eastAsia="Garamond" w:hAnsi="Garamond" w:cs="Garamond"/>
          <w:sz w:val="40"/>
        </w:rPr>
        <w:t>a</w:t>
      </w:r>
    </w:p>
    <w:p w14:paraId="6212DA90" w14:textId="77777777" w:rsidR="00D9372B" w:rsidRDefault="00D9372B" w:rsidP="00D9372B">
      <w:pPr>
        <w:spacing w:after="160" w:line="259" w:lineRule="auto"/>
        <w:ind w:left="0" w:firstLine="0"/>
        <w:jc w:val="center"/>
      </w:pPr>
      <w:r>
        <w:rPr>
          <w:rFonts w:ascii="Garamond" w:eastAsia="Garamond" w:hAnsi="Garamond" w:cs="Garamond"/>
          <w:b/>
          <w:sz w:val="40"/>
        </w:rPr>
        <w:t>Institut Supérieur des Arts Multimédias</w:t>
      </w:r>
    </w:p>
    <w:p w14:paraId="529CBD31" w14:textId="3724EF6E" w:rsidR="00D9372B" w:rsidRDefault="00D9372B" w:rsidP="00D9372B">
      <w:pPr>
        <w:spacing w:after="160" w:line="259" w:lineRule="auto"/>
        <w:ind w:left="0" w:firstLine="0"/>
        <w:jc w:val="left"/>
      </w:pPr>
      <w:r>
        <w:rPr>
          <w:noProof/>
        </w:rPr>
        <w:drawing>
          <wp:anchor distT="0" distB="0" distL="114300" distR="114300" simplePos="0" relativeHeight="251658240" behindDoc="0" locked="0" layoutInCell="1" allowOverlap="1" wp14:anchorId="5AC2845C" wp14:editId="10EDF300">
            <wp:simplePos x="0" y="0"/>
            <wp:positionH relativeFrom="column">
              <wp:posOffset>2143125</wp:posOffset>
            </wp:positionH>
            <wp:positionV relativeFrom="paragraph">
              <wp:posOffset>257175</wp:posOffset>
            </wp:positionV>
            <wp:extent cx="1214628" cy="935673"/>
            <wp:effectExtent l="0" t="0" r="0" b="0"/>
            <wp:wrapNone/>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9"/>
                    <a:stretch>
                      <a:fillRect/>
                    </a:stretch>
                  </pic:blipFill>
                  <pic:spPr>
                    <a:xfrm>
                      <a:off x="0" y="0"/>
                      <a:ext cx="1214628" cy="935673"/>
                    </a:xfrm>
                    <a:prstGeom prst="rect">
                      <a:avLst/>
                    </a:prstGeom>
                  </pic:spPr>
                </pic:pic>
              </a:graphicData>
            </a:graphic>
          </wp:anchor>
        </w:drawing>
      </w:r>
    </w:p>
    <w:p w14:paraId="243B7B4D" w14:textId="139004E5" w:rsidR="00933165" w:rsidRDefault="00D9372B">
      <w:r>
        <w:t xml:space="preserve">                                                      </w:t>
      </w:r>
    </w:p>
    <w:p w14:paraId="17187A05" w14:textId="075877AE" w:rsidR="00D9372B" w:rsidRDefault="00D9372B"/>
    <w:p w14:paraId="3E0BF3A1" w14:textId="6B8E43B9" w:rsidR="00D9372B" w:rsidRDefault="00D9372B"/>
    <w:p w14:paraId="4BC9010C" w14:textId="793A187A" w:rsidR="00D9372B" w:rsidRDefault="00D9372B"/>
    <w:p w14:paraId="44C9E878" w14:textId="10E83005" w:rsidR="00D9372B" w:rsidRDefault="00D9372B"/>
    <w:p w14:paraId="3686DCED" w14:textId="0BD8A2CE" w:rsidR="00D9372B" w:rsidRDefault="00D9372B" w:rsidP="00D9372B">
      <w:pPr>
        <w:jc w:val="center"/>
        <w:rPr>
          <w:rFonts w:ascii="Garamond" w:hAnsi="Garamond"/>
          <w:b/>
          <w:bCs/>
          <w:sz w:val="32"/>
          <w:szCs w:val="32"/>
        </w:rPr>
      </w:pPr>
      <w:r w:rsidRPr="00D9372B">
        <w:rPr>
          <w:rFonts w:ascii="Garamond" w:hAnsi="Garamond"/>
          <w:b/>
          <w:bCs/>
          <w:sz w:val="32"/>
          <w:szCs w:val="32"/>
        </w:rPr>
        <w:t>Rapport de Projet de Fin d’Etudes</w:t>
      </w:r>
    </w:p>
    <w:p w14:paraId="10EA6F50" w14:textId="597470B8" w:rsidR="00D9372B" w:rsidRDefault="00D9372B" w:rsidP="00D9372B">
      <w:pPr>
        <w:pBdr>
          <w:bottom w:val="single" w:sz="12" w:space="1" w:color="auto"/>
        </w:pBdr>
        <w:jc w:val="center"/>
        <w:rPr>
          <w:rFonts w:ascii="Garamond" w:hAnsi="Garamond"/>
          <w:sz w:val="24"/>
          <w:szCs w:val="24"/>
        </w:rPr>
      </w:pPr>
      <w:r w:rsidRPr="00D9372B">
        <w:rPr>
          <w:rFonts w:ascii="Garamond" w:hAnsi="Garamond"/>
          <w:sz w:val="24"/>
          <w:szCs w:val="24"/>
        </w:rPr>
        <w:t>Code ___</w:t>
      </w:r>
    </w:p>
    <w:p w14:paraId="63151F27" w14:textId="5DF9C9D7" w:rsidR="00A93667" w:rsidRDefault="00A93667" w:rsidP="00A93667">
      <w:pPr>
        <w:pBdr>
          <w:bottom w:val="single" w:sz="12" w:space="1" w:color="auto"/>
        </w:pBdr>
        <w:tabs>
          <w:tab w:val="left" w:pos="7260"/>
        </w:tabs>
        <w:jc w:val="left"/>
        <w:rPr>
          <w:rFonts w:ascii="Garamond" w:hAnsi="Garamond"/>
          <w:sz w:val="24"/>
          <w:szCs w:val="24"/>
        </w:rPr>
      </w:pPr>
      <w:r>
        <w:rPr>
          <w:rFonts w:ascii="Garamond" w:hAnsi="Garamond"/>
          <w:sz w:val="24"/>
          <w:szCs w:val="24"/>
        </w:rPr>
        <w:tab/>
      </w:r>
      <w:r>
        <w:rPr>
          <w:rFonts w:ascii="Garamond" w:hAnsi="Garamond"/>
          <w:sz w:val="24"/>
          <w:szCs w:val="24"/>
        </w:rPr>
        <w:tab/>
      </w:r>
    </w:p>
    <w:p w14:paraId="149E3B45" w14:textId="77777777" w:rsidR="004C0060" w:rsidRDefault="004C0060" w:rsidP="00D9372B">
      <w:pPr>
        <w:jc w:val="center"/>
        <w:rPr>
          <w:rFonts w:ascii="Garamond" w:hAnsi="Garamond"/>
          <w:b/>
          <w:bCs/>
          <w:sz w:val="32"/>
          <w:szCs w:val="32"/>
        </w:rPr>
      </w:pPr>
    </w:p>
    <w:p w14:paraId="24045E77" w14:textId="14442D64" w:rsidR="007E4726" w:rsidRDefault="00EF2102" w:rsidP="00D9372B">
      <w:pPr>
        <w:jc w:val="center"/>
        <w:rPr>
          <w:rFonts w:ascii="Garamond" w:hAnsi="Garamond"/>
          <w:b/>
          <w:bCs/>
          <w:sz w:val="32"/>
          <w:szCs w:val="32"/>
        </w:rPr>
      </w:pPr>
      <w:r w:rsidRPr="004C0060">
        <w:rPr>
          <w:rFonts w:ascii="Garamond" w:hAnsi="Garamond"/>
          <w:b/>
          <w:bCs/>
          <w:sz w:val="32"/>
          <w:szCs w:val="32"/>
        </w:rPr>
        <w:t>PLATEFORME AGILE</w:t>
      </w:r>
      <w:r w:rsidR="00916639" w:rsidRPr="004C0060">
        <w:rPr>
          <w:rFonts w:ascii="Garamond" w:hAnsi="Garamond"/>
          <w:b/>
          <w:bCs/>
          <w:sz w:val="32"/>
          <w:szCs w:val="32"/>
        </w:rPr>
        <w:t xml:space="preserve"> </w:t>
      </w:r>
      <w:r w:rsidR="000B458C" w:rsidRPr="004C0060">
        <w:rPr>
          <w:rFonts w:ascii="Garamond" w:hAnsi="Garamond"/>
          <w:b/>
          <w:bCs/>
          <w:sz w:val="32"/>
          <w:szCs w:val="32"/>
        </w:rPr>
        <w:t>DE GESTION DE PROJETS</w:t>
      </w:r>
      <w:r w:rsidR="004C0060" w:rsidRPr="004C0060">
        <w:rPr>
          <w:rFonts w:ascii="Garamond" w:hAnsi="Garamond"/>
          <w:b/>
          <w:bCs/>
          <w:sz w:val="32"/>
          <w:szCs w:val="32"/>
        </w:rPr>
        <w:t xml:space="preserve"> POUR</w:t>
      </w:r>
      <w:r w:rsidR="00312B65" w:rsidRPr="004C0060">
        <w:rPr>
          <w:rFonts w:ascii="Garamond" w:hAnsi="Garamond"/>
          <w:b/>
          <w:bCs/>
          <w:sz w:val="32"/>
          <w:szCs w:val="32"/>
        </w:rPr>
        <w:t xml:space="preserve"> SIG</w:t>
      </w:r>
      <w:r w:rsidR="004C0060" w:rsidRPr="004C0060">
        <w:rPr>
          <w:rFonts w:ascii="Garamond" w:hAnsi="Garamond"/>
          <w:b/>
          <w:bCs/>
          <w:sz w:val="32"/>
          <w:szCs w:val="32"/>
        </w:rPr>
        <w:t>MA CONSEIL</w:t>
      </w:r>
    </w:p>
    <w:p w14:paraId="646E7F2D" w14:textId="223683C7" w:rsidR="004C0060" w:rsidRDefault="00CD2046" w:rsidP="00D9372B">
      <w:pPr>
        <w:pBdr>
          <w:bottom w:val="single" w:sz="12" w:space="1" w:color="auto"/>
        </w:pBdr>
        <w:jc w:val="center"/>
        <w:rPr>
          <w:rFonts w:ascii="Garamond" w:hAnsi="Garamond"/>
          <w:b/>
          <w:bCs/>
          <w:sz w:val="32"/>
          <w:szCs w:val="32"/>
        </w:rPr>
      </w:pPr>
      <w:r w:rsidRPr="00CD2046">
        <w:rPr>
          <w:rFonts w:ascii="Garamond" w:hAnsi="Garamond"/>
          <w:b/>
          <w:bCs/>
          <w:sz w:val="32"/>
          <w:szCs w:val="32"/>
        </w:rPr>
        <w:t>LE SIMULATEUR AGILE-SCRUM</w:t>
      </w:r>
    </w:p>
    <w:p w14:paraId="206A2A2F" w14:textId="77777777" w:rsidR="00623137" w:rsidRDefault="00623137" w:rsidP="00D9372B">
      <w:pPr>
        <w:pBdr>
          <w:bottom w:val="single" w:sz="12" w:space="1" w:color="auto"/>
        </w:pBdr>
        <w:jc w:val="center"/>
        <w:rPr>
          <w:rFonts w:ascii="Garamond" w:hAnsi="Garamond"/>
          <w:b/>
          <w:bCs/>
          <w:sz w:val="32"/>
          <w:szCs w:val="32"/>
        </w:rPr>
      </w:pPr>
    </w:p>
    <w:p w14:paraId="08CAD2E0" w14:textId="19284AF9" w:rsidR="00623137" w:rsidRDefault="00623137" w:rsidP="00D9372B">
      <w:pPr>
        <w:jc w:val="center"/>
        <w:rPr>
          <w:rFonts w:ascii="Garamond" w:hAnsi="Garamond"/>
          <w:b/>
          <w:bCs/>
          <w:sz w:val="48"/>
          <w:szCs w:val="48"/>
        </w:rPr>
      </w:pPr>
    </w:p>
    <w:p w14:paraId="29F7BBDB" w14:textId="77777777" w:rsidR="001C77BC" w:rsidRPr="00F31AD3" w:rsidRDefault="001C77BC" w:rsidP="00D9372B">
      <w:pPr>
        <w:jc w:val="center"/>
        <w:rPr>
          <w:rFonts w:ascii="Garamond" w:hAnsi="Garamond"/>
          <w:b/>
          <w:bCs/>
          <w:color w:val="000000" w:themeColor="text1"/>
          <w:sz w:val="28"/>
          <w:szCs w:val="28"/>
        </w:rPr>
      </w:pPr>
    </w:p>
    <w:p w14:paraId="39D10195" w14:textId="1FEE93E2" w:rsidR="00623137" w:rsidRPr="00F31AD3" w:rsidRDefault="00623137" w:rsidP="00D9372B">
      <w:pPr>
        <w:jc w:val="center"/>
        <w:rPr>
          <w:rFonts w:ascii="Garamond" w:hAnsi="Garamond"/>
          <w:b/>
          <w:bCs/>
          <w:color w:val="000000" w:themeColor="text1"/>
          <w:sz w:val="28"/>
          <w:szCs w:val="28"/>
        </w:rPr>
      </w:pPr>
      <w:r w:rsidRPr="00F31AD3">
        <w:rPr>
          <w:rFonts w:ascii="Garamond" w:hAnsi="Garamond"/>
          <w:b/>
          <w:bCs/>
          <w:color w:val="000000" w:themeColor="text1"/>
          <w:sz w:val="28"/>
          <w:szCs w:val="28"/>
        </w:rPr>
        <w:t>Réalisé par :</w:t>
      </w:r>
    </w:p>
    <w:p w14:paraId="2503FE86" w14:textId="787E0168" w:rsidR="00623137" w:rsidRPr="00F31AD3" w:rsidRDefault="00623137" w:rsidP="001C77BC">
      <w:pPr>
        <w:ind w:left="0" w:firstLine="0"/>
        <w:jc w:val="center"/>
        <w:rPr>
          <w:rFonts w:ascii="Garamond" w:hAnsi="Garamond"/>
          <w:color w:val="000000" w:themeColor="text1"/>
          <w:sz w:val="28"/>
          <w:szCs w:val="28"/>
        </w:rPr>
      </w:pPr>
      <w:r w:rsidRPr="00F31AD3">
        <w:rPr>
          <w:rFonts w:ascii="Garamond" w:hAnsi="Garamond"/>
          <w:color w:val="000000" w:themeColor="text1"/>
          <w:sz w:val="28"/>
          <w:szCs w:val="28"/>
        </w:rPr>
        <w:t xml:space="preserve">Berriche Eya </w:t>
      </w:r>
      <w:r w:rsidR="001C77BC" w:rsidRPr="00F31AD3">
        <w:rPr>
          <w:rFonts w:ascii="Garamond" w:hAnsi="Garamond"/>
          <w:color w:val="000000" w:themeColor="text1"/>
          <w:sz w:val="28"/>
          <w:szCs w:val="28"/>
        </w:rPr>
        <w:t xml:space="preserve">   </w:t>
      </w:r>
      <w:r w:rsidR="008A23A8" w:rsidRPr="00F31AD3">
        <w:rPr>
          <w:rFonts w:ascii="Garamond" w:hAnsi="Garamond"/>
          <w:color w:val="000000" w:themeColor="text1"/>
          <w:sz w:val="28"/>
          <w:szCs w:val="28"/>
        </w:rPr>
        <w:t xml:space="preserve">  </w:t>
      </w:r>
      <w:r w:rsidR="001C77BC" w:rsidRPr="00F31AD3">
        <w:rPr>
          <w:rFonts w:ascii="Garamond" w:hAnsi="Garamond"/>
          <w:color w:val="000000" w:themeColor="text1"/>
          <w:sz w:val="28"/>
          <w:szCs w:val="28"/>
        </w:rPr>
        <w:t xml:space="preserve">  </w:t>
      </w:r>
      <w:r w:rsidRPr="00F31AD3">
        <w:rPr>
          <w:rFonts w:ascii="Garamond" w:hAnsi="Garamond"/>
          <w:color w:val="000000" w:themeColor="text1"/>
          <w:sz w:val="28"/>
          <w:szCs w:val="28"/>
        </w:rPr>
        <w:t xml:space="preserve"> </w:t>
      </w:r>
      <w:r w:rsidR="001C77BC" w:rsidRPr="00F31AD3">
        <w:rPr>
          <w:rFonts w:ascii="Garamond" w:hAnsi="Garamond"/>
          <w:color w:val="000000" w:themeColor="text1"/>
          <w:sz w:val="28"/>
          <w:szCs w:val="28"/>
        </w:rPr>
        <w:t>Jelassi Zayneb</w:t>
      </w:r>
    </w:p>
    <w:p w14:paraId="1508FADB" w14:textId="148C51A4" w:rsidR="008B1ED5" w:rsidRPr="00F31AD3" w:rsidRDefault="008B1ED5" w:rsidP="001C77BC">
      <w:pPr>
        <w:ind w:left="0" w:firstLine="0"/>
        <w:jc w:val="center"/>
        <w:rPr>
          <w:rFonts w:ascii="Garamond" w:hAnsi="Garamond"/>
          <w:b/>
          <w:bCs/>
          <w:color w:val="000000" w:themeColor="text1"/>
          <w:sz w:val="28"/>
          <w:szCs w:val="28"/>
        </w:rPr>
      </w:pPr>
    </w:p>
    <w:p w14:paraId="6624CF40" w14:textId="3C488712" w:rsidR="008B1ED5" w:rsidRPr="00F31AD3" w:rsidRDefault="001E3056" w:rsidP="001E3056">
      <w:pPr>
        <w:ind w:left="0" w:firstLine="0"/>
        <w:rPr>
          <w:rFonts w:ascii="Garamond" w:hAnsi="Garamond"/>
          <w:b/>
          <w:bCs/>
          <w:color w:val="000000" w:themeColor="text1"/>
          <w:sz w:val="28"/>
          <w:szCs w:val="28"/>
        </w:rPr>
      </w:pPr>
      <w:r w:rsidRPr="00F31AD3">
        <w:rPr>
          <w:rFonts w:ascii="Garamond" w:hAnsi="Garamond"/>
          <w:b/>
          <w:bCs/>
          <w:color w:val="000000" w:themeColor="text1"/>
          <w:sz w:val="28"/>
          <w:szCs w:val="28"/>
        </w:rPr>
        <w:t xml:space="preserve">                                                      </w:t>
      </w:r>
      <w:r w:rsidR="008B1ED5" w:rsidRPr="00F31AD3">
        <w:rPr>
          <w:rFonts w:ascii="Garamond" w:hAnsi="Garamond"/>
          <w:b/>
          <w:bCs/>
          <w:color w:val="000000" w:themeColor="text1"/>
          <w:sz w:val="28"/>
          <w:szCs w:val="28"/>
        </w:rPr>
        <w:t>Encadré par :</w:t>
      </w:r>
    </w:p>
    <w:p w14:paraId="19DE5307" w14:textId="6E5C66EC" w:rsidR="008B1ED5" w:rsidRPr="00F31AD3" w:rsidRDefault="00364C74" w:rsidP="00B13857">
      <w:pPr>
        <w:ind w:left="0" w:firstLine="0"/>
        <w:jc w:val="center"/>
        <w:rPr>
          <w:rFonts w:ascii="Times New Roman" w:eastAsia="Times New Roman" w:hAnsi="Times New Roman" w:cs="Times New Roman"/>
          <w:bCs/>
          <w:color w:val="000000" w:themeColor="text1"/>
          <w:sz w:val="28"/>
        </w:rPr>
      </w:pPr>
      <w:r w:rsidRPr="00F31AD3">
        <w:rPr>
          <w:rFonts w:ascii="Times New Roman" w:eastAsia="Times New Roman" w:hAnsi="Times New Roman" w:cs="Times New Roman"/>
          <w:bCs/>
          <w:color w:val="000000" w:themeColor="text1"/>
          <w:sz w:val="28"/>
        </w:rPr>
        <w:t xml:space="preserve">Encadreur </w:t>
      </w:r>
      <w:r w:rsidR="00D506E6" w:rsidRPr="00F31AD3">
        <w:rPr>
          <w:rFonts w:ascii="Times New Roman" w:eastAsia="Times New Roman" w:hAnsi="Times New Roman" w:cs="Times New Roman"/>
          <w:bCs/>
          <w:color w:val="000000" w:themeColor="text1"/>
          <w:sz w:val="28"/>
        </w:rPr>
        <w:t>ISAMM :</w:t>
      </w:r>
      <w:r w:rsidRPr="00F31AD3">
        <w:rPr>
          <w:rFonts w:ascii="Times New Roman" w:eastAsia="Times New Roman" w:hAnsi="Times New Roman" w:cs="Times New Roman"/>
          <w:bCs/>
          <w:color w:val="000000" w:themeColor="text1"/>
          <w:sz w:val="28"/>
        </w:rPr>
        <w:t xml:space="preserve"> </w:t>
      </w:r>
      <w:r w:rsidR="00B13857" w:rsidRPr="00F31AD3">
        <w:rPr>
          <w:rFonts w:ascii="Times New Roman" w:eastAsia="Times New Roman" w:hAnsi="Times New Roman" w:cs="Times New Roman"/>
          <w:bCs/>
          <w:color w:val="000000" w:themeColor="text1"/>
          <w:sz w:val="28"/>
        </w:rPr>
        <w:t xml:space="preserve"> </w:t>
      </w:r>
      <w:r w:rsidRPr="00F31AD3">
        <w:rPr>
          <w:rFonts w:ascii="Times New Roman" w:eastAsia="Times New Roman" w:hAnsi="Times New Roman" w:cs="Times New Roman"/>
          <w:bCs/>
          <w:color w:val="000000" w:themeColor="text1"/>
          <w:sz w:val="28"/>
        </w:rPr>
        <w:t xml:space="preserve">Mr </w:t>
      </w:r>
      <w:r w:rsidR="009F3E47" w:rsidRPr="00F31AD3">
        <w:rPr>
          <w:rFonts w:ascii="Times New Roman" w:eastAsia="Times New Roman" w:hAnsi="Times New Roman" w:cs="Times New Roman"/>
          <w:bCs/>
          <w:color w:val="000000" w:themeColor="text1"/>
          <w:sz w:val="28"/>
        </w:rPr>
        <w:t>Nefzi Hafedh</w:t>
      </w:r>
    </w:p>
    <w:p w14:paraId="6BB9F775" w14:textId="10361D0E" w:rsidR="009F3E47" w:rsidRPr="00F31AD3" w:rsidRDefault="005B1A0E" w:rsidP="00B13857">
      <w:pPr>
        <w:ind w:left="0" w:firstLine="0"/>
        <w:jc w:val="center"/>
        <w:rPr>
          <w:rFonts w:ascii="Times New Roman" w:eastAsia="Times New Roman" w:hAnsi="Times New Roman" w:cs="Times New Roman"/>
          <w:bCs/>
          <w:color w:val="000000" w:themeColor="text1"/>
          <w:sz w:val="28"/>
        </w:rPr>
      </w:pPr>
      <w:r w:rsidRPr="00F31AD3">
        <w:rPr>
          <w:rFonts w:ascii="Times New Roman" w:eastAsia="Times New Roman" w:hAnsi="Times New Roman" w:cs="Times New Roman"/>
          <w:bCs/>
          <w:color w:val="000000" w:themeColor="text1"/>
          <w:sz w:val="28"/>
        </w:rPr>
        <w:t xml:space="preserve">           </w:t>
      </w:r>
      <w:r w:rsidR="009F3E47" w:rsidRPr="00F31AD3">
        <w:rPr>
          <w:rFonts w:ascii="Times New Roman" w:eastAsia="Times New Roman" w:hAnsi="Times New Roman" w:cs="Times New Roman"/>
          <w:bCs/>
          <w:color w:val="000000" w:themeColor="text1"/>
          <w:sz w:val="28"/>
        </w:rPr>
        <w:t xml:space="preserve">Encadreur </w:t>
      </w:r>
      <w:r w:rsidRPr="00F31AD3">
        <w:rPr>
          <w:rFonts w:ascii="Times New Roman" w:eastAsia="Times New Roman" w:hAnsi="Times New Roman" w:cs="Times New Roman"/>
          <w:bCs/>
          <w:color w:val="000000" w:themeColor="text1"/>
          <w:sz w:val="28"/>
        </w:rPr>
        <w:t>entreprise :</w:t>
      </w:r>
      <w:r w:rsidR="00B13857" w:rsidRPr="00F31AD3">
        <w:rPr>
          <w:rFonts w:ascii="Times New Roman" w:eastAsia="Times New Roman" w:hAnsi="Times New Roman" w:cs="Times New Roman"/>
          <w:bCs/>
          <w:color w:val="000000" w:themeColor="text1"/>
          <w:sz w:val="28"/>
        </w:rPr>
        <w:t xml:space="preserve"> Mr Ben Halima Youssef</w:t>
      </w:r>
    </w:p>
    <w:p w14:paraId="0450ED1F" w14:textId="4288A783" w:rsidR="00E244BC" w:rsidRDefault="00E244BC" w:rsidP="00B13857">
      <w:pPr>
        <w:ind w:left="0" w:firstLine="0"/>
        <w:jc w:val="center"/>
        <w:rPr>
          <w:rFonts w:ascii="Times New Roman" w:eastAsia="Times New Roman" w:hAnsi="Times New Roman" w:cs="Times New Roman"/>
          <w:bCs/>
          <w:sz w:val="28"/>
        </w:rPr>
      </w:pPr>
    </w:p>
    <w:p w14:paraId="59FDA0B3" w14:textId="77777777" w:rsidR="001E3056" w:rsidRPr="001E3056" w:rsidRDefault="001E3056" w:rsidP="00B13857">
      <w:pPr>
        <w:ind w:left="0" w:firstLine="0"/>
        <w:jc w:val="center"/>
        <w:rPr>
          <w:rFonts w:ascii="Times New Roman" w:eastAsia="Times New Roman" w:hAnsi="Times New Roman" w:cs="Times New Roman"/>
          <w:bCs/>
        </w:rPr>
      </w:pPr>
    </w:p>
    <w:p w14:paraId="0F8F2801" w14:textId="3EB74E59" w:rsidR="00E244BC" w:rsidRPr="00F31AD3" w:rsidRDefault="00E244BC" w:rsidP="00B13857">
      <w:pPr>
        <w:ind w:left="0" w:firstLine="0"/>
        <w:jc w:val="center"/>
        <w:rPr>
          <w:rFonts w:ascii="Times New Roman" w:eastAsia="Times New Roman" w:hAnsi="Times New Roman" w:cs="Times New Roman"/>
          <w:bCs/>
          <w:color w:val="404040" w:themeColor="text1" w:themeTint="BF"/>
        </w:rPr>
      </w:pPr>
      <w:r w:rsidRPr="00F31AD3">
        <w:rPr>
          <w:rFonts w:ascii="Times New Roman" w:eastAsia="Times New Roman" w:hAnsi="Times New Roman" w:cs="Times New Roman"/>
          <w:bCs/>
          <w:color w:val="404040" w:themeColor="text1" w:themeTint="BF"/>
        </w:rPr>
        <w:t>Année universitaire : 2019</w:t>
      </w:r>
      <w:r w:rsidR="001E3056" w:rsidRPr="00F31AD3">
        <w:rPr>
          <w:rFonts w:ascii="Times New Roman" w:eastAsia="Times New Roman" w:hAnsi="Times New Roman" w:cs="Times New Roman"/>
          <w:bCs/>
          <w:color w:val="404040" w:themeColor="text1" w:themeTint="BF"/>
        </w:rPr>
        <w:t>-</w:t>
      </w:r>
      <w:r w:rsidRPr="00F31AD3">
        <w:rPr>
          <w:rFonts w:ascii="Times New Roman" w:eastAsia="Times New Roman" w:hAnsi="Times New Roman" w:cs="Times New Roman"/>
          <w:bCs/>
          <w:color w:val="404040" w:themeColor="text1" w:themeTint="BF"/>
        </w:rPr>
        <w:t>2020</w:t>
      </w:r>
    </w:p>
    <w:p w14:paraId="2DFBC8CD" w14:textId="3656953C" w:rsidR="00EF2102" w:rsidRPr="00560C0C" w:rsidRDefault="00EF2102" w:rsidP="006467F8">
      <w:pPr>
        <w:spacing w:after="200" w:line="276" w:lineRule="auto"/>
        <w:ind w:left="0" w:firstLine="0"/>
        <w:jc w:val="center"/>
        <w:rPr>
          <w:rFonts w:ascii="Times New Roman" w:eastAsia="Times New Roman" w:hAnsi="Times New Roman" w:cs="Times New Roman"/>
          <w:b/>
          <w:sz w:val="48"/>
          <w:szCs w:val="48"/>
        </w:rPr>
      </w:pPr>
      <w:r>
        <w:rPr>
          <w:rFonts w:ascii="Times New Roman" w:eastAsia="Times New Roman" w:hAnsi="Times New Roman" w:cs="Times New Roman"/>
          <w:bCs/>
          <w:sz w:val="28"/>
        </w:rPr>
        <w:br w:type="page"/>
      </w:r>
      <w:r w:rsidR="006467F8" w:rsidRPr="00560C0C">
        <w:rPr>
          <w:rFonts w:ascii="Times New Roman" w:eastAsia="Times New Roman" w:hAnsi="Times New Roman" w:cs="Times New Roman"/>
          <w:b/>
          <w:sz w:val="48"/>
          <w:szCs w:val="48"/>
        </w:rPr>
        <w:lastRenderedPageBreak/>
        <w:t>Dédicaces</w:t>
      </w:r>
    </w:p>
    <w:p w14:paraId="39311FCA" w14:textId="52EEC3FA" w:rsidR="00EF2102" w:rsidRDefault="00EF2102" w:rsidP="00B13857">
      <w:pPr>
        <w:ind w:left="0" w:firstLine="0"/>
        <w:jc w:val="center"/>
        <w:rPr>
          <w:rFonts w:ascii="Garamond" w:hAnsi="Garamond"/>
          <w:bCs/>
          <w:sz w:val="28"/>
          <w:szCs w:val="28"/>
        </w:rPr>
      </w:pPr>
    </w:p>
    <w:p w14:paraId="2CE130F4" w14:textId="77777777" w:rsidR="00EF2102" w:rsidRDefault="00EF2102">
      <w:pPr>
        <w:spacing w:after="200" w:line="276" w:lineRule="auto"/>
        <w:ind w:left="0" w:firstLine="0"/>
        <w:jc w:val="left"/>
        <w:rPr>
          <w:rFonts w:ascii="Garamond" w:hAnsi="Garamond"/>
          <w:bCs/>
          <w:sz w:val="28"/>
          <w:szCs w:val="28"/>
        </w:rPr>
      </w:pPr>
      <w:r>
        <w:rPr>
          <w:rFonts w:ascii="Garamond" w:hAnsi="Garamond"/>
          <w:bCs/>
          <w:sz w:val="28"/>
          <w:szCs w:val="28"/>
        </w:rPr>
        <w:br w:type="page"/>
      </w:r>
    </w:p>
    <w:p w14:paraId="25449401" w14:textId="638B27E7" w:rsidR="00EF2102" w:rsidRDefault="00560C0C" w:rsidP="00B13857">
      <w:pPr>
        <w:ind w:left="0" w:firstLine="0"/>
        <w:jc w:val="center"/>
        <w:rPr>
          <w:rFonts w:asciiTheme="majorBidi" w:hAnsiTheme="majorBidi" w:cstheme="majorBidi"/>
          <w:b/>
          <w:sz w:val="48"/>
          <w:szCs w:val="48"/>
        </w:rPr>
      </w:pPr>
      <w:r w:rsidRPr="00560C0C">
        <w:rPr>
          <w:rFonts w:asciiTheme="majorBidi" w:hAnsiTheme="majorBidi" w:cstheme="majorBidi"/>
          <w:b/>
          <w:sz w:val="48"/>
          <w:szCs w:val="48"/>
        </w:rPr>
        <w:lastRenderedPageBreak/>
        <w:t>Remerciements</w:t>
      </w:r>
    </w:p>
    <w:p w14:paraId="6C86C1C6" w14:textId="546B3112" w:rsidR="00C35DB6" w:rsidRDefault="00C35DB6" w:rsidP="00B13857">
      <w:pPr>
        <w:ind w:left="0" w:firstLine="0"/>
        <w:jc w:val="center"/>
        <w:rPr>
          <w:rFonts w:asciiTheme="majorBidi" w:hAnsiTheme="majorBidi" w:cstheme="majorBidi"/>
          <w:b/>
          <w:sz w:val="48"/>
          <w:szCs w:val="48"/>
        </w:rPr>
      </w:pPr>
    </w:p>
    <w:p w14:paraId="2F4650FD" w14:textId="77777777" w:rsidR="00C35DB6" w:rsidRDefault="00C35DB6">
      <w:pPr>
        <w:spacing w:after="200" w:line="276" w:lineRule="auto"/>
        <w:ind w:left="0" w:firstLine="0"/>
        <w:jc w:val="left"/>
        <w:rPr>
          <w:rFonts w:asciiTheme="majorBidi" w:hAnsiTheme="majorBidi" w:cstheme="majorBidi"/>
          <w:b/>
          <w:sz w:val="48"/>
          <w:szCs w:val="48"/>
        </w:rPr>
      </w:pPr>
      <w:r>
        <w:rPr>
          <w:rFonts w:asciiTheme="majorBidi" w:hAnsiTheme="majorBidi" w:cstheme="majorBidi"/>
          <w:b/>
          <w:sz w:val="48"/>
          <w:szCs w:val="48"/>
        </w:rPr>
        <w:br w:type="page"/>
      </w:r>
    </w:p>
    <w:p w14:paraId="2A20C0D8" w14:textId="77777777" w:rsidR="00D9761B" w:rsidRPr="00C86AB2" w:rsidRDefault="00AE1645" w:rsidP="00D9761B">
      <w:pPr>
        <w:ind w:left="0" w:firstLine="0"/>
        <w:jc w:val="left"/>
        <w:rPr>
          <w:rFonts w:asciiTheme="majorBidi" w:hAnsiTheme="majorBidi" w:cstheme="majorBidi"/>
          <w:b/>
          <w:bCs/>
          <w:sz w:val="44"/>
          <w:szCs w:val="44"/>
        </w:rPr>
      </w:pPr>
      <w:r w:rsidRPr="00C86AB2">
        <w:rPr>
          <w:rFonts w:asciiTheme="majorBidi" w:hAnsiTheme="majorBidi" w:cstheme="majorBidi"/>
          <w:b/>
          <w:bCs/>
          <w:sz w:val="44"/>
          <w:szCs w:val="44"/>
        </w:rPr>
        <w:lastRenderedPageBreak/>
        <w:t>Table des matières :</w:t>
      </w:r>
    </w:p>
    <w:p w14:paraId="3AF497AA" w14:textId="23AB348A" w:rsidR="00C35DB6" w:rsidRPr="00D9761B" w:rsidRDefault="00AE1645" w:rsidP="00D9761B">
      <w:pPr>
        <w:ind w:left="0" w:firstLine="0"/>
        <w:jc w:val="left"/>
        <w:rPr>
          <w:b/>
          <w:bCs/>
          <w:sz w:val="36"/>
          <w:szCs w:val="36"/>
        </w:rPr>
      </w:pPr>
      <w:r>
        <w:t xml:space="preserve"> Introduction générale ......................................................................................................................</w:t>
      </w:r>
      <w:r w:rsidR="006117D2">
        <w:t>..</w:t>
      </w:r>
      <w:r>
        <w:t>1 Chapitre I : C</w:t>
      </w:r>
      <w:r w:rsidR="00295F82">
        <w:t xml:space="preserve">ontexte </w:t>
      </w:r>
      <w:r w:rsidR="00DC0747">
        <w:t>générale</w:t>
      </w:r>
      <w:r>
        <w:t xml:space="preserve"> du projet</w:t>
      </w:r>
      <w:r w:rsidR="006117D2">
        <w:t xml:space="preserve"> …………………………………………………………………………………………………………….</w:t>
      </w:r>
    </w:p>
    <w:p w14:paraId="14FB1491" w14:textId="77777777" w:rsidR="00C35DB6" w:rsidRDefault="00C35DB6">
      <w:pPr>
        <w:spacing w:after="200" w:line="276" w:lineRule="auto"/>
        <w:ind w:left="0" w:firstLine="0"/>
        <w:jc w:val="left"/>
        <w:rPr>
          <w:rFonts w:asciiTheme="majorBidi" w:hAnsiTheme="majorBidi" w:cstheme="majorBidi"/>
          <w:b/>
          <w:sz w:val="48"/>
          <w:szCs w:val="48"/>
        </w:rPr>
      </w:pPr>
      <w:r>
        <w:rPr>
          <w:rFonts w:asciiTheme="majorBidi" w:hAnsiTheme="majorBidi" w:cstheme="majorBidi"/>
          <w:b/>
          <w:sz w:val="48"/>
          <w:szCs w:val="48"/>
        </w:rPr>
        <w:br w:type="page"/>
      </w:r>
    </w:p>
    <w:p w14:paraId="399E0348" w14:textId="5EAC340C" w:rsidR="00C35DB6" w:rsidRPr="00C86AB2" w:rsidRDefault="00C86AB2" w:rsidP="00C86AB2">
      <w:pPr>
        <w:ind w:left="0" w:firstLine="0"/>
        <w:jc w:val="left"/>
        <w:rPr>
          <w:rFonts w:asciiTheme="majorBidi" w:hAnsiTheme="majorBidi" w:cstheme="majorBidi"/>
          <w:b/>
          <w:sz w:val="44"/>
          <w:szCs w:val="44"/>
        </w:rPr>
      </w:pPr>
      <w:r w:rsidRPr="00C86AB2">
        <w:rPr>
          <w:rFonts w:asciiTheme="majorBidi" w:hAnsiTheme="majorBidi" w:cstheme="majorBidi"/>
          <w:b/>
          <w:sz w:val="44"/>
          <w:szCs w:val="44"/>
        </w:rPr>
        <w:lastRenderedPageBreak/>
        <w:t>Liste des figures :</w:t>
      </w:r>
    </w:p>
    <w:p w14:paraId="31195904" w14:textId="77777777" w:rsidR="00C35DB6" w:rsidRDefault="00C35DB6">
      <w:pPr>
        <w:spacing w:after="200" w:line="276" w:lineRule="auto"/>
        <w:ind w:left="0" w:firstLine="0"/>
        <w:jc w:val="left"/>
        <w:rPr>
          <w:rFonts w:asciiTheme="majorBidi" w:hAnsiTheme="majorBidi" w:cstheme="majorBidi"/>
          <w:b/>
          <w:sz w:val="48"/>
          <w:szCs w:val="48"/>
        </w:rPr>
      </w:pPr>
      <w:r>
        <w:rPr>
          <w:rFonts w:asciiTheme="majorBidi" w:hAnsiTheme="majorBidi" w:cstheme="majorBidi"/>
          <w:b/>
          <w:sz w:val="48"/>
          <w:szCs w:val="48"/>
        </w:rPr>
        <w:br w:type="page"/>
      </w:r>
    </w:p>
    <w:p w14:paraId="54A4614A" w14:textId="4593B2F0" w:rsidR="00C35DB6" w:rsidRPr="003D40F2" w:rsidRDefault="003D40F2" w:rsidP="003D40F2">
      <w:pPr>
        <w:ind w:left="0" w:firstLine="0"/>
        <w:jc w:val="left"/>
        <w:rPr>
          <w:rFonts w:asciiTheme="majorBidi" w:hAnsiTheme="majorBidi" w:cstheme="majorBidi"/>
          <w:b/>
          <w:bCs/>
          <w:sz w:val="44"/>
          <w:szCs w:val="44"/>
        </w:rPr>
      </w:pPr>
      <w:r w:rsidRPr="003D40F2">
        <w:rPr>
          <w:rFonts w:asciiTheme="majorBidi" w:hAnsiTheme="majorBidi" w:cstheme="majorBidi"/>
          <w:b/>
          <w:bCs/>
          <w:sz w:val="44"/>
          <w:szCs w:val="44"/>
        </w:rPr>
        <w:lastRenderedPageBreak/>
        <w:t>Liste des tableaux</w:t>
      </w:r>
      <w:r>
        <w:rPr>
          <w:rFonts w:asciiTheme="majorBidi" w:hAnsiTheme="majorBidi" w:cstheme="majorBidi"/>
          <w:b/>
          <w:bCs/>
          <w:sz w:val="44"/>
          <w:szCs w:val="44"/>
        </w:rPr>
        <w:t> :</w:t>
      </w:r>
    </w:p>
    <w:p w14:paraId="1777196B" w14:textId="77777777" w:rsidR="00C35DB6" w:rsidRDefault="00C35DB6">
      <w:pPr>
        <w:spacing w:after="200" w:line="276" w:lineRule="auto"/>
        <w:ind w:left="0" w:firstLine="0"/>
        <w:jc w:val="left"/>
        <w:rPr>
          <w:rFonts w:asciiTheme="majorBidi" w:hAnsiTheme="majorBidi" w:cstheme="majorBidi"/>
          <w:b/>
          <w:sz w:val="48"/>
          <w:szCs w:val="48"/>
        </w:rPr>
      </w:pPr>
      <w:r>
        <w:rPr>
          <w:rFonts w:asciiTheme="majorBidi" w:hAnsiTheme="majorBidi" w:cstheme="majorBidi"/>
          <w:b/>
          <w:sz w:val="48"/>
          <w:szCs w:val="48"/>
        </w:rPr>
        <w:br w:type="page"/>
      </w:r>
    </w:p>
    <w:p w14:paraId="1874F940" w14:textId="634D35AD" w:rsidR="00C35DB6" w:rsidRPr="00F31AD3" w:rsidRDefault="004F08FC" w:rsidP="004F08FC">
      <w:pPr>
        <w:ind w:left="0" w:firstLine="0"/>
        <w:jc w:val="left"/>
        <w:rPr>
          <w:rFonts w:asciiTheme="majorBidi" w:hAnsiTheme="majorBidi" w:cstheme="majorBidi"/>
          <w:b/>
          <w:bCs/>
          <w:color w:val="000000" w:themeColor="text1"/>
          <w:sz w:val="44"/>
          <w:szCs w:val="44"/>
        </w:rPr>
      </w:pPr>
      <w:r w:rsidRPr="00F31AD3">
        <w:rPr>
          <w:rFonts w:asciiTheme="majorBidi" w:hAnsiTheme="majorBidi" w:cstheme="majorBidi"/>
          <w:b/>
          <w:bCs/>
          <w:color w:val="000000" w:themeColor="text1"/>
          <w:sz w:val="44"/>
          <w:szCs w:val="44"/>
        </w:rPr>
        <w:lastRenderedPageBreak/>
        <w:t>Introduction générale :</w:t>
      </w:r>
    </w:p>
    <w:p w14:paraId="44681E9A" w14:textId="77777777" w:rsidR="008922B7" w:rsidRPr="00F31AD3" w:rsidRDefault="008922B7" w:rsidP="00037989">
      <w:pPr>
        <w:spacing w:line="360" w:lineRule="auto"/>
        <w:ind w:left="0" w:firstLine="0"/>
        <w:jc w:val="left"/>
        <w:rPr>
          <w:rFonts w:asciiTheme="majorBidi" w:hAnsiTheme="majorBidi" w:cstheme="majorBidi"/>
          <w:color w:val="000000" w:themeColor="text1"/>
          <w:sz w:val="24"/>
          <w:szCs w:val="24"/>
        </w:rPr>
      </w:pPr>
    </w:p>
    <w:p w14:paraId="4DD54034" w14:textId="4434ECB3" w:rsidR="00CE132D" w:rsidRPr="00F31AD3" w:rsidRDefault="007F474F" w:rsidP="00037989">
      <w:pPr>
        <w:spacing w:line="360" w:lineRule="auto"/>
        <w:ind w:left="0" w:firstLine="0"/>
        <w:rPr>
          <w:rFonts w:asciiTheme="majorBidi" w:hAnsiTheme="majorBidi" w:cstheme="majorBidi"/>
          <w:color w:val="000000" w:themeColor="text1"/>
          <w:sz w:val="24"/>
          <w:szCs w:val="24"/>
        </w:rPr>
      </w:pPr>
      <w:r w:rsidRPr="00F31AD3">
        <w:rPr>
          <w:rFonts w:asciiTheme="majorBidi" w:hAnsiTheme="majorBidi" w:cstheme="majorBidi"/>
          <w:color w:val="000000" w:themeColor="text1"/>
          <w:sz w:val="24"/>
          <w:szCs w:val="24"/>
        </w:rPr>
        <w:t xml:space="preserve">     </w:t>
      </w:r>
      <w:r w:rsidR="00B3405A" w:rsidRPr="00F31AD3">
        <w:rPr>
          <w:rFonts w:asciiTheme="majorBidi" w:hAnsiTheme="majorBidi" w:cstheme="majorBidi"/>
          <w:color w:val="000000" w:themeColor="text1"/>
          <w:sz w:val="24"/>
          <w:szCs w:val="24"/>
        </w:rPr>
        <w:t xml:space="preserve"> </w:t>
      </w:r>
      <w:r w:rsidRPr="00F31AD3">
        <w:rPr>
          <w:rFonts w:asciiTheme="majorBidi" w:hAnsiTheme="majorBidi" w:cstheme="majorBidi"/>
          <w:color w:val="000000" w:themeColor="text1"/>
          <w:sz w:val="24"/>
          <w:szCs w:val="24"/>
        </w:rPr>
        <w:t xml:space="preserve">  </w:t>
      </w:r>
      <w:r w:rsidR="00241CF1" w:rsidRPr="00F31AD3">
        <w:rPr>
          <w:rFonts w:asciiTheme="majorBidi" w:hAnsiTheme="majorBidi" w:cstheme="majorBidi"/>
          <w:color w:val="000000" w:themeColor="text1"/>
          <w:sz w:val="24"/>
          <w:szCs w:val="24"/>
        </w:rPr>
        <w:t>L</w:t>
      </w:r>
      <w:r w:rsidR="0088308F" w:rsidRPr="00F31AD3">
        <w:rPr>
          <w:rFonts w:asciiTheme="majorBidi" w:hAnsiTheme="majorBidi" w:cstheme="majorBidi"/>
          <w:color w:val="000000" w:themeColor="text1"/>
          <w:sz w:val="24"/>
          <w:szCs w:val="24"/>
        </w:rPr>
        <w:t>es entreprises d</w:t>
      </w:r>
      <w:r w:rsidR="00103345" w:rsidRPr="00F31AD3">
        <w:rPr>
          <w:rFonts w:asciiTheme="majorBidi" w:hAnsiTheme="majorBidi" w:cstheme="majorBidi"/>
          <w:color w:val="000000" w:themeColor="text1"/>
          <w:sz w:val="24"/>
          <w:szCs w:val="24"/>
        </w:rPr>
        <w:t>ans</w:t>
      </w:r>
      <w:r w:rsidR="0088308F" w:rsidRPr="00F31AD3">
        <w:rPr>
          <w:rFonts w:asciiTheme="majorBidi" w:hAnsiTheme="majorBidi" w:cstheme="majorBidi"/>
          <w:color w:val="000000" w:themeColor="text1"/>
          <w:sz w:val="24"/>
          <w:szCs w:val="24"/>
        </w:rPr>
        <w:t xml:space="preserve"> </w:t>
      </w:r>
      <w:r w:rsidR="00F45585" w:rsidRPr="00F31AD3">
        <w:rPr>
          <w:rFonts w:asciiTheme="majorBidi" w:hAnsiTheme="majorBidi" w:cstheme="majorBidi"/>
          <w:color w:val="000000" w:themeColor="text1"/>
          <w:sz w:val="24"/>
          <w:szCs w:val="24"/>
        </w:rPr>
        <w:t xml:space="preserve">ces temps </w:t>
      </w:r>
      <w:r w:rsidR="00241CF1" w:rsidRPr="00F31AD3">
        <w:rPr>
          <w:rFonts w:asciiTheme="majorBidi" w:hAnsiTheme="majorBidi" w:cstheme="majorBidi"/>
          <w:color w:val="000000" w:themeColor="text1"/>
          <w:sz w:val="24"/>
          <w:szCs w:val="24"/>
        </w:rPr>
        <w:t>de numérisation</w:t>
      </w:r>
      <w:r w:rsidR="00103345" w:rsidRPr="00F31AD3">
        <w:rPr>
          <w:rFonts w:asciiTheme="majorBidi" w:hAnsiTheme="majorBidi" w:cstheme="majorBidi"/>
          <w:color w:val="000000" w:themeColor="text1"/>
          <w:sz w:val="24"/>
          <w:szCs w:val="24"/>
        </w:rPr>
        <w:t xml:space="preserve"> </w:t>
      </w:r>
      <w:r w:rsidR="00300C38" w:rsidRPr="00F31AD3">
        <w:rPr>
          <w:rFonts w:asciiTheme="majorBidi" w:hAnsiTheme="majorBidi" w:cstheme="majorBidi"/>
          <w:color w:val="000000" w:themeColor="text1"/>
          <w:sz w:val="24"/>
          <w:szCs w:val="24"/>
        </w:rPr>
        <w:t>visent à produire un produit de haute qualité</w:t>
      </w:r>
      <w:r w:rsidR="00106B1B" w:rsidRPr="00F31AD3">
        <w:rPr>
          <w:rFonts w:asciiTheme="majorBidi" w:hAnsiTheme="majorBidi" w:cstheme="majorBidi"/>
          <w:color w:val="000000" w:themeColor="text1"/>
          <w:sz w:val="24"/>
          <w:szCs w:val="24"/>
        </w:rPr>
        <w:t xml:space="preserve"> qui répond aux besoins </w:t>
      </w:r>
      <w:r w:rsidR="00CA774A" w:rsidRPr="00F31AD3">
        <w:rPr>
          <w:rFonts w:asciiTheme="majorBidi" w:hAnsiTheme="majorBidi" w:cstheme="majorBidi"/>
          <w:color w:val="000000" w:themeColor="text1"/>
          <w:sz w:val="24"/>
          <w:szCs w:val="24"/>
        </w:rPr>
        <w:t xml:space="preserve">du client dans la durée convenue. Afin de répondre </w:t>
      </w:r>
      <w:r w:rsidR="0030603B" w:rsidRPr="00F31AD3">
        <w:rPr>
          <w:rFonts w:asciiTheme="majorBidi" w:hAnsiTheme="majorBidi" w:cstheme="majorBidi"/>
          <w:color w:val="000000" w:themeColor="text1"/>
          <w:sz w:val="24"/>
          <w:szCs w:val="24"/>
        </w:rPr>
        <w:t>à</w:t>
      </w:r>
      <w:r w:rsidR="00CA774A" w:rsidRPr="00F31AD3">
        <w:rPr>
          <w:rFonts w:asciiTheme="majorBidi" w:hAnsiTheme="majorBidi" w:cstheme="majorBidi"/>
          <w:color w:val="000000" w:themeColor="text1"/>
          <w:sz w:val="24"/>
          <w:szCs w:val="24"/>
        </w:rPr>
        <w:t xml:space="preserve"> ces critères</w:t>
      </w:r>
      <w:r w:rsidRPr="00F31AD3">
        <w:rPr>
          <w:rFonts w:asciiTheme="majorBidi" w:hAnsiTheme="majorBidi" w:cstheme="majorBidi"/>
          <w:color w:val="000000" w:themeColor="text1"/>
          <w:sz w:val="24"/>
          <w:szCs w:val="24"/>
        </w:rPr>
        <w:t>.</w:t>
      </w:r>
      <w:r w:rsidR="00977CB5" w:rsidRPr="00F31AD3">
        <w:rPr>
          <w:rFonts w:asciiTheme="majorBidi" w:hAnsiTheme="majorBidi" w:cstheme="majorBidi"/>
          <w:color w:val="000000" w:themeColor="text1"/>
          <w:sz w:val="24"/>
          <w:szCs w:val="24"/>
        </w:rPr>
        <w:t xml:space="preserve"> </w:t>
      </w:r>
      <w:r w:rsidR="00CE132D" w:rsidRPr="00F31AD3">
        <w:rPr>
          <w:rFonts w:asciiTheme="majorBidi" w:hAnsiTheme="majorBidi" w:cstheme="majorBidi"/>
          <w:color w:val="000000" w:themeColor="text1"/>
          <w:sz w:val="24"/>
          <w:szCs w:val="24"/>
        </w:rPr>
        <w:t xml:space="preserve">Les entreprises doivent utiliser un </w:t>
      </w:r>
      <w:r w:rsidR="00D625D1" w:rsidRPr="00F31AD3">
        <w:rPr>
          <w:rFonts w:asciiTheme="majorBidi" w:hAnsiTheme="majorBidi" w:cstheme="majorBidi"/>
          <w:color w:val="000000" w:themeColor="text1"/>
          <w:sz w:val="24"/>
          <w:szCs w:val="24"/>
        </w:rPr>
        <w:t>processus</w:t>
      </w:r>
      <w:r w:rsidR="005E63A4" w:rsidRPr="00F31AD3">
        <w:rPr>
          <w:rFonts w:asciiTheme="majorBidi" w:hAnsiTheme="majorBidi" w:cstheme="majorBidi"/>
          <w:color w:val="000000" w:themeColor="text1"/>
          <w:sz w:val="24"/>
          <w:szCs w:val="24"/>
        </w:rPr>
        <w:t xml:space="preserve"> de gestion des projets </w:t>
      </w:r>
      <w:r w:rsidR="00EC6195" w:rsidRPr="00F31AD3">
        <w:rPr>
          <w:rFonts w:asciiTheme="majorBidi" w:hAnsiTheme="majorBidi" w:cstheme="majorBidi"/>
          <w:color w:val="000000" w:themeColor="text1"/>
          <w:sz w:val="24"/>
          <w:szCs w:val="24"/>
        </w:rPr>
        <w:t>stricts</w:t>
      </w:r>
      <w:r w:rsidR="00076FB5" w:rsidRPr="00F31AD3">
        <w:rPr>
          <w:rFonts w:asciiTheme="majorBidi" w:hAnsiTheme="majorBidi" w:cstheme="majorBidi"/>
          <w:color w:val="000000" w:themeColor="text1"/>
          <w:sz w:val="24"/>
          <w:szCs w:val="24"/>
        </w:rPr>
        <w:t>.</w:t>
      </w:r>
      <w:r w:rsidR="00A911D5" w:rsidRPr="00F31AD3">
        <w:rPr>
          <w:rFonts w:asciiTheme="majorBidi" w:hAnsiTheme="majorBidi" w:cstheme="majorBidi"/>
          <w:color w:val="000000" w:themeColor="text1"/>
          <w:sz w:val="24"/>
          <w:szCs w:val="24"/>
        </w:rPr>
        <w:t xml:space="preserve"> Il </w:t>
      </w:r>
      <w:r w:rsidR="007F255E" w:rsidRPr="00F31AD3">
        <w:rPr>
          <w:rFonts w:asciiTheme="majorBidi" w:hAnsiTheme="majorBidi" w:cstheme="majorBidi"/>
          <w:color w:val="000000" w:themeColor="text1"/>
          <w:sz w:val="24"/>
          <w:szCs w:val="24"/>
        </w:rPr>
        <w:t>y a</w:t>
      </w:r>
      <w:r w:rsidR="00A911D5" w:rsidRPr="00F31AD3">
        <w:rPr>
          <w:rFonts w:asciiTheme="majorBidi" w:hAnsiTheme="majorBidi" w:cstheme="majorBidi"/>
          <w:color w:val="000000" w:themeColor="text1"/>
          <w:sz w:val="24"/>
          <w:szCs w:val="24"/>
        </w:rPr>
        <w:t xml:space="preserve"> plusieurs </w:t>
      </w:r>
      <w:r w:rsidR="007F255E" w:rsidRPr="00F31AD3">
        <w:rPr>
          <w:rFonts w:asciiTheme="majorBidi" w:hAnsiTheme="majorBidi" w:cstheme="majorBidi"/>
          <w:color w:val="000000" w:themeColor="text1"/>
          <w:sz w:val="24"/>
          <w:szCs w:val="24"/>
        </w:rPr>
        <w:t xml:space="preserve">processus </w:t>
      </w:r>
      <w:r w:rsidR="00A911D5" w:rsidRPr="00F31AD3">
        <w:rPr>
          <w:rFonts w:asciiTheme="majorBidi" w:hAnsiTheme="majorBidi" w:cstheme="majorBidi"/>
          <w:color w:val="000000" w:themeColor="text1"/>
          <w:sz w:val="24"/>
          <w:szCs w:val="24"/>
        </w:rPr>
        <w:t xml:space="preserve">qui peuvent assurer le bon déroulement </w:t>
      </w:r>
      <w:r w:rsidR="008B3EF9" w:rsidRPr="00F31AD3">
        <w:rPr>
          <w:rFonts w:asciiTheme="majorBidi" w:hAnsiTheme="majorBidi" w:cstheme="majorBidi"/>
          <w:color w:val="000000" w:themeColor="text1"/>
          <w:sz w:val="24"/>
          <w:szCs w:val="24"/>
        </w:rPr>
        <w:t xml:space="preserve">d’un projet et comme </w:t>
      </w:r>
      <w:r w:rsidR="0030603B" w:rsidRPr="00F31AD3">
        <w:rPr>
          <w:rFonts w:asciiTheme="majorBidi" w:hAnsiTheme="majorBidi" w:cstheme="majorBidi"/>
          <w:color w:val="000000" w:themeColor="text1"/>
          <w:sz w:val="24"/>
          <w:szCs w:val="24"/>
        </w:rPr>
        <w:t>qu’ils ont</w:t>
      </w:r>
      <w:r w:rsidR="008B3EF9" w:rsidRPr="00F31AD3">
        <w:rPr>
          <w:rFonts w:asciiTheme="majorBidi" w:hAnsiTheme="majorBidi" w:cstheme="majorBidi"/>
          <w:color w:val="000000" w:themeColor="text1"/>
          <w:sz w:val="24"/>
          <w:szCs w:val="24"/>
        </w:rPr>
        <w:t xml:space="preserve"> avantages </w:t>
      </w:r>
      <w:r w:rsidR="006F62DE" w:rsidRPr="00F31AD3">
        <w:rPr>
          <w:rFonts w:asciiTheme="majorBidi" w:hAnsiTheme="majorBidi" w:cstheme="majorBidi"/>
          <w:color w:val="000000" w:themeColor="text1"/>
          <w:sz w:val="24"/>
          <w:szCs w:val="24"/>
        </w:rPr>
        <w:t>et des inconvénients</w:t>
      </w:r>
      <w:r w:rsidR="0030603B" w:rsidRPr="00F31AD3">
        <w:rPr>
          <w:rFonts w:asciiTheme="majorBidi" w:hAnsiTheme="majorBidi" w:cstheme="majorBidi"/>
          <w:color w:val="000000" w:themeColor="text1"/>
          <w:sz w:val="24"/>
          <w:szCs w:val="24"/>
        </w:rPr>
        <w:t xml:space="preserve"> ...</w:t>
      </w:r>
    </w:p>
    <w:p w14:paraId="5643524B" w14:textId="31BF9828" w:rsidR="0070731B" w:rsidRPr="00F31AD3" w:rsidRDefault="0030603B" w:rsidP="00037989">
      <w:pPr>
        <w:spacing w:line="360" w:lineRule="auto"/>
        <w:ind w:left="0" w:firstLine="0"/>
        <w:rPr>
          <w:rFonts w:asciiTheme="majorBidi" w:hAnsiTheme="majorBidi" w:cstheme="majorBidi"/>
          <w:color w:val="000000" w:themeColor="text1"/>
          <w:sz w:val="24"/>
          <w:szCs w:val="24"/>
        </w:rPr>
      </w:pPr>
      <w:r w:rsidRPr="00F31AD3">
        <w:rPr>
          <w:rFonts w:asciiTheme="majorBidi" w:hAnsiTheme="majorBidi" w:cstheme="majorBidi"/>
          <w:color w:val="000000" w:themeColor="text1"/>
          <w:sz w:val="24"/>
          <w:szCs w:val="24"/>
        </w:rPr>
        <w:t>Dernièrement, l’utilisation</w:t>
      </w:r>
      <w:r w:rsidR="00707B33" w:rsidRPr="00F31AD3">
        <w:rPr>
          <w:rFonts w:asciiTheme="majorBidi" w:hAnsiTheme="majorBidi" w:cstheme="majorBidi"/>
          <w:color w:val="000000" w:themeColor="text1"/>
          <w:sz w:val="24"/>
          <w:szCs w:val="24"/>
        </w:rPr>
        <w:t xml:space="preserve"> de la méthodologie </w:t>
      </w:r>
      <w:r w:rsidRPr="00F31AD3">
        <w:rPr>
          <w:rFonts w:asciiTheme="majorBidi" w:hAnsiTheme="majorBidi" w:cstheme="majorBidi"/>
          <w:color w:val="000000" w:themeColor="text1"/>
          <w:sz w:val="24"/>
          <w:szCs w:val="24"/>
        </w:rPr>
        <w:t>agile,</w:t>
      </w:r>
      <w:r w:rsidR="00A45B4B" w:rsidRPr="00F31AD3">
        <w:rPr>
          <w:rFonts w:asciiTheme="majorBidi" w:hAnsiTheme="majorBidi" w:cstheme="majorBidi"/>
          <w:color w:val="000000" w:themeColor="text1"/>
          <w:sz w:val="24"/>
          <w:szCs w:val="24"/>
        </w:rPr>
        <w:t xml:space="preserve"> en particulier </w:t>
      </w:r>
      <w:r w:rsidR="009E6B2B" w:rsidRPr="00F31AD3">
        <w:rPr>
          <w:rFonts w:asciiTheme="majorBidi" w:hAnsiTheme="majorBidi" w:cstheme="majorBidi"/>
          <w:color w:val="000000" w:themeColor="text1"/>
          <w:sz w:val="24"/>
          <w:szCs w:val="24"/>
        </w:rPr>
        <w:t>SCRUM semble</w:t>
      </w:r>
      <w:r w:rsidR="00E71BF8" w:rsidRPr="00F31AD3">
        <w:rPr>
          <w:rFonts w:asciiTheme="majorBidi" w:hAnsiTheme="majorBidi" w:cstheme="majorBidi"/>
          <w:color w:val="000000" w:themeColor="text1"/>
          <w:sz w:val="24"/>
          <w:szCs w:val="24"/>
        </w:rPr>
        <w:t xml:space="preserve"> gagner en </w:t>
      </w:r>
      <w:r w:rsidR="009E6B2B" w:rsidRPr="00F31AD3">
        <w:rPr>
          <w:rFonts w:asciiTheme="majorBidi" w:hAnsiTheme="majorBidi" w:cstheme="majorBidi"/>
          <w:color w:val="000000" w:themeColor="text1"/>
          <w:sz w:val="24"/>
          <w:szCs w:val="24"/>
        </w:rPr>
        <w:t>popularité,</w:t>
      </w:r>
      <w:r w:rsidR="00CD27F6" w:rsidRPr="00F31AD3">
        <w:rPr>
          <w:rFonts w:asciiTheme="majorBidi" w:hAnsiTheme="majorBidi" w:cstheme="majorBidi"/>
          <w:color w:val="000000" w:themeColor="text1"/>
          <w:sz w:val="24"/>
          <w:szCs w:val="24"/>
        </w:rPr>
        <w:t xml:space="preserve"> mais </w:t>
      </w:r>
      <w:r w:rsidR="00C76E06" w:rsidRPr="00F31AD3">
        <w:rPr>
          <w:rFonts w:asciiTheme="majorBidi" w:hAnsiTheme="majorBidi" w:cstheme="majorBidi"/>
          <w:color w:val="000000" w:themeColor="text1"/>
          <w:sz w:val="24"/>
          <w:szCs w:val="24"/>
        </w:rPr>
        <w:t xml:space="preserve">malheureusement </w:t>
      </w:r>
      <w:r w:rsidR="00DF670C" w:rsidRPr="00F31AD3">
        <w:rPr>
          <w:rFonts w:asciiTheme="majorBidi" w:hAnsiTheme="majorBidi" w:cstheme="majorBidi"/>
          <w:color w:val="000000" w:themeColor="text1"/>
          <w:sz w:val="24"/>
          <w:szCs w:val="24"/>
        </w:rPr>
        <w:t xml:space="preserve">un nombre limité des entreprises </w:t>
      </w:r>
      <w:r w:rsidR="007E07D4" w:rsidRPr="00F31AD3">
        <w:rPr>
          <w:rFonts w:asciiTheme="majorBidi" w:hAnsiTheme="majorBidi" w:cstheme="majorBidi"/>
          <w:color w:val="000000" w:themeColor="text1"/>
          <w:sz w:val="24"/>
          <w:szCs w:val="24"/>
        </w:rPr>
        <w:t xml:space="preserve">s’y </w:t>
      </w:r>
      <w:r w:rsidR="009E6B2B" w:rsidRPr="00F31AD3">
        <w:rPr>
          <w:rFonts w:asciiTheme="majorBidi" w:hAnsiTheme="majorBidi" w:cstheme="majorBidi"/>
          <w:color w:val="000000" w:themeColor="text1"/>
          <w:sz w:val="24"/>
          <w:szCs w:val="24"/>
        </w:rPr>
        <w:t>aventurent.</w:t>
      </w:r>
    </w:p>
    <w:p w14:paraId="6ECCDCF4" w14:textId="77777777" w:rsidR="00B3405A" w:rsidRPr="00F31AD3" w:rsidRDefault="00D573A8" w:rsidP="00037989">
      <w:pPr>
        <w:spacing w:after="147" w:line="360" w:lineRule="auto"/>
        <w:ind w:left="0" w:firstLine="0"/>
        <w:rPr>
          <w:rFonts w:asciiTheme="majorBidi" w:hAnsiTheme="majorBidi" w:cstheme="majorBidi"/>
          <w:color w:val="000000" w:themeColor="text1"/>
          <w:sz w:val="24"/>
          <w:szCs w:val="24"/>
        </w:rPr>
      </w:pPr>
      <w:r w:rsidRPr="00F31AD3">
        <w:rPr>
          <w:rFonts w:asciiTheme="majorBidi" w:hAnsiTheme="majorBidi" w:cstheme="majorBidi"/>
          <w:color w:val="000000" w:themeColor="text1"/>
          <w:sz w:val="24"/>
          <w:szCs w:val="24"/>
        </w:rPr>
        <w:t xml:space="preserve">      </w:t>
      </w:r>
      <w:r w:rsidR="005C66DE" w:rsidRPr="00F31AD3">
        <w:rPr>
          <w:rFonts w:asciiTheme="majorBidi" w:hAnsiTheme="majorBidi" w:cstheme="majorBidi"/>
          <w:color w:val="000000" w:themeColor="text1"/>
          <w:sz w:val="24"/>
          <w:szCs w:val="24"/>
        </w:rPr>
        <w:t xml:space="preserve"> </w:t>
      </w:r>
    </w:p>
    <w:p w14:paraId="5A62AB76" w14:textId="4D3D1B4C" w:rsidR="00BB4121" w:rsidRPr="00F31AD3" w:rsidRDefault="00C746C7" w:rsidP="00037989">
      <w:pPr>
        <w:spacing w:after="147" w:line="360" w:lineRule="auto"/>
        <w:ind w:left="0" w:firstLine="0"/>
        <w:rPr>
          <w:rFonts w:asciiTheme="majorBidi" w:hAnsiTheme="majorBidi" w:cstheme="majorBidi"/>
          <w:color w:val="000000" w:themeColor="text1"/>
          <w:sz w:val="24"/>
          <w:szCs w:val="24"/>
        </w:rPr>
      </w:pPr>
      <w:r w:rsidRPr="00F31AD3">
        <w:rPr>
          <w:rFonts w:asciiTheme="majorBidi" w:hAnsiTheme="majorBidi" w:cstheme="majorBidi"/>
          <w:color w:val="000000" w:themeColor="text1"/>
          <w:sz w:val="24"/>
          <w:szCs w:val="24"/>
        </w:rPr>
        <w:t xml:space="preserve"> </w:t>
      </w:r>
      <w:r w:rsidR="00B3405A" w:rsidRPr="00F31AD3">
        <w:rPr>
          <w:rFonts w:asciiTheme="majorBidi" w:hAnsiTheme="majorBidi" w:cstheme="majorBidi"/>
          <w:color w:val="000000" w:themeColor="text1"/>
          <w:sz w:val="24"/>
          <w:szCs w:val="24"/>
        </w:rPr>
        <w:t xml:space="preserve">   </w:t>
      </w:r>
      <w:r w:rsidR="00D573A8" w:rsidRPr="00F31AD3">
        <w:rPr>
          <w:rFonts w:asciiTheme="majorBidi" w:hAnsiTheme="majorBidi" w:cstheme="majorBidi"/>
          <w:color w:val="000000" w:themeColor="text1"/>
          <w:sz w:val="24"/>
          <w:szCs w:val="24"/>
        </w:rPr>
        <w:t xml:space="preserve"> </w:t>
      </w:r>
      <w:r w:rsidR="005C66DE" w:rsidRPr="00F31AD3">
        <w:rPr>
          <w:rFonts w:asciiTheme="majorBidi" w:hAnsiTheme="majorBidi" w:cstheme="majorBidi"/>
          <w:color w:val="000000" w:themeColor="text1"/>
          <w:sz w:val="24"/>
          <w:szCs w:val="24"/>
        </w:rPr>
        <w:t xml:space="preserve"> </w:t>
      </w:r>
      <w:r w:rsidR="001F7F17" w:rsidRPr="00F31AD3">
        <w:rPr>
          <w:rFonts w:asciiTheme="majorBidi" w:hAnsiTheme="majorBidi" w:cstheme="majorBidi"/>
          <w:color w:val="000000" w:themeColor="text1"/>
          <w:sz w:val="24"/>
          <w:szCs w:val="24"/>
        </w:rPr>
        <w:t xml:space="preserve">La méthodologie SCRUM </w:t>
      </w:r>
      <w:r w:rsidR="009E6B2B" w:rsidRPr="00F31AD3">
        <w:rPr>
          <w:rFonts w:asciiTheme="majorBidi" w:hAnsiTheme="majorBidi" w:cstheme="majorBidi"/>
          <w:color w:val="000000" w:themeColor="text1"/>
          <w:sz w:val="24"/>
          <w:szCs w:val="24"/>
        </w:rPr>
        <w:t>présente</w:t>
      </w:r>
      <w:r w:rsidR="001F7F17" w:rsidRPr="00F31AD3">
        <w:rPr>
          <w:rFonts w:asciiTheme="majorBidi" w:hAnsiTheme="majorBidi" w:cstheme="majorBidi"/>
          <w:color w:val="000000" w:themeColor="text1"/>
          <w:sz w:val="24"/>
          <w:szCs w:val="24"/>
        </w:rPr>
        <w:t xml:space="preserve"> une solution </w:t>
      </w:r>
      <w:r w:rsidR="00741130" w:rsidRPr="00F31AD3">
        <w:rPr>
          <w:rFonts w:asciiTheme="majorBidi" w:hAnsiTheme="majorBidi" w:cstheme="majorBidi"/>
          <w:color w:val="000000" w:themeColor="text1"/>
          <w:sz w:val="24"/>
          <w:szCs w:val="24"/>
        </w:rPr>
        <w:t>efficace et intéressante pour les grandes</w:t>
      </w:r>
      <w:r w:rsidR="00D573A8" w:rsidRPr="00F31AD3">
        <w:rPr>
          <w:rFonts w:asciiTheme="majorBidi" w:hAnsiTheme="majorBidi" w:cstheme="majorBidi"/>
          <w:color w:val="000000" w:themeColor="text1"/>
          <w:sz w:val="24"/>
          <w:szCs w:val="24"/>
        </w:rPr>
        <w:t xml:space="preserve"> </w:t>
      </w:r>
      <w:r w:rsidR="00741130" w:rsidRPr="00F31AD3">
        <w:rPr>
          <w:rFonts w:asciiTheme="majorBidi" w:hAnsiTheme="majorBidi" w:cstheme="majorBidi"/>
          <w:color w:val="000000" w:themeColor="text1"/>
          <w:sz w:val="24"/>
          <w:szCs w:val="24"/>
        </w:rPr>
        <w:t xml:space="preserve">entreprises </w:t>
      </w:r>
      <w:r w:rsidR="00DA5D01" w:rsidRPr="00F31AD3">
        <w:rPr>
          <w:rFonts w:asciiTheme="majorBidi" w:hAnsiTheme="majorBidi" w:cstheme="majorBidi"/>
          <w:color w:val="000000" w:themeColor="text1"/>
          <w:sz w:val="24"/>
          <w:szCs w:val="24"/>
        </w:rPr>
        <w:t xml:space="preserve">qui </w:t>
      </w:r>
      <w:r w:rsidR="00A8442E" w:rsidRPr="00F31AD3">
        <w:rPr>
          <w:rFonts w:asciiTheme="majorBidi" w:hAnsiTheme="majorBidi" w:cstheme="majorBidi"/>
          <w:color w:val="000000" w:themeColor="text1"/>
          <w:sz w:val="24"/>
          <w:szCs w:val="24"/>
        </w:rPr>
        <w:t>ve</w:t>
      </w:r>
      <w:r w:rsidR="00896202" w:rsidRPr="00F31AD3">
        <w:rPr>
          <w:rFonts w:asciiTheme="majorBidi" w:hAnsiTheme="majorBidi" w:cstheme="majorBidi"/>
          <w:color w:val="000000" w:themeColor="text1"/>
          <w:sz w:val="24"/>
          <w:szCs w:val="24"/>
        </w:rPr>
        <w:t>u</w:t>
      </w:r>
      <w:r w:rsidR="00A8442E" w:rsidRPr="00F31AD3">
        <w:rPr>
          <w:rFonts w:asciiTheme="majorBidi" w:hAnsiTheme="majorBidi" w:cstheme="majorBidi"/>
          <w:color w:val="000000" w:themeColor="text1"/>
          <w:sz w:val="24"/>
          <w:szCs w:val="24"/>
        </w:rPr>
        <w:t>lent gagn</w:t>
      </w:r>
      <w:r w:rsidR="00896202" w:rsidRPr="00F31AD3">
        <w:rPr>
          <w:rFonts w:asciiTheme="majorBidi" w:hAnsiTheme="majorBidi" w:cstheme="majorBidi"/>
          <w:color w:val="000000" w:themeColor="text1"/>
          <w:sz w:val="24"/>
          <w:szCs w:val="24"/>
        </w:rPr>
        <w:t>er</w:t>
      </w:r>
      <w:r w:rsidR="00BB4121" w:rsidRPr="00F31AD3">
        <w:rPr>
          <w:rFonts w:asciiTheme="majorBidi" w:hAnsiTheme="majorBidi" w:cstheme="majorBidi"/>
          <w:color w:val="000000" w:themeColor="text1"/>
          <w:sz w:val="24"/>
          <w:szCs w:val="24"/>
        </w:rPr>
        <w:t xml:space="preserve"> </w:t>
      </w:r>
      <w:r w:rsidR="00BB4121" w:rsidRPr="00F31AD3">
        <w:rPr>
          <w:rFonts w:ascii="Times New Roman" w:eastAsia="Times New Roman" w:hAnsi="Times New Roman" w:cs="Times New Roman"/>
          <w:color w:val="000000" w:themeColor="text1"/>
          <w:sz w:val="24"/>
          <w:szCs w:val="24"/>
        </w:rPr>
        <w:t xml:space="preserve">du temps en assurant la bonne qualité du produit livrable et l’utilisation d’un système de suivi des problèmes va permettre aux clients de suivre en temps réel l’évolution de ses demandes. </w:t>
      </w:r>
    </w:p>
    <w:p w14:paraId="57A8E54B" w14:textId="7392DC11" w:rsidR="00257421" w:rsidRPr="00F31AD3" w:rsidRDefault="00257421" w:rsidP="00037989">
      <w:pPr>
        <w:spacing w:after="147" w:line="360" w:lineRule="auto"/>
        <w:ind w:left="0" w:firstLine="0"/>
        <w:rPr>
          <w:color w:val="000000" w:themeColor="text1"/>
          <w:sz w:val="24"/>
          <w:szCs w:val="24"/>
        </w:rPr>
      </w:pPr>
      <w:r w:rsidRPr="00F31AD3">
        <w:rPr>
          <w:rFonts w:ascii="Times New Roman" w:eastAsia="Times New Roman" w:hAnsi="Times New Roman" w:cs="Times New Roman"/>
          <w:color w:val="000000" w:themeColor="text1"/>
          <w:sz w:val="24"/>
          <w:szCs w:val="24"/>
        </w:rPr>
        <w:t xml:space="preserve">Notre projet fin d’études </w:t>
      </w:r>
      <w:r w:rsidR="00B10747" w:rsidRPr="00F31AD3">
        <w:rPr>
          <w:rFonts w:ascii="Times New Roman" w:eastAsia="Times New Roman" w:hAnsi="Times New Roman" w:cs="Times New Roman"/>
          <w:color w:val="000000" w:themeColor="text1"/>
          <w:sz w:val="24"/>
          <w:szCs w:val="24"/>
        </w:rPr>
        <w:t xml:space="preserve">consiste à mettre en place une plateforme </w:t>
      </w:r>
      <w:r w:rsidR="00671C57" w:rsidRPr="00F31AD3">
        <w:rPr>
          <w:rFonts w:ascii="Times New Roman" w:eastAsia="Times New Roman" w:hAnsi="Times New Roman" w:cs="Times New Roman"/>
          <w:color w:val="000000" w:themeColor="text1"/>
          <w:sz w:val="24"/>
          <w:szCs w:val="24"/>
        </w:rPr>
        <w:t xml:space="preserve">capable permettre un bon </w:t>
      </w:r>
      <w:r w:rsidR="00060B63" w:rsidRPr="00F31AD3">
        <w:rPr>
          <w:rFonts w:ascii="Times New Roman" w:eastAsia="Times New Roman" w:hAnsi="Times New Roman" w:cs="Times New Roman"/>
          <w:color w:val="000000" w:themeColor="text1"/>
          <w:sz w:val="24"/>
          <w:szCs w:val="24"/>
        </w:rPr>
        <w:t>suivi des</w:t>
      </w:r>
      <w:r w:rsidR="00060B63" w:rsidRPr="00F31AD3">
        <w:rPr>
          <w:color w:val="000000" w:themeColor="text1"/>
          <w:sz w:val="24"/>
          <w:szCs w:val="24"/>
        </w:rPr>
        <w:t xml:space="preserve"> ressources</w:t>
      </w:r>
      <w:r w:rsidR="004369C1" w:rsidRPr="00F31AD3">
        <w:rPr>
          <w:color w:val="000000" w:themeColor="text1"/>
          <w:sz w:val="24"/>
          <w:szCs w:val="24"/>
        </w:rPr>
        <w:t xml:space="preserve"> humaines</w:t>
      </w:r>
      <w:r w:rsidR="008A4FCE" w:rsidRPr="00F31AD3">
        <w:rPr>
          <w:color w:val="000000" w:themeColor="text1"/>
          <w:sz w:val="24"/>
          <w:szCs w:val="24"/>
        </w:rPr>
        <w:t xml:space="preserve"> </w:t>
      </w:r>
      <w:r w:rsidR="00671C57" w:rsidRPr="00F31AD3">
        <w:rPr>
          <w:color w:val="000000" w:themeColor="text1"/>
          <w:sz w:val="24"/>
          <w:szCs w:val="24"/>
        </w:rPr>
        <w:t>utilisé</w:t>
      </w:r>
      <w:r w:rsidR="001E48BF" w:rsidRPr="00F31AD3">
        <w:rPr>
          <w:color w:val="000000" w:themeColor="text1"/>
          <w:sz w:val="24"/>
          <w:szCs w:val="24"/>
        </w:rPr>
        <w:t xml:space="preserve">s dans les différents </w:t>
      </w:r>
      <w:r w:rsidR="007C09F5" w:rsidRPr="00F31AD3">
        <w:rPr>
          <w:color w:val="000000" w:themeColor="text1"/>
          <w:sz w:val="24"/>
          <w:szCs w:val="24"/>
        </w:rPr>
        <w:t>projets.</w:t>
      </w:r>
    </w:p>
    <w:p w14:paraId="69AB8594" w14:textId="16E7870C" w:rsidR="009A1480" w:rsidRPr="00F31AD3" w:rsidRDefault="009A1480" w:rsidP="00037989">
      <w:pPr>
        <w:spacing w:after="147" w:line="360" w:lineRule="auto"/>
        <w:ind w:left="0" w:firstLine="0"/>
        <w:rPr>
          <w:color w:val="000000" w:themeColor="text1"/>
          <w:sz w:val="24"/>
          <w:szCs w:val="24"/>
        </w:rPr>
      </w:pPr>
      <w:r w:rsidRPr="00F31AD3">
        <w:rPr>
          <w:color w:val="000000" w:themeColor="text1"/>
          <w:sz w:val="24"/>
          <w:szCs w:val="24"/>
        </w:rPr>
        <w:t xml:space="preserve">Ce rapport est découpé en n chapitres : </w:t>
      </w:r>
    </w:p>
    <w:p w14:paraId="3C628706" w14:textId="77777777" w:rsidR="00BD6A43" w:rsidRPr="00F31AD3" w:rsidRDefault="00BD6A43" w:rsidP="00060B63">
      <w:pPr>
        <w:numPr>
          <w:ilvl w:val="0"/>
          <w:numId w:val="2"/>
        </w:numPr>
        <w:spacing w:after="248" w:line="360" w:lineRule="auto"/>
        <w:ind w:hanging="360"/>
        <w:jc w:val="left"/>
        <w:rPr>
          <w:color w:val="000000" w:themeColor="text1"/>
        </w:rPr>
      </w:pPr>
      <w:r w:rsidRPr="00F31AD3">
        <w:rPr>
          <w:rFonts w:ascii="Times New Roman" w:eastAsia="Times New Roman" w:hAnsi="Times New Roman" w:cs="Times New Roman"/>
          <w:color w:val="000000" w:themeColor="text1"/>
          <w:sz w:val="24"/>
        </w:rPr>
        <w:t xml:space="preserve">Le premier chapitre d’intéresse à présenter : </w:t>
      </w:r>
    </w:p>
    <w:p w14:paraId="1A3F43AA" w14:textId="6273A74C" w:rsidR="005526F7" w:rsidRPr="00F31AD3" w:rsidRDefault="005526F7" w:rsidP="00060B63">
      <w:pPr>
        <w:numPr>
          <w:ilvl w:val="1"/>
          <w:numId w:val="2"/>
        </w:numPr>
        <w:spacing w:line="360" w:lineRule="auto"/>
        <w:ind w:hanging="360"/>
        <w:jc w:val="left"/>
        <w:rPr>
          <w:color w:val="000000" w:themeColor="text1"/>
        </w:rPr>
      </w:pPr>
      <w:r w:rsidRPr="00F31AD3">
        <w:rPr>
          <w:rFonts w:ascii="Times New Roman" w:eastAsia="Times New Roman" w:hAnsi="Times New Roman" w:cs="Times New Roman"/>
          <w:color w:val="000000" w:themeColor="text1"/>
          <w:sz w:val="24"/>
        </w:rPr>
        <w:t>L</w:t>
      </w:r>
      <w:r w:rsidR="00BD6A43" w:rsidRPr="00F31AD3">
        <w:rPr>
          <w:rFonts w:ascii="Times New Roman" w:eastAsia="Times New Roman" w:hAnsi="Times New Roman" w:cs="Times New Roman"/>
          <w:color w:val="000000" w:themeColor="text1"/>
          <w:sz w:val="24"/>
        </w:rPr>
        <w:t xml:space="preserve">e contexte général du projet. </w:t>
      </w:r>
    </w:p>
    <w:p w14:paraId="4B349C71" w14:textId="77777777" w:rsidR="00BD6A43" w:rsidRDefault="00BD6A43" w:rsidP="001E48BF">
      <w:pPr>
        <w:spacing w:after="147" w:line="506" w:lineRule="auto"/>
        <w:ind w:left="0" w:firstLine="0"/>
        <w:rPr>
          <w:sz w:val="24"/>
          <w:szCs w:val="24"/>
        </w:rPr>
      </w:pPr>
    </w:p>
    <w:p w14:paraId="609E5716" w14:textId="77777777" w:rsidR="009A1480" w:rsidRPr="00173459" w:rsidRDefault="009A1480" w:rsidP="001E48BF">
      <w:pPr>
        <w:spacing w:after="147" w:line="506" w:lineRule="auto"/>
        <w:ind w:left="0" w:firstLine="0"/>
        <w:rPr>
          <w:sz w:val="24"/>
          <w:szCs w:val="24"/>
        </w:rPr>
      </w:pPr>
    </w:p>
    <w:p w14:paraId="747D2134" w14:textId="1658B9FE" w:rsidR="006E7047" w:rsidRPr="008922B7" w:rsidRDefault="006E7047" w:rsidP="00707B33">
      <w:pPr>
        <w:ind w:left="0" w:firstLine="0"/>
        <w:jc w:val="left"/>
        <w:rPr>
          <w:rFonts w:asciiTheme="majorBidi" w:hAnsiTheme="majorBidi" w:cstheme="majorBidi"/>
          <w:sz w:val="26"/>
          <w:szCs w:val="26"/>
        </w:rPr>
      </w:pPr>
    </w:p>
    <w:p w14:paraId="096BF5F7" w14:textId="77777777" w:rsidR="008922B7" w:rsidRPr="0088308F" w:rsidRDefault="008922B7" w:rsidP="00707B33">
      <w:pPr>
        <w:ind w:left="0" w:firstLine="0"/>
        <w:jc w:val="left"/>
        <w:rPr>
          <w:rFonts w:asciiTheme="majorBidi" w:hAnsiTheme="majorBidi" w:cstheme="majorBidi"/>
          <w:sz w:val="24"/>
          <w:szCs w:val="24"/>
        </w:rPr>
      </w:pPr>
    </w:p>
    <w:p w14:paraId="23D64BDF" w14:textId="77777777" w:rsidR="00EE04CD" w:rsidRPr="004F08FC" w:rsidRDefault="00EE04CD" w:rsidP="004F08FC">
      <w:pPr>
        <w:ind w:left="0" w:firstLine="0"/>
        <w:jc w:val="left"/>
        <w:rPr>
          <w:rFonts w:asciiTheme="majorBidi" w:hAnsiTheme="majorBidi" w:cstheme="majorBidi"/>
          <w:b/>
          <w:bCs/>
          <w:sz w:val="44"/>
          <w:szCs w:val="44"/>
        </w:rPr>
      </w:pPr>
    </w:p>
    <w:p w14:paraId="4F0D97F1" w14:textId="77777777" w:rsidR="00C35DB6" w:rsidRDefault="00C35DB6">
      <w:pPr>
        <w:spacing w:after="200" w:line="276" w:lineRule="auto"/>
        <w:ind w:left="0" w:firstLine="0"/>
        <w:jc w:val="left"/>
        <w:rPr>
          <w:rFonts w:asciiTheme="majorBidi" w:hAnsiTheme="majorBidi" w:cstheme="majorBidi"/>
          <w:b/>
          <w:sz w:val="48"/>
          <w:szCs w:val="48"/>
        </w:rPr>
      </w:pPr>
      <w:r>
        <w:rPr>
          <w:rFonts w:asciiTheme="majorBidi" w:hAnsiTheme="majorBidi" w:cstheme="majorBidi"/>
          <w:b/>
          <w:sz w:val="48"/>
          <w:szCs w:val="48"/>
        </w:rPr>
        <w:br w:type="page"/>
      </w:r>
    </w:p>
    <w:p w14:paraId="3B0DC21F" w14:textId="5038607D" w:rsidR="00C35DB6" w:rsidRDefault="00C35DB6" w:rsidP="00B13857">
      <w:pPr>
        <w:ind w:left="0" w:firstLine="0"/>
        <w:jc w:val="center"/>
        <w:rPr>
          <w:rFonts w:asciiTheme="majorBidi" w:hAnsiTheme="majorBidi" w:cstheme="majorBidi"/>
          <w:b/>
          <w:sz w:val="48"/>
          <w:szCs w:val="48"/>
        </w:rPr>
      </w:pPr>
    </w:p>
    <w:p w14:paraId="1DDA6F7B" w14:textId="77777777" w:rsidR="00C35DB6" w:rsidRDefault="00C35DB6">
      <w:pPr>
        <w:spacing w:after="200" w:line="276" w:lineRule="auto"/>
        <w:ind w:left="0" w:firstLine="0"/>
        <w:jc w:val="left"/>
        <w:rPr>
          <w:rFonts w:asciiTheme="majorBidi" w:hAnsiTheme="majorBidi" w:cstheme="majorBidi"/>
          <w:b/>
          <w:sz w:val="48"/>
          <w:szCs w:val="48"/>
        </w:rPr>
      </w:pPr>
      <w:r>
        <w:rPr>
          <w:rFonts w:asciiTheme="majorBidi" w:hAnsiTheme="majorBidi" w:cstheme="majorBidi"/>
          <w:b/>
          <w:sz w:val="48"/>
          <w:szCs w:val="48"/>
        </w:rPr>
        <w:br w:type="page"/>
      </w:r>
    </w:p>
    <w:p w14:paraId="050948BE" w14:textId="7205C83D" w:rsidR="00C35DB6" w:rsidRDefault="00216BAE" w:rsidP="00B13857">
      <w:pPr>
        <w:ind w:left="0" w:firstLine="0"/>
        <w:jc w:val="center"/>
        <w:rPr>
          <w:rFonts w:asciiTheme="majorBidi" w:hAnsiTheme="majorBidi" w:cstheme="majorBidi"/>
          <w:b/>
          <w:sz w:val="48"/>
          <w:szCs w:val="48"/>
        </w:rPr>
      </w:pPr>
      <w:r>
        <w:rPr>
          <w:rFonts w:asciiTheme="majorBidi" w:hAnsiTheme="majorBidi" w:cstheme="majorBidi"/>
          <w:b/>
          <w:sz w:val="48"/>
          <w:szCs w:val="48"/>
        </w:rPr>
        <w:lastRenderedPageBreak/>
        <w:t xml:space="preserve">Chapitre 1 : Contexte </w:t>
      </w:r>
      <w:r w:rsidR="00D449E2">
        <w:rPr>
          <w:rFonts w:asciiTheme="majorBidi" w:hAnsiTheme="majorBidi" w:cstheme="majorBidi"/>
          <w:b/>
          <w:sz w:val="48"/>
          <w:szCs w:val="48"/>
        </w:rPr>
        <w:t>g</w:t>
      </w:r>
      <w:r>
        <w:rPr>
          <w:rFonts w:asciiTheme="majorBidi" w:hAnsiTheme="majorBidi" w:cstheme="majorBidi"/>
          <w:b/>
          <w:sz w:val="48"/>
          <w:szCs w:val="48"/>
        </w:rPr>
        <w:t>énérale d</w:t>
      </w:r>
      <w:r w:rsidR="00D449E2">
        <w:rPr>
          <w:rFonts w:asciiTheme="majorBidi" w:hAnsiTheme="majorBidi" w:cstheme="majorBidi"/>
          <w:b/>
          <w:sz w:val="48"/>
          <w:szCs w:val="48"/>
        </w:rPr>
        <w:t>u p</w:t>
      </w:r>
      <w:r>
        <w:rPr>
          <w:rFonts w:asciiTheme="majorBidi" w:hAnsiTheme="majorBidi" w:cstheme="majorBidi"/>
          <w:b/>
          <w:sz w:val="48"/>
          <w:szCs w:val="48"/>
        </w:rPr>
        <w:t>rojet</w:t>
      </w:r>
    </w:p>
    <w:p w14:paraId="5263BD81" w14:textId="77777777" w:rsidR="0065296E" w:rsidRDefault="00732784">
      <w:pPr>
        <w:spacing w:after="200" w:line="276" w:lineRule="auto"/>
        <w:ind w:left="0" w:firstLine="0"/>
        <w:jc w:val="left"/>
        <w:rPr>
          <w:rFonts w:asciiTheme="majorBidi" w:hAnsiTheme="majorBidi" w:cstheme="majorBidi"/>
          <w:b/>
          <w:bCs/>
          <w:color w:val="000000" w:themeColor="text1"/>
          <w:sz w:val="32"/>
          <w:szCs w:val="32"/>
          <w:shd w:val="clear" w:color="auto" w:fill="FFFFFF"/>
        </w:rPr>
      </w:pPr>
      <w:r>
        <w:br/>
      </w:r>
    </w:p>
    <w:p w14:paraId="134A38EA" w14:textId="3019371A" w:rsidR="002847EC" w:rsidRPr="00F31AD3" w:rsidRDefault="009C5E03">
      <w:pPr>
        <w:spacing w:after="200" w:line="276" w:lineRule="auto"/>
        <w:ind w:left="0" w:firstLine="0"/>
        <w:jc w:val="left"/>
        <w:rPr>
          <w:rFonts w:ascii="Helvetica" w:hAnsi="Helvetica"/>
          <w:color w:val="000000" w:themeColor="text1"/>
          <w:sz w:val="21"/>
          <w:szCs w:val="21"/>
          <w:shd w:val="clear" w:color="auto" w:fill="FFFFFF"/>
        </w:rPr>
      </w:pPr>
      <w:r w:rsidRPr="00F31AD3">
        <w:rPr>
          <w:rFonts w:asciiTheme="majorBidi" w:hAnsiTheme="majorBidi" w:cstheme="majorBidi"/>
          <w:b/>
          <w:bCs/>
          <w:color w:val="000000" w:themeColor="text1"/>
          <w:sz w:val="32"/>
          <w:szCs w:val="32"/>
          <w:shd w:val="clear" w:color="auto" w:fill="FFFFFF"/>
        </w:rPr>
        <w:t>Introduction :</w:t>
      </w:r>
      <w:r w:rsidR="00732784" w:rsidRPr="00F31AD3">
        <w:rPr>
          <w:rFonts w:ascii="Helvetica" w:hAnsi="Helvetica"/>
          <w:color w:val="000000" w:themeColor="text1"/>
          <w:sz w:val="21"/>
          <w:szCs w:val="21"/>
          <w:shd w:val="clear" w:color="auto" w:fill="FFFFFF"/>
        </w:rPr>
        <w:t xml:space="preserve"> </w:t>
      </w:r>
    </w:p>
    <w:p w14:paraId="06DB9360" w14:textId="344556DD" w:rsidR="002847EC" w:rsidRDefault="00732784" w:rsidP="00037989">
      <w:pPr>
        <w:spacing w:after="200" w:line="360" w:lineRule="auto"/>
        <w:ind w:left="0" w:firstLine="0"/>
        <w:rPr>
          <w:rFonts w:ascii="Helvetica" w:hAnsi="Helvetica"/>
          <w:color w:val="000000" w:themeColor="text1"/>
          <w:sz w:val="21"/>
          <w:szCs w:val="21"/>
          <w:shd w:val="clear" w:color="auto" w:fill="FFFFFF"/>
        </w:rPr>
      </w:pPr>
      <w:r w:rsidRPr="00F31AD3">
        <w:rPr>
          <w:rFonts w:asciiTheme="majorBidi" w:hAnsiTheme="majorBidi" w:cstheme="majorBidi"/>
          <w:color w:val="000000" w:themeColor="text1"/>
          <w:sz w:val="24"/>
          <w:szCs w:val="24"/>
          <w:shd w:val="clear" w:color="auto" w:fill="FFFFFF"/>
        </w:rPr>
        <w:t xml:space="preserve">Ce chapitre consiste à mettre le projet dans son contexte </w:t>
      </w:r>
      <w:r w:rsidR="00D009DC" w:rsidRPr="00F31AD3">
        <w:rPr>
          <w:rFonts w:asciiTheme="majorBidi" w:hAnsiTheme="majorBidi" w:cstheme="majorBidi"/>
          <w:color w:val="000000" w:themeColor="text1"/>
          <w:sz w:val="24"/>
          <w:szCs w:val="24"/>
          <w:shd w:val="clear" w:color="auto" w:fill="FFFFFF"/>
        </w:rPr>
        <w:t>général.</w:t>
      </w:r>
      <w:r w:rsidRPr="00F31AD3">
        <w:rPr>
          <w:rFonts w:asciiTheme="majorBidi" w:hAnsiTheme="majorBidi" w:cstheme="majorBidi"/>
          <w:color w:val="000000" w:themeColor="text1"/>
          <w:sz w:val="24"/>
          <w:szCs w:val="24"/>
          <w:shd w:val="clear" w:color="auto" w:fill="FFFFFF"/>
        </w:rPr>
        <w:t xml:space="preserve"> Nous présentons d'abord la société au sein de laquelle se déroule le stage et nous étudions par la suite l'existant et proposons notre solution et nous terminons ce chapitre par la présentation de la méthodologie de travail que nous allons adopter au long de ce projet.</w:t>
      </w:r>
      <w:r w:rsidRPr="00F31AD3">
        <w:rPr>
          <w:rFonts w:ascii="Helvetica" w:hAnsi="Helvetica"/>
          <w:color w:val="000000" w:themeColor="text1"/>
          <w:sz w:val="21"/>
          <w:szCs w:val="21"/>
          <w:shd w:val="clear" w:color="auto" w:fill="FFFFFF"/>
        </w:rPr>
        <w:t xml:space="preserve"> </w:t>
      </w:r>
    </w:p>
    <w:p w14:paraId="63222603" w14:textId="77777777" w:rsidR="0065296E" w:rsidRPr="00F31AD3" w:rsidRDefault="0065296E" w:rsidP="00037989">
      <w:pPr>
        <w:spacing w:after="200" w:line="360" w:lineRule="auto"/>
        <w:ind w:left="0" w:firstLine="0"/>
        <w:rPr>
          <w:rFonts w:ascii="Helvetica" w:hAnsi="Helvetica"/>
          <w:color w:val="000000" w:themeColor="text1"/>
          <w:sz w:val="21"/>
          <w:szCs w:val="21"/>
          <w:shd w:val="clear" w:color="auto" w:fill="FFFFFF"/>
        </w:rPr>
      </w:pPr>
    </w:p>
    <w:p w14:paraId="4A846E78" w14:textId="77777777" w:rsidR="00467845" w:rsidRPr="00F31AD3" w:rsidRDefault="00467845" w:rsidP="009371A6">
      <w:pPr>
        <w:spacing w:after="200" w:line="360" w:lineRule="auto"/>
        <w:ind w:left="0" w:firstLine="0"/>
        <w:jc w:val="left"/>
        <w:rPr>
          <w:rFonts w:ascii="Helvetica" w:hAnsi="Helvetica"/>
          <w:color w:val="000000" w:themeColor="text1"/>
          <w:sz w:val="21"/>
          <w:szCs w:val="21"/>
          <w:shd w:val="clear" w:color="auto" w:fill="FFFFFF"/>
        </w:rPr>
      </w:pPr>
    </w:p>
    <w:p w14:paraId="272FAAD0" w14:textId="28469449" w:rsidR="00CE1D0D" w:rsidRPr="0065296E" w:rsidRDefault="009371A6" w:rsidP="0065296E">
      <w:pPr>
        <w:pStyle w:val="Paragraphedeliste"/>
        <w:numPr>
          <w:ilvl w:val="0"/>
          <w:numId w:val="5"/>
        </w:numPr>
        <w:spacing w:after="200" w:line="360" w:lineRule="auto"/>
        <w:jc w:val="mediumKashida"/>
        <w:rPr>
          <w:rFonts w:asciiTheme="majorBidi" w:hAnsiTheme="majorBidi" w:cstheme="majorBidi"/>
          <w:b/>
          <w:bCs/>
          <w:color w:val="000000" w:themeColor="text1"/>
          <w:sz w:val="32"/>
          <w:szCs w:val="32"/>
          <w:shd w:val="clear" w:color="auto" w:fill="FFFFFF"/>
        </w:rPr>
      </w:pPr>
      <w:r w:rsidRPr="0065296E">
        <w:rPr>
          <w:rFonts w:asciiTheme="majorBidi" w:hAnsiTheme="majorBidi" w:cstheme="majorBidi"/>
          <w:b/>
          <w:bCs/>
          <w:color w:val="000000" w:themeColor="text1"/>
          <w:sz w:val="32"/>
          <w:szCs w:val="32"/>
          <w:shd w:val="clear" w:color="auto" w:fill="FFFFFF"/>
        </w:rPr>
        <w:t>Présentation de l’o</w:t>
      </w:r>
      <w:r w:rsidR="00732784" w:rsidRPr="0065296E">
        <w:rPr>
          <w:rFonts w:asciiTheme="majorBidi" w:hAnsiTheme="majorBidi" w:cstheme="majorBidi"/>
          <w:b/>
          <w:bCs/>
          <w:color w:val="000000" w:themeColor="text1"/>
          <w:sz w:val="32"/>
          <w:szCs w:val="32"/>
          <w:shd w:val="clear" w:color="auto" w:fill="FFFFFF"/>
        </w:rPr>
        <w:t>rganisme d'</w:t>
      </w:r>
      <w:r w:rsidR="00467845" w:rsidRPr="0065296E">
        <w:rPr>
          <w:rFonts w:asciiTheme="majorBidi" w:hAnsiTheme="majorBidi" w:cstheme="majorBidi"/>
          <w:b/>
          <w:bCs/>
          <w:color w:val="000000" w:themeColor="text1"/>
          <w:sz w:val="32"/>
          <w:szCs w:val="32"/>
          <w:shd w:val="clear" w:color="auto" w:fill="FFFFFF"/>
        </w:rPr>
        <w:t>accueil</w:t>
      </w:r>
      <w:r w:rsidR="00732784" w:rsidRPr="0065296E">
        <w:rPr>
          <w:rFonts w:asciiTheme="majorBidi" w:hAnsiTheme="majorBidi" w:cstheme="majorBidi"/>
          <w:b/>
          <w:bCs/>
          <w:color w:val="000000" w:themeColor="text1"/>
          <w:sz w:val="32"/>
          <w:szCs w:val="32"/>
          <w:shd w:val="clear" w:color="auto" w:fill="FFFFFF"/>
        </w:rPr>
        <w:t xml:space="preserve"> :</w:t>
      </w:r>
    </w:p>
    <w:p w14:paraId="071BEE33" w14:textId="22D8D9CF" w:rsidR="008C2E9D" w:rsidRDefault="000206CC" w:rsidP="009371A6">
      <w:pPr>
        <w:spacing w:after="200" w:line="360" w:lineRule="auto"/>
        <w:ind w:left="0" w:firstLine="0"/>
        <w:rPr>
          <w:rFonts w:asciiTheme="majorBidi" w:hAnsiTheme="majorBidi" w:cstheme="majorBidi"/>
          <w:color w:val="000000" w:themeColor="text1"/>
          <w:sz w:val="24"/>
          <w:szCs w:val="24"/>
          <w:shd w:val="clear" w:color="auto" w:fill="FFFFFF"/>
        </w:rPr>
      </w:pPr>
      <w:r w:rsidRPr="00F31AD3">
        <w:rPr>
          <w:rFonts w:asciiTheme="majorBidi" w:hAnsiTheme="majorBidi" w:cstheme="majorBidi"/>
          <w:color w:val="000000" w:themeColor="text1"/>
          <w:sz w:val="24"/>
          <w:szCs w:val="24"/>
          <w:shd w:val="clear" w:color="auto" w:fill="FFFFFF"/>
        </w:rPr>
        <w:t>SIGMA CONSEIL est un groupe de bureaux d’</w:t>
      </w:r>
      <w:r w:rsidR="00D009DC" w:rsidRPr="00F31AD3">
        <w:rPr>
          <w:rFonts w:asciiTheme="majorBidi" w:hAnsiTheme="majorBidi" w:cstheme="majorBidi"/>
          <w:color w:val="000000" w:themeColor="text1"/>
          <w:sz w:val="24"/>
          <w:szCs w:val="24"/>
          <w:shd w:val="clear" w:color="auto" w:fill="FFFFFF"/>
        </w:rPr>
        <w:t>études</w:t>
      </w:r>
      <w:r w:rsidRPr="00F31AD3">
        <w:rPr>
          <w:rFonts w:asciiTheme="majorBidi" w:hAnsiTheme="majorBidi" w:cstheme="majorBidi"/>
          <w:color w:val="000000" w:themeColor="text1"/>
          <w:sz w:val="24"/>
          <w:szCs w:val="24"/>
          <w:shd w:val="clear" w:color="auto" w:fill="FFFFFF"/>
        </w:rPr>
        <w:t xml:space="preserve"> </w:t>
      </w:r>
      <w:r w:rsidR="00D009DC" w:rsidRPr="00F31AD3">
        <w:rPr>
          <w:rFonts w:asciiTheme="majorBidi" w:hAnsiTheme="majorBidi" w:cstheme="majorBidi"/>
          <w:color w:val="000000" w:themeColor="text1"/>
          <w:sz w:val="24"/>
          <w:szCs w:val="24"/>
          <w:shd w:val="clear" w:color="auto" w:fill="FFFFFF"/>
        </w:rPr>
        <w:t>implantés</w:t>
      </w:r>
      <w:r w:rsidRPr="00F31AD3">
        <w:rPr>
          <w:rFonts w:asciiTheme="majorBidi" w:hAnsiTheme="majorBidi" w:cstheme="majorBidi"/>
          <w:color w:val="000000" w:themeColor="text1"/>
          <w:sz w:val="24"/>
          <w:szCs w:val="24"/>
          <w:shd w:val="clear" w:color="auto" w:fill="FFFFFF"/>
        </w:rPr>
        <w:t xml:space="preserve"> en Afrique du Nord. </w:t>
      </w:r>
      <w:r w:rsidR="00004626" w:rsidRPr="00F31AD3">
        <w:rPr>
          <w:rFonts w:asciiTheme="majorBidi" w:hAnsiTheme="majorBidi" w:cstheme="majorBidi"/>
          <w:color w:val="000000" w:themeColor="text1"/>
          <w:sz w:val="24"/>
          <w:szCs w:val="24"/>
          <w:shd w:val="clear" w:color="auto" w:fill="FFFFFF"/>
        </w:rPr>
        <w:t xml:space="preserve">Son </w:t>
      </w:r>
      <w:r w:rsidR="00D009DC" w:rsidRPr="00F31AD3">
        <w:rPr>
          <w:rFonts w:asciiTheme="majorBidi" w:hAnsiTheme="majorBidi" w:cstheme="majorBidi"/>
          <w:color w:val="000000" w:themeColor="text1"/>
          <w:sz w:val="24"/>
          <w:szCs w:val="24"/>
          <w:shd w:val="clear" w:color="auto" w:fill="FFFFFF"/>
        </w:rPr>
        <w:t>métier</w:t>
      </w:r>
      <w:r w:rsidR="00004626" w:rsidRPr="00F31AD3">
        <w:rPr>
          <w:rFonts w:asciiTheme="majorBidi" w:hAnsiTheme="majorBidi" w:cstheme="majorBidi"/>
          <w:color w:val="000000" w:themeColor="text1"/>
          <w:sz w:val="24"/>
          <w:szCs w:val="24"/>
          <w:shd w:val="clear" w:color="auto" w:fill="FFFFFF"/>
        </w:rPr>
        <w:t xml:space="preserve"> </w:t>
      </w:r>
      <w:r w:rsidR="00D009DC" w:rsidRPr="00F31AD3">
        <w:rPr>
          <w:rFonts w:asciiTheme="majorBidi" w:hAnsiTheme="majorBidi" w:cstheme="majorBidi"/>
          <w:color w:val="000000" w:themeColor="text1"/>
          <w:sz w:val="24"/>
          <w:szCs w:val="24"/>
          <w:shd w:val="clear" w:color="auto" w:fill="FFFFFF"/>
        </w:rPr>
        <w:t>réside</w:t>
      </w:r>
      <w:r w:rsidR="00004626" w:rsidRPr="00F31AD3">
        <w:rPr>
          <w:rFonts w:asciiTheme="majorBidi" w:hAnsiTheme="majorBidi" w:cstheme="majorBidi"/>
          <w:color w:val="000000" w:themeColor="text1"/>
          <w:sz w:val="24"/>
          <w:szCs w:val="24"/>
          <w:shd w:val="clear" w:color="auto" w:fill="FFFFFF"/>
        </w:rPr>
        <w:t xml:space="preserve"> en la collecte, traitement, analyse et </w:t>
      </w:r>
      <w:r w:rsidR="00D009DC" w:rsidRPr="00F31AD3">
        <w:rPr>
          <w:rFonts w:asciiTheme="majorBidi" w:hAnsiTheme="majorBidi" w:cstheme="majorBidi"/>
          <w:color w:val="000000" w:themeColor="text1"/>
          <w:sz w:val="24"/>
          <w:szCs w:val="24"/>
          <w:shd w:val="clear" w:color="auto" w:fill="FFFFFF"/>
        </w:rPr>
        <w:t>interprétation</w:t>
      </w:r>
      <w:r w:rsidR="00004626" w:rsidRPr="00F31AD3">
        <w:rPr>
          <w:rFonts w:asciiTheme="majorBidi" w:hAnsiTheme="majorBidi" w:cstheme="majorBidi"/>
          <w:color w:val="000000" w:themeColor="text1"/>
          <w:sz w:val="24"/>
          <w:szCs w:val="24"/>
          <w:shd w:val="clear" w:color="auto" w:fill="FFFFFF"/>
        </w:rPr>
        <w:t xml:space="preserve"> de </w:t>
      </w:r>
      <w:r w:rsidR="00D009DC" w:rsidRPr="00F31AD3">
        <w:rPr>
          <w:rFonts w:asciiTheme="majorBidi" w:hAnsiTheme="majorBidi" w:cstheme="majorBidi"/>
          <w:color w:val="000000" w:themeColor="text1"/>
          <w:sz w:val="24"/>
          <w:szCs w:val="24"/>
          <w:shd w:val="clear" w:color="auto" w:fill="FFFFFF"/>
        </w:rPr>
        <w:t>données</w:t>
      </w:r>
      <w:r w:rsidR="00004626" w:rsidRPr="00F31AD3">
        <w:rPr>
          <w:rFonts w:asciiTheme="majorBidi" w:hAnsiTheme="majorBidi" w:cstheme="majorBidi"/>
          <w:color w:val="000000" w:themeColor="text1"/>
          <w:sz w:val="24"/>
          <w:szCs w:val="24"/>
          <w:shd w:val="clear" w:color="auto" w:fill="FFFFFF"/>
        </w:rPr>
        <w:t xml:space="preserve"> quantitatives et </w:t>
      </w:r>
      <w:r w:rsidR="00D009DC" w:rsidRPr="00F31AD3">
        <w:rPr>
          <w:rFonts w:asciiTheme="majorBidi" w:hAnsiTheme="majorBidi" w:cstheme="majorBidi"/>
          <w:color w:val="000000" w:themeColor="text1"/>
          <w:sz w:val="24"/>
          <w:szCs w:val="24"/>
          <w:shd w:val="clear" w:color="auto" w:fill="FFFFFF"/>
        </w:rPr>
        <w:t>qualitatives. Elle</w:t>
      </w:r>
      <w:r w:rsidR="00004626" w:rsidRPr="00F31AD3">
        <w:rPr>
          <w:rFonts w:asciiTheme="majorBidi" w:hAnsiTheme="majorBidi" w:cstheme="majorBidi"/>
          <w:color w:val="000000" w:themeColor="text1"/>
          <w:sz w:val="24"/>
          <w:szCs w:val="24"/>
          <w:shd w:val="clear" w:color="auto" w:fill="FFFFFF"/>
        </w:rPr>
        <w:t xml:space="preserve"> dispose d'un centre d'appel de 100 positions, avec usage de 3 langues : arabe, </w:t>
      </w:r>
      <w:r w:rsidR="00D009DC" w:rsidRPr="00F31AD3">
        <w:rPr>
          <w:rFonts w:asciiTheme="majorBidi" w:hAnsiTheme="majorBidi" w:cstheme="majorBidi"/>
          <w:color w:val="000000" w:themeColor="text1"/>
          <w:sz w:val="24"/>
          <w:szCs w:val="24"/>
          <w:shd w:val="clear" w:color="auto" w:fill="FFFFFF"/>
        </w:rPr>
        <w:t>français</w:t>
      </w:r>
      <w:r w:rsidR="00004626" w:rsidRPr="00F31AD3">
        <w:rPr>
          <w:rFonts w:asciiTheme="majorBidi" w:hAnsiTheme="majorBidi" w:cstheme="majorBidi"/>
          <w:color w:val="000000" w:themeColor="text1"/>
          <w:sz w:val="24"/>
          <w:szCs w:val="24"/>
          <w:shd w:val="clear" w:color="auto" w:fill="FFFFFF"/>
        </w:rPr>
        <w:t xml:space="preserve"> et </w:t>
      </w:r>
      <w:r w:rsidR="009C5E03" w:rsidRPr="00F31AD3">
        <w:rPr>
          <w:rFonts w:asciiTheme="majorBidi" w:hAnsiTheme="majorBidi" w:cstheme="majorBidi"/>
          <w:color w:val="000000" w:themeColor="text1"/>
          <w:sz w:val="24"/>
          <w:szCs w:val="24"/>
          <w:shd w:val="clear" w:color="auto" w:fill="FFFFFF"/>
        </w:rPr>
        <w:t>anglais</w:t>
      </w:r>
      <w:r w:rsidR="003751BA">
        <w:rPr>
          <w:rFonts w:asciiTheme="majorBidi" w:hAnsiTheme="majorBidi" w:cstheme="majorBidi"/>
          <w:color w:val="000000" w:themeColor="text1"/>
          <w:sz w:val="24"/>
          <w:szCs w:val="24"/>
          <w:shd w:val="clear" w:color="auto" w:fill="FFFFFF"/>
        </w:rPr>
        <w:t>.</w:t>
      </w:r>
    </w:p>
    <w:p w14:paraId="35BA6959" w14:textId="117874A4" w:rsidR="00101F31" w:rsidRDefault="009320EA" w:rsidP="009371A6">
      <w:pPr>
        <w:spacing w:after="200" w:line="360" w:lineRule="auto"/>
        <w:ind w:left="0" w:firstLine="0"/>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 xml:space="preserve">SIGMA CONSEIL a été fondée en 1998 par le </w:t>
      </w:r>
      <w:r w:rsidR="00DF747D">
        <w:rPr>
          <w:rFonts w:asciiTheme="majorBidi" w:hAnsiTheme="majorBidi" w:cstheme="majorBidi"/>
          <w:color w:val="000000" w:themeColor="text1"/>
          <w:sz w:val="24"/>
          <w:szCs w:val="24"/>
          <w:shd w:val="clear" w:color="auto" w:fill="FFFFFF"/>
        </w:rPr>
        <w:t>statisticien</w:t>
      </w:r>
      <w:r>
        <w:rPr>
          <w:rFonts w:asciiTheme="majorBidi" w:hAnsiTheme="majorBidi" w:cstheme="majorBidi"/>
          <w:color w:val="000000" w:themeColor="text1"/>
          <w:sz w:val="24"/>
          <w:szCs w:val="24"/>
          <w:shd w:val="clear" w:color="auto" w:fill="FFFFFF"/>
        </w:rPr>
        <w:t xml:space="preserve"> </w:t>
      </w:r>
      <w:r w:rsidR="005328AD">
        <w:rPr>
          <w:rFonts w:asciiTheme="majorBidi" w:hAnsiTheme="majorBidi" w:cstheme="majorBidi"/>
          <w:color w:val="000000" w:themeColor="text1"/>
          <w:sz w:val="24"/>
          <w:szCs w:val="24"/>
          <w:shd w:val="clear" w:color="auto" w:fill="FFFFFF"/>
        </w:rPr>
        <w:t xml:space="preserve">Hassan </w:t>
      </w:r>
      <w:r w:rsidR="00E239E9">
        <w:rPr>
          <w:rFonts w:asciiTheme="majorBidi" w:hAnsiTheme="majorBidi" w:cstheme="majorBidi"/>
          <w:color w:val="000000" w:themeColor="text1"/>
          <w:sz w:val="24"/>
          <w:szCs w:val="24"/>
          <w:shd w:val="clear" w:color="auto" w:fill="FFFFFF"/>
        </w:rPr>
        <w:t>Zargouni.</w:t>
      </w:r>
    </w:p>
    <w:p w14:paraId="754D5CF0" w14:textId="221E54CB" w:rsidR="009320EA" w:rsidRDefault="00810AA6" w:rsidP="009371A6">
      <w:pPr>
        <w:spacing w:after="200" w:line="360" w:lineRule="auto"/>
        <w:ind w:left="0" w:firstLine="0"/>
        <w:rPr>
          <w:rFonts w:asciiTheme="majorBidi" w:hAnsiTheme="majorBidi" w:cstheme="majorBidi"/>
          <w:color w:val="000000" w:themeColor="text1"/>
          <w:sz w:val="24"/>
          <w:szCs w:val="24"/>
          <w:shd w:val="clear" w:color="auto" w:fill="FFFFFF"/>
        </w:rPr>
      </w:pPr>
      <w:r w:rsidRPr="00810AA6">
        <w:rPr>
          <w:rFonts w:asciiTheme="majorBidi" w:hAnsiTheme="majorBidi" w:cstheme="majorBidi"/>
          <w:color w:val="000000" w:themeColor="text1"/>
          <w:sz w:val="24"/>
          <w:szCs w:val="24"/>
          <w:shd w:val="clear" w:color="auto" w:fill="FFFFFF"/>
        </w:rPr>
        <w:t>Les champs d’action de Sigma Conseil s’étendent à l’ensemble des</w:t>
      </w:r>
      <w:r>
        <w:rPr>
          <w:rFonts w:asciiTheme="majorBidi" w:hAnsiTheme="majorBidi" w:cstheme="majorBidi"/>
          <w:color w:val="000000" w:themeColor="text1"/>
          <w:sz w:val="24"/>
          <w:szCs w:val="24"/>
          <w:shd w:val="clear" w:color="auto" w:fill="FFFFFF"/>
        </w:rPr>
        <w:t xml:space="preserve"> </w:t>
      </w:r>
      <w:r w:rsidRPr="00810AA6">
        <w:rPr>
          <w:rFonts w:asciiTheme="majorBidi" w:hAnsiTheme="majorBidi" w:cstheme="majorBidi"/>
          <w:color w:val="000000" w:themeColor="text1"/>
          <w:sz w:val="24"/>
          <w:szCs w:val="24"/>
          <w:shd w:val="clear" w:color="auto" w:fill="FFFFFF"/>
        </w:rPr>
        <w:t>pays de l’Afrique du nord, les pays d’Afrique subsaharienne, les pays du levant et les pays du</w:t>
      </w:r>
      <w:r w:rsidR="00E239E9">
        <w:rPr>
          <w:rFonts w:asciiTheme="majorBidi" w:hAnsiTheme="majorBidi" w:cstheme="majorBidi"/>
          <w:color w:val="000000" w:themeColor="text1"/>
          <w:sz w:val="24"/>
          <w:szCs w:val="24"/>
          <w:shd w:val="clear" w:color="auto" w:fill="FFFFFF"/>
        </w:rPr>
        <w:t xml:space="preserve"> </w:t>
      </w:r>
      <w:r w:rsidRPr="00810AA6">
        <w:rPr>
          <w:rFonts w:asciiTheme="majorBidi" w:hAnsiTheme="majorBidi" w:cstheme="majorBidi"/>
          <w:color w:val="000000" w:themeColor="text1"/>
          <w:sz w:val="24"/>
          <w:szCs w:val="24"/>
          <w:shd w:val="clear" w:color="auto" w:fill="FFFFFF"/>
        </w:rPr>
        <w:t>Golfe.</w:t>
      </w:r>
      <w:r w:rsidR="005328AD">
        <w:rPr>
          <w:rFonts w:asciiTheme="majorBidi" w:hAnsiTheme="majorBidi" w:cstheme="majorBidi"/>
          <w:color w:val="000000" w:themeColor="text1"/>
          <w:sz w:val="24"/>
          <w:szCs w:val="24"/>
          <w:shd w:val="clear" w:color="auto" w:fill="FFFFFF"/>
        </w:rPr>
        <w:t xml:space="preserve"> </w:t>
      </w:r>
    </w:p>
    <w:p w14:paraId="00A7A7B9" w14:textId="77777777" w:rsidR="002F34BF" w:rsidRDefault="002F34BF" w:rsidP="009371A6">
      <w:pPr>
        <w:spacing w:after="200" w:line="360" w:lineRule="auto"/>
        <w:ind w:left="0" w:firstLine="0"/>
        <w:rPr>
          <w:rFonts w:asciiTheme="majorBidi" w:hAnsiTheme="majorBidi" w:cstheme="majorBidi"/>
          <w:color w:val="000000" w:themeColor="text1"/>
          <w:sz w:val="24"/>
          <w:szCs w:val="24"/>
          <w:shd w:val="clear" w:color="auto" w:fill="FFFFFF"/>
        </w:rPr>
      </w:pPr>
    </w:p>
    <w:p w14:paraId="15F47E7E" w14:textId="0533022F" w:rsidR="0065296E" w:rsidRPr="002F34BF" w:rsidRDefault="002F34BF" w:rsidP="002F34BF">
      <w:pPr>
        <w:pStyle w:val="Paragraphedeliste"/>
        <w:numPr>
          <w:ilvl w:val="0"/>
          <w:numId w:val="5"/>
        </w:numPr>
        <w:spacing w:after="200" w:line="360" w:lineRule="auto"/>
        <w:rPr>
          <w:rFonts w:asciiTheme="majorBidi" w:hAnsiTheme="majorBidi" w:cstheme="majorBidi"/>
          <w:b/>
          <w:bCs/>
          <w:color w:val="000000" w:themeColor="text1"/>
          <w:sz w:val="32"/>
          <w:szCs w:val="32"/>
          <w:shd w:val="clear" w:color="auto" w:fill="FFFFFF"/>
        </w:rPr>
      </w:pPr>
      <w:r w:rsidRPr="002F34BF">
        <w:rPr>
          <w:rFonts w:asciiTheme="majorBidi" w:hAnsiTheme="majorBidi" w:cstheme="majorBidi"/>
          <w:b/>
          <w:bCs/>
          <w:color w:val="000000" w:themeColor="text1"/>
          <w:sz w:val="32"/>
          <w:szCs w:val="32"/>
          <w:shd w:val="clear" w:color="auto" w:fill="FFFFFF"/>
        </w:rPr>
        <w:t>Etude de l’existant :</w:t>
      </w:r>
    </w:p>
    <w:p w14:paraId="465F2F0D" w14:textId="13C0023D" w:rsidR="00AB26D9" w:rsidRDefault="008C2E9D" w:rsidP="000D267F">
      <w:pPr>
        <w:spacing w:after="200" w:line="276" w:lineRule="auto"/>
        <w:ind w:left="0" w:firstLine="0"/>
        <w:jc w:val="left"/>
      </w:pPr>
      <w:r w:rsidRPr="00F31AD3">
        <w:rPr>
          <w:rFonts w:asciiTheme="majorBidi" w:hAnsiTheme="majorBidi" w:cstheme="majorBidi"/>
          <w:color w:val="000000" w:themeColor="text1"/>
          <w:sz w:val="24"/>
          <w:szCs w:val="24"/>
          <w:shd w:val="clear" w:color="auto" w:fill="FFFFFF"/>
        </w:rPr>
        <w:t xml:space="preserve">   </w:t>
      </w:r>
    </w:p>
    <w:p w14:paraId="184FBF00" w14:textId="77777777" w:rsidR="00AB26D9" w:rsidRDefault="00AB26D9" w:rsidP="00F31AD3">
      <w:pPr>
        <w:spacing w:after="262" w:line="368" w:lineRule="auto"/>
      </w:pPr>
    </w:p>
    <w:p w14:paraId="2E7A0089" w14:textId="00B9534A" w:rsidR="00C35DB6" w:rsidRPr="008C2E9D" w:rsidRDefault="00C35DB6" w:rsidP="007D3EBE">
      <w:pPr>
        <w:spacing w:after="200" w:line="276" w:lineRule="auto"/>
        <w:ind w:left="0" w:firstLine="0"/>
        <w:jc w:val="left"/>
        <w:rPr>
          <w:rFonts w:asciiTheme="majorBidi" w:hAnsiTheme="majorBidi" w:cstheme="majorBidi"/>
          <w:b/>
          <w:bCs/>
          <w:color w:val="1D2129"/>
          <w:sz w:val="28"/>
          <w:szCs w:val="28"/>
          <w:shd w:val="clear" w:color="auto" w:fill="FFFFFF"/>
        </w:rPr>
      </w:pPr>
      <w:r w:rsidRPr="008C2E9D">
        <w:rPr>
          <w:rFonts w:asciiTheme="majorBidi" w:hAnsiTheme="majorBidi" w:cstheme="majorBidi"/>
          <w:b/>
          <w:bCs/>
          <w:sz w:val="28"/>
          <w:szCs w:val="28"/>
        </w:rPr>
        <w:br w:type="page"/>
      </w:r>
    </w:p>
    <w:p w14:paraId="1E7D028C" w14:textId="77777777" w:rsidR="00560C0C" w:rsidRDefault="00560C0C" w:rsidP="00B13857">
      <w:pPr>
        <w:ind w:left="0" w:firstLine="0"/>
        <w:jc w:val="center"/>
        <w:rPr>
          <w:rFonts w:asciiTheme="majorBidi" w:hAnsiTheme="majorBidi" w:cstheme="majorBidi"/>
          <w:b/>
          <w:sz w:val="48"/>
          <w:szCs w:val="48"/>
        </w:rPr>
      </w:pPr>
    </w:p>
    <w:p w14:paraId="2DE63434" w14:textId="77777777" w:rsidR="00560C0C" w:rsidRPr="00560C0C" w:rsidRDefault="00560C0C" w:rsidP="00B13857">
      <w:pPr>
        <w:ind w:left="0" w:firstLine="0"/>
        <w:jc w:val="center"/>
        <w:rPr>
          <w:rFonts w:asciiTheme="majorBidi" w:hAnsiTheme="majorBidi" w:cstheme="majorBidi"/>
          <w:b/>
          <w:sz w:val="48"/>
          <w:szCs w:val="48"/>
        </w:rPr>
      </w:pPr>
    </w:p>
    <w:sectPr w:rsidR="00560C0C" w:rsidRPr="00560C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50F8D"/>
    <w:multiLevelType w:val="hybridMultilevel"/>
    <w:tmpl w:val="6DEEDE6C"/>
    <w:lvl w:ilvl="0" w:tplc="56D6B12C">
      <w:start w:val="1"/>
      <w:numFmt w:val="bullet"/>
      <w:lvlText w:val="•"/>
      <w:lvlJc w:val="left"/>
      <w:pPr>
        <w:ind w:left="1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BA819A">
      <w:start w:val="1"/>
      <w:numFmt w:val="bullet"/>
      <w:lvlText w:val="o"/>
      <w:lvlJc w:val="left"/>
      <w:pPr>
        <w:ind w:left="18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73E444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6FCC08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9A09964">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3B6DBE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538662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B10AF9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888694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C60809"/>
    <w:multiLevelType w:val="hybridMultilevel"/>
    <w:tmpl w:val="EBB2A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B25560"/>
    <w:multiLevelType w:val="hybridMultilevel"/>
    <w:tmpl w:val="01E4DFC6"/>
    <w:lvl w:ilvl="0" w:tplc="3E56C9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FA36078"/>
    <w:multiLevelType w:val="hybridMultilevel"/>
    <w:tmpl w:val="66B0F9CC"/>
    <w:lvl w:ilvl="0" w:tplc="621888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DC0602E"/>
    <w:multiLevelType w:val="hybridMultilevel"/>
    <w:tmpl w:val="019C10E0"/>
    <w:lvl w:ilvl="0" w:tplc="6030657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2B"/>
    <w:rsid w:val="00004626"/>
    <w:rsid w:val="00011E6F"/>
    <w:rsid w:val="000206CC"/>
    <w:rsid w:val="00037989"/>
    <w:rsid w:val="00060B63"/>
    <w:rsid w:val="00076FB5"/>
    <w:rsid w:val="000A7374"/>
    <w:rsid w:val="000B458C"/>
    <w:rsid w:val="000D267F"/>
    <w:rsid w:val="000D7A5C"/>
    <w:rsid w:val="00101F31"/>
    <w:rsid w:val="00103345"/>
    <w:rsid w:val="00106B1B"/>
    <w:rsid w:val="0013093D"/>
    <w:rsid w:val="00173459"/>
    <w:rsid w:val="001C77BC"/>
    <w:rsid w:val="001E3056"/>
    <w:rsid w:val="001E48BF"/>
    <w:rsid w:val="001F7F17"/>
    <w:rsid w:val="00216BAE"/>
    <w:rsid w:val="00241CF1"/>
    <w:rsid w:val="00257421"/>
    <w:rsid w:val="002847EC"/>
    <w:rsid w:val="002916A6"/>
    <w:rsid w:val="00295F82"/>
    <w:rsid w:val="002F34BF"/>
    <w:rsid w:val="00300C38"/>
    <w:rsid w:val="0030603B"/>
    <w:rsid w:val="00312B65"/>
    <w:rsid w:val="003349E3"/>
    <w:rsid w:val="00364C74"/>
    <w:rsid w:val="003751BA"/>
    <w:rsid w:val="003D40F2"/>
    <w:rsid w:val="004369C1"/>
    <w:rsid w:val="00467845"/>
    <w:rsid w:val="00475F54"/>
    <w:rsid w:val="004C0060"/>
    <w:rsid w:val="004F08FC"/>
    <w:rsid w:val="005328AD"/>
    <w:rsid w:val="00534F92"/>
    <w:rsid w:val="005526F7"/>
    <w:rsid w:val="00560C0C"/>
    <w:rsid w:val="00571DDA"/>
    <w:rsid w:val="005B1A0E"/>
    <w:rsid w:val="005B1EE8"/>
    <w:rsid w:val="005C66DE"/>
    <w:rsid w:val="005E63A4"/>
    <w:rsid w:val="006117D2"/>
    <w:rsid w:val="00623137"/>
    <w:rsid w:val="006467F8"/>
    <w:rsid w:val="0065296E"/>
    <w:rsid w:val="00671C57"/>
    <w:rsid w:val="006E7047"/>
    <w:rsid w:val="006F62DE"/>
    <w:rsid w:val="0070731B"/>
    <w:rsid w:val="00707B33"/>
    <w:rsid w:val="00732784"/>
    <w:rsid w:val="00741130"/>
    <w:rsid w:val="0078198C"/>
    <w:rsid w:val="007C09F5"/>
    <w:rsid w:val="007D3EBE"/>
    <w:rsid w:val="007E07D4"/>
    <w:rsid w:val="007E4726"/>
    <w:rsid w:val="007F255E"/>
    <w:rsid w:val="007F474F"/>
    <w:rsid w:val="00810AA6"/>
    <w:rsid w:val="0088308F"/>
    <w:rsid w:val="00885F6B"/>
    <w:rsid w:val="008922B7"/>
    <w:rsid w:val="00896202"/>
    <w:rsid w:val="008A23A8"/>
    <w:rsid w:val="008A4FCE"/>
    <w:rsid w:val="008B1ED5"/>
    <w:rsid w:val="008B3EF9"/>
    <w:rsid w:val="008C2E9D"/>
    <w:rsid w:val="00916639"/>
    <w:rsid w:val="009320EA"/>
    <w:rsid w:val="00933165"/>
    <w:rsid w:val="009371A6"/>
    <w:rsid w:val="00977CB5"/>
    <w:rsid w:val="0099234E"/>
    <w:rsid w:val="009A1480"/>
    <w:rsid w:val="009C5E03"/>
    <w:rsid w:val="009E6B2B"/>
    <w:rsid w:val="009F3E47"/>
    <w:rsid w:val="00A27D0A"/>
    <w:rsid w:val="00A45B4B"/>
    <w:rsid w:val="00A8442E"/>
    <w:rsid w:val="00A911D5"/>
    <w:rsid w:val="00A93667"/>
    <w:rsid w:val="00AB0285"/>
    <w:rsid w:val="00AB26D9"/>
    <w:rsid w:val="00AE1645"/>
    <w:rsid w:val="00B10747"/>
    <w:rsid w:val="00B13857"/>
    <w:rsid w:val="00B3405A"/>
    <w:rsid w:val="00B473A1"/>
    <w:rsid w:val="00BB4121"/>
    <w:rsid w:val="00BD6A43"/>
    <w:rsid w:val="00C35DB6"/>
    <w:rsid w:val="00C746C7"/>
    <w:rsid w:val="00C76E06"/>
    <w:rsid w:val="00C86AB2"/>
    <w:rsid w:val="00CA774A"/>
    <w:rsid w:val="00CD2046"/>
    <w:rsid w:val="00CD27F6"/>
    <w:rsid w:val="00CE132D"/>
    <w:rsid w:val="00CE1D0D"/>
    <w:rsid w:val="00D009DC"/>
    <w:rsid w:val="00D449E2"/>
    <w:rsid w:val="00D506E6"/>
    <w:rsid w:val="00D573A8"/>
    <w:rsid w:val="00D625D1"/>
    <w:rsid w:val="00D66559"/>
    <w:rsid w:val="00D9372B"/>
    <w:rsid w:val="00D9761B"/>
    <w:rsid w:val="00DA5D01"/>
    <w:rsid w:val="00DC0747"/>
    <w:rsid w:val="00DF670C"/>
    <w:rsid w:val="00DF747D"/>
    <w:rsid w:val="00E22AC6"/>
    <w:rsid w:val="00E239E9"/>
    <w:rsid w:val="00E244BC"/>
    <w:rsid w:val="00E71BF8"/>
    <w:rsid w:val="00EC6195"/>
    <w:rsid w:val="00EE04CD"/>
    <w:rsid w:val="00EF2102"/>
    <w:rsid w:val="00F31AD3"/>
    <w:rsid w:val="00F43243"/>
    <w:rsid w:val="00F45585"/>
    <w:rsid w:val="00FD0AD4"/>
    <w:rsid w:val="00FF33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3A81"/>
  <w15:chartTrackingRefBased/>
  <w15:docId w15:val="{FF3DC485-1761-49E5-A839-C6B233B5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72B"/>
    <w:pPr>
      <w:spacing w:after="5" w:line="361" w:lineRule="auto"/>
      <w:ind w:left="8" w:hanging="8"/>
      <w:jc w:val="both"/>
    </w:pPr>
    <w:rPr>
      <w:rFonts w:ascii="Calibri" w:eastAsia="Calibri" w:hAnsi="Calibri" w:cs="Calibri"/>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34F92"/>
    <w:rPr>
      <w:color w:val="808080"/>
    </w:rPr>
  </w:style>
  <w:style w:type="paragraph" w:styleId="Paragraphedeliste">
    <w:name w:val="List Paragraph"/>
    <w:basedOn w:val="Normal"/>
    <w:uiPriority w:val="34"/>
    <w:qFormat/>
    <w:rsid w:val="001C7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51700A74117C4BB6CA7E865499E659" ma:contentTypeVersion="4" ma:contentTypeDescription="Create a new document." ma:contentTypeScope="" ma:versionID="7bbed698104a719ea3c892671cd5da58">
  <xsd:schema xmlns:xsd="http://www.w3.org/2001/XMLSchema" xmlns:xs="http://www.w3.org/2001/XMLSchema" xmlns:p="http://schemas.microsoft.com/office/2006/metadata/properties" xmlns:ns3="aebadcfe-e22b-49f2-a6d8-ac416657d74e" targetNamespace="http://schemas.microsoft.com/office/2006/metadata/properties" ma:root="true" ma:fieldsID="0e0fe0808c02f6740a5da30e5f673283" ns3:_="">
    <xsd:import namespace="aebadcfe-e22b-49f2-a6d8-ac416657d7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adcfe-e22b-49f2-a6d8-ac416657d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A6B37-5C0F-40FF-AAF3-3425F1502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badcfe-e22b-49f2-a6d8-ac416657d7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7AD5DB-9CC2-4E65-8BB9-8EB1AE9B8B32}">
  <ds:schemaRefs>
    <ds:schemaRef ds:uri="http://schemas.microsoft.com/sharepoint/v3/contenttype/forms"/>
  </ds:schemaRefs>
</ds:datastoreItem>
</file>

<file path=customXml/itemProps3.xml><?xml version="1.0" encoding="utf-8"?>
<ds:datastoreItem xmlns:ds="http://schemas.openxmlformats.org/officeDocument/2006/customXml" ds:itemID="{A05A00F7-BDF6-477A-9540-697A121CD7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74F535-E758-419F-A7B2-428A4824A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480</Words>
  <Characters>2643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eyaberriche</dc:creator>
  <cp:keywords/>
  <dc:description/>
  <cp:lastModifiedBy>eyaberriche</cp:lastModifiedBy>
  <cp:revision>3</cp:revision>
  <dcterms:created xsi:type="dcterms:W3CDTF">2020-05-26T19:06:00Z</dcterms:created>
  <dcterms:modified xsi:type="dcterms:W3CDTF">2020-05-26T19:09:00Z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0x0101003A51700A74117C4BB6CA7E865499E659</vt:lpwstr>
  </property>
</Properties>
</file>