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480060</wp:posOffset>
                </wp:positionV>
                <wp:extent cx="4718685" cy="1870075"/>
                <wp:effectExtent l="0" t="0" r="571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187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left="0" w:leftChars="0" w:right="0" w:righ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44"/>
                                <w:szCs w:val="44"/>
                                <w:lang w:val="en-US" w:bidi="ar-EG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</w:rPr>
                              <w:t>：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sz w:val="44"/>
                                <w:szCs w:val="44"/>
                                <w:u w:val="single" w:color="auto"/>
                                <w:rtl/>
                                <w:lang w:val="en-US" w:eastAsia="zh-CN" w:bidi="ar-EG"/>
                              </w:rPr>
                              <w:t>إياد امين احمد احمد الفار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/>
                              </w:rPr>
                              <w:t>Student ID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4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 w:eastAsia="zh-CN"/>
                              </w:rPr>
                              <w:t>202000172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4"/>
                                <w:lang w:val="en-US" w:eastAsia="zh-CN"/>
                              </w:rPr>
                              <w:t>Sheet: 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pt;margin-top:37.8pt;height:147.25pt;width:371.55pt;z-index:251659264;mso-width-relative:page;mso-height-relative:page;" fillcolor="#FFFFFF" filled="t" stroked="f" coordsize="21600,21600" o:gfxdata="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qd&#10;22DYAAAACQEAAA8AAAAAAAAAAQAgAAAAIgAAAGRycy9kb3ducmV2LnhtbFBLAQIUABQAAAAIAIdO&#10;4kBx9BqvsQEAAHcDAAAOAAAAAAAAAAEAIAAAACcBAABkcnMvZTJvRG9jLnhtbFBLBQYAAAAABgAG&#10;AFkBAABKBQAAAAA=&#10;">
                <v:path/>
                <v:fill on="t" color2="#FFFFF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left="0" w:leftChars="0" w:right="0" w:righ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44"/>
                          <w:szCs w:val="44"/>
                          <w:lang w:val="en-US" w:bidi="ar-EG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lang w:val="en-US"/>
                        </w:rPr>
                        <w:t>Name</w:t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</w:rPr>
                        <w:t>：</w:t>
                      </w:r>
                      <w:r>
                        <w:rPr>
                          <w:rFonts w:hint="cs" w:ascii="Times New Roman" w:hAnsi="Times New Roman" w:cs="Times New Roman"/>
                          <w:sz w:val="44"/>
                          <w:szCs w:val="44"/>
                          <w:u w:val="single" w:color="auto"/>
                          <w:rtl/>
                          <w:lang w:val="en-US" w:eastAsia="zh-CN" w:bidi="ar-EG"/>
                        </w:rPr>
                        <w:t>إياد امين احمد احمد الفار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lang w:val="en-US"/>
                        </w:rPr>
                        <w:t>Student ID</w:t>
                      </w:r>
                      <w:r>
                        <w:rPr>
                          <w:rFonts w:hint="eastAsia" w:ascii="Times New Roman" w:hAnsi="Times New Roman" w:cs="Times New Roman"/>
                          <w:sz w:val="44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Times New Roman" w:hAnsi="Times New Roman" w:cs="Times New Roman"/>
                          <w:sz w:val="44"/>
                          <w:lang w:val="en-US" w:eastAsia="zh-CN"/>
                        </w:rPr>
                        <w:t>202000172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4"/>
                          <w:lang w:val="en-US" w:eastAsia="zh-CN"/>
                        </w:rPr>
                        <w:t>Sheet: 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96" w:beforeLines="800" w:after="0" w:afterLines="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仿宋_GB2312" w:hAnsi="仿宋_GB2312" w:eastAsia="仿宋_GB2312"/>
          <w:b/>
          <w:bCs/>
          <w:spacing w:val="907"/>
          <w:sz w:val="36"/>
        </w:rPr>
      </w:pPr>
      <w:bookmarkStart w:id="1" w:name="_GoBack"/>
    </w:p>
    <w:bookmarkEnd w:id="1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  <w:bookmarkStart w:id="0" w:name="_Studentid#2165484695"/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Verdana" w:hAnsi="Verdana" w:cs="SimSun"/>
          <w:b/>
          <w:bCs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 xml:space="preserve">10.2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BMI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Add the following new constructor in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BMI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" w:cs="Calibri"/>
          <w:color w:val="00854A"/>
          <w:kern w:val="0"/>
          <w:sz w:val="15"/>
          <w:szCs w:val="15"/>
          <w:lang w:val="en-US" w:eastAsia="zh-CN" w:bidi="ar"/>
        </w:rPr>
        <w:t xml:space="preserve">/** Construct a BMI with the specified name, age, weight,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" w:cs="Calibri"/>
          <w:color w:val="00854A"/>
          <w:kern w:val="0"/>
          <w:sz w:val="15"/>
          <w:szCs w:val="15"/>
          <w:lang w:val="en-US" w:eastAsia="zh-CN" w:bidi="ar"/>
        </w:rPr>
        <w:t xml:space="preserve">* feet, and inches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" w:cs="Calibri"/>
          <w:color w:val="00854A"/>
          <w:kern w:val="0"/>
          <w:sz w:val="15"/>
          <w:szCs w:val="15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public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BMI(String name,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age,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weight, </w:t>
      </w: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feet,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</w:pPr>
      <w:r>
        <w:rPr>
          <w:rFonts w:hint="default" w:ascii="Calibri" w:hAnsi="Calibri" w:eastAsia="ArialMonoMTPro-Bold" w:cs="Calibri"/>
          <w:b/>
          <w:bCs/>
          <w:color w:val="1E30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ArialMonoMTPro" w:cs="Calibri"/>
          <w:color w:val="231F20"/>
          <w:kern w:val="0"/>
          <w:sz w:val="15"/>
          <w:szCs w:val="15"/>
          <w:lang w:val="en-US" w:eastAsia="zh-CN" w:bidi="ar"/>
        </w:rPr>
        <w:t xml:space="preserve"> inches)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MonoMTPro" w:cs="Calibri"/>
          <w:color w:val="231F20"/>
          <w:kern w:val="0"/>
          <w:sz w:val="11"/>
          <w:szCs w:val="11"/>
          <w:lang w:val="en-US" w:eastAsia="zh-CN" w:bidi="ar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>10.3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MyInteger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MyInteger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value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stores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 represented by this object.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MyInteger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for the specified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getter method that returns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isEven()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isOdd()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isPrime()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value in this object is even, odd, or prime, respectively.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static methods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isEven(int)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isOdd(int)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isPrime(int)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value 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even,odd, or prime, respectively.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static methods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isEven(MyInteger)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isOdd(MyInteger)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isPrime(MyInteger)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value 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even, odd, or prime, respectively.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equals(int)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equals(MyInteger)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value in this object is equal to the specified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static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parseInt(char[])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converts an array of numeric characters to an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>■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static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parseInt(String)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converts a string into an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Write a client program that tests all methods in the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>10.4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MyPoint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MyPoint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to represent a point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-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-coordinates.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represent the coordinates with getter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 no-arg constructor that creates a point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constructs a point with specified coordinates.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distance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distance from this point to a specified point of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MyPoint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type.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distance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distance from this point to another point with specified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-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-coordinates.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static method named distance that returns the distance from two MyPoint objects.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Write a test program that creates the two points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 and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30.5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 and displays the distance between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>*10.10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Queue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Section 10.6 gives a class 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Stack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Design a class named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Queue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for storing integers. Like a stack, a queue holds elements. In a stack,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elements are retrieved in a last-in first-out fashion. In a queue, the elements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retrieved in a first-in first-out fashion.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int[]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elements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stores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values in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data field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size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stores the number of elements in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Queue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with default capacity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8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enqueue(int v)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adds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v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into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dequeue()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removes and returns the element from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empty()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true if the queue is empty.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getSize()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size of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Implement the class with the initial array size set to 8.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array size will be doubled once the number of the elements exceeds the size.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After an element is removed from the beginning of the array, you need to shift all elements in the array one position to the left. Write a test program that adds 20 numbers from 1 to 20 into the queue then removes these numbers and displays them.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 xml:space="preserve">*10.11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Geometry: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Circle2D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Define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Circle2D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class that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Two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data fields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specify the center of the circle with getter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data field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radius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with a getter 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 no-arg constructor that creates a default circle with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 for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1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radius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creates a circle with the specified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radius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getArea()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area of the circle.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getPerimeter()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perimeter of the circle.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contains(double x, double y)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specified point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is inside this circle (see Figure 10.21a).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contains(Circle2D circle)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circle is inside this circle (see Figure 10.21b).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overlaps(Circle2D circle)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circle overlaps with this circle (see Figure 10.21c).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Write a test program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Circle2D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c1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new Circle2D(2, 2, 5.5)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displays its area and perimeter, and displays the result of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c1.contains(3,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3)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c1.contains(new Circle2D(4, 5, 10.5))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c1.overlaps(new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Circle2D(3, 5, 2.3))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Perimeter: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contains(3,3):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contains(4, 5, 10.5):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overlaps(3, 5, 2.3):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overlaps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overlaps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>*10.13</w:t>
      </w: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Geometry: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MyRectangle2D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Define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MyRectangle2D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class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Two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double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data fields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specify the center of the rectangle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with getter and setter methods. (Assume the rectangle sides are parallel to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x-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or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y-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axis.)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width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height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with getter and setter 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 no-arg constructor that creates a default rectangle with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 for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for both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width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height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creates a rectangle with the specified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width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height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getArea()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area of the rectangle.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getPerimeter()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the perimeter of the rectangle.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contains(double x, double y)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point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is inside this rectangle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contains(MyRectangle2D 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rectangle is inside this rectangle (see Figure 10.24b).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overlaps(MyRectangle2D r)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returns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true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the specified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rectangle overlaps with this rectangle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Write a test program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MyRectangle2D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r1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new MyRectangle2D (2, 2, 5.5, 4.9)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displays its area and perimeter, and displays the result of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r1.contains(3, 3)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r1.contains(new MyRectangle2D(4, 5, 10.5, 3.2))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r1.overlaps(new MyRectangle2D(3, 5, 2.3, 5.4))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Perimeter: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contains(3,3):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contains(4, 5, 10.5,3.2):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overlaps(3, 5, 2.3,5.4):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overlaps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getPerimeter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overlaps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MyRectangle2D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 xml:space="preserve">*10.14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MyDate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class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Design a class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MyDate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The class contains: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year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month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day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represent a date.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month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is 0-based, i.e.,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0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is for January.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no-arg constructor that creates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MyDate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for the current date.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constructs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MyDate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with a specified elapsed time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since midnight, January 1, 1970, in milliseconds.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constructor that constructs a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MyDate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 with the specified year, month, and day.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Three getter methods for the data fields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year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month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day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respectively.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ZapfDingbatsStd" w:cs="Calibri"/>
          <w:color w:val="005B7F"/>
          <w:kern w:val="0"/>
          <w:sz w:val="13"/>
          <w:szCs w:val="13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A method named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setDate(long elapsedTime)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that sets a new date for the object using the elapsed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Write a test program that creates two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MyDate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objects (using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new MyDate()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new MyDate(34355555133101L)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and displays their year, month, and day.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: The first two constructors will extract the year, month, and day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from the elapsed time. For example, if the elapsed time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561555550000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milliseconds, the year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1987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the month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9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, and the day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18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. You may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use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GregorianCalendar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class to simplify coding.)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34355555133101L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561555550000L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setTimeInMillis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DAY_OF_MONTH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GregorianCalendar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DAY_OF_MONTH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setTimeInMillis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86400000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elapsedTime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 xml:space="preserve">*10.17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Square numbers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Find the first 10 square numbers that are greater than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 xml:space="preserve">Long.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MAX_VALUE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A square number is a number in the form of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Calibri" w:hAnsi="Calibri" w:eastAsia="TimesLTPro-Roman" w:cs="Calibri"/>
          <w:color w:val="231F20"/>
          <w:kern w:val="0"/>
          <w:sz w:val="11"/>
          <w:szCs w:val="11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For example, 4, 9,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and 16 are square numbers. Find an efficient approach to run your program fast.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1"/>
          <w:szCs w:val="21"/>
          <w:lang w:val="en-US" w:eastAsia="zh-CN" w:bidi="ar"/>
        </w:rPr>
        <w:t xml:space="preserve">*10.19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Mersenne prime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) A prime number is called a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Mersenne prime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if it can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written in the form 2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1"/>
          <w:szCs w:val="11"/>
          <w:lang w:val="en-US" w:eastAsia="zh-CN" w:bidi="ar"/>
        </w:rPr>
        <w:t xml:space="preserve">p </w:t>
      </w:r>
      <w:r>
        <w:rPr>
          <w:rFonts w:hint="default" w:ascii="Calibri" w:hAnsi="Calibri" w:eastAsia="PearsonMATHPRO02" w:cs="Calibri"/>
          <w:color w:val="231F20"/>
          <w:kern w:val="0"/>
          <w:sz w:val="16"/>
          <w:szCs w:val="16"/>
          <w:lang w:val="en-US" w:eastAsia="zh-CN" w:bidi="ar"/>
        </w:rPr>
        <w:t xml:space="preserve">-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1 for some positive integer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. Write a program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finds all Mersenne primes with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 xml:space="preserve">p </w:t>
      </w:r>
      <w:r>
        <w:rPr>
          <w:rFonts w:hint="default" w:ascii="Calibri" w:hAnsi="Calibri" w:eastAsia="PearsonMATHPRO02" w:cs="Calibri"/>
          <w:color w:val="231F20"/>
          <w:kern w:val="0"/>
          <w:sz w:val="16"/>
          <w:szCs w:val="16"/>
          <w:lang w:val="en-US" w:eastAsia="zh-CN" w:bidi="ar"/>
        </w:rPr>
        <w:t xml:space="preserve">… 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100 and displays the output as shown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below.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16"/>
          <w:szCs w:val="16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: You have to use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BigInteger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 to store the number because it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 xml:space="preserve">too big to be stored in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5"/>
          <w:szCs w:val="15"/>
          <w:lang w:val="en-US" w:eastAsia="zh-CN" w:bidi="ar"/>
        </w:rPr>
        <w:t>long</w:t>
      </w: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. Your program may take several hours to run.)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      2^p-1"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 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  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16"/>
          <w:szCs w:val="16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Dingbats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earsonMATHPRO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76101"/>
    <w:rsid w:val="13932C12"/>
    <w:rsid w:val="67AE2D01"/>
    <w:rsid w:val="6A587902"/>
    <w:rsid w:val="6C122759"/>
    <w:rsid w:val="71F2177E"/>
    <w:rsid w:val="732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character" w:styleId="6">
    <w:name w:val="page number"/>
    <w:basedOn w:val="2"/>
    <w:uiPriority w:val="0"/>
    <w:rPr>
      <w:rFonts w:ascii="Times New Roman" w:hAnsi="Times New Roman" w:eastAsia="SimSu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Java\Sheet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eneral"/>
      <sectRole val="1"/>
    </customSectPr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2021-12-10T12:18:00Z</dcterms:created>
  <dc:creator>Eyad</dc:creator>
  <cp:lastModifiedBy>Eyad Amin</cp:lastModifiedBy>
  <dcterms:modified xsi:type="dcterms:W3CDTF">2021-12-11T18:41:09Z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99D07F5B95DD494E86A2B1C313E20AFB</vt:lpwstr>
  </property>
</Properties>
</file>