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DDC4" w14:textId="233FBCEF" w:rsidR="00CA1574" w:rsidRDefault="00CA1574" w:rsidP="0027332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2518AEF" wp14:editId="2FBC3969">
            <wp:extent cx="2592778" cy="713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81" cy="727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F934B" w14:textId="6151E397" w:rsidR="00273329" w:rsidRPr="00273329" w:rsidRDefault="00273329" w:rsidP="0027332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p w14:paraId="05A3914D" w14:textId="2F300042" w:rsidR="00C66E4E" w:rsidRDefault="00C66E4E" w:rsidP="00C66E4E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b/>
          <w:bCs/>
          <w:sz w:val="52"/>
          <w:szCs w:val="52"/>
          <w:lang w:val="en"/>
        </w:rPr>
      </w:pPr>
      <w:r>
        <w:rPr>
          <w:rFonts w:ascii="Imprint MT Shadow" w:hAnsi="Imprint MT Shadow" w:cs="Calibri"/>
          <w:b/>
          <w:bCs/>
          <w:sz w:val="52"/>
          <w:szCs w:val="52"/>
          <w:lang w:val="en"/>
        </w:rPr>
        <w:t xml:space="preserve">Project: </w:t>
      </w:r>
    </w:p>
    <w:p w14:paraId="6F09EFEA" w14:textId="30BBC58B" w:rsidR="00C66E4E" w:rsidRDefault="00C66E4E" w:rsidP="00C66E4E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sz w:val="44"/>
          <w:szCs w:val="44"/>
          <w:lang w:val="en"/>
        </w:rPr>
      </w:pPr>
      <w:r>
        <w:rPr>
          <w:rFonts w:ascii="Imprint MT Shadow" w:hAnsi="Imprint MT Shadow" w:cs="Calibri"/>
          <w:b/>
          <w:bCs/>
          <w:sz w:val="52"/>
          <w:szCs w:val="52"/>
          <w:lang w:val="en"/>
        </w:rPr>
        <w:tab/>
      </w:r>
      <w:r w:rsidRPr="00273329">
        <w:rPr>
          <w:rFonts w:ascii="Imprint MT Shadow" w:hAnsi="Imprint MT Shadow" w:cs="Calibri"/>
          <w:sz w:val="44"/>
          <w:szCs w:val="44"/>
          <w:lang w:val="en"/>
        </w:rPr>
        <w:t>Build an expense tracker</w:t>
      </w:r>
      <w:r>
        <w:rPr>
          <w:rFonts w:ascii="Imprint MT Shadow" w:hAnsi="Imprint MT Shadow" w:cs="Calibri"/>
          <w:sz w:val="44"/>
          <w:szCs w:val="44"/>
          <w:lang w:val="en"/>
        </w:rPr>
        <w:t xml:space="preserve"> app</w:t>
      </w:r>
      <w:r w:rsidRPr="00273329">
        <w:rPr>
          <w:rFonts w:ascii="Imprint MT Shadow" w:hAnsi="Imprint MT Shadow" w:cs="Calibri"/>
          <w:sz w:val="44"/>
          <w:szCs w:val="44"/>
          <w:lang w:val="en"/>
        </w:rPr>
        <w:t xml:space="preserve"> using python</w:t>
      </w:r>
    </w:p>
    <w:p w14:paraId="7D520CBC" w14:textId="24FB16B3" w:rsidR="00B11FE3" w:rsidRDefault="00273329" w:rsidP="00CA1574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b/>
          <w:bCs/>
          <w:sz w:val="52"/>
          <w:szCs w:val="52"/>
          <w:lang w:val="en"/>
        </w:rPr>
      </w:pPr>
      <w:r>
        <w:rPr>
          <w:rFonts w:ascii="Imprint MT Shadow" w:hAnsi="Imprint MT Shadow" w:cs="Calibri"/>
          <w:b/>
          <w:bCs/>
          <w:sz w:val="52"/>
          <w:szCs w:val="52"/>
          <w:lang w:val="en"/>
        </w:rPr>
        <w:t xml:space="preserve">Course: </w:t>
      </w:r>
    </w:p>
    <w:p w14:paraId="4046E2D8" w14:textId="23C7FE43" w:rsidR="00CA1574" w:rsidRDefault="00B11FE3" w:rsidP="00CA1574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b/>
          <w:bCs/>
          <w:sz w:val="52"/>
          <w:szCs w:val="52"/>
          <w:lang w:val="en"/>
        </w:rPr>
      </w:pPr>
      <w:r>
        <w:rPr>
          <w:rFonts w:ascii="Imprint MT Shadow" w:hAnsi="Imprint MT Shadow" w:cs="Calibri"/>
          <w:b/>
          <w:bCs/>
          <w:sz w:val="52"/>
          <w:szCs w:val="52"/>
          <w:lang w:val="en"/>
        </w:rPr>
        <w:tab/>
      </w:r>
      <w:r w:rsidR="00CA1574" w:rsidRPr="00273329">
        <w:rPr>
          <w:rFonts w:ascii="Imprint MT Shadow" w:hAnsi="Imprint MT Shadow" w:cs="Calibri"/>
          <w:sz w:val="40"/>
          <w:szCs w:val="40"/>
          <w:lang w:val="en"/>
        </w:rPr>
        <w:t>GET 204</w:t>
      </w:r>
      <w:r w:rsidR="00273329" w:rsidRPr="00273329">
        <w:rPr>
          <w:rFonts w:ascii="Imprint MT Shadow" w:hAnsi="Imprint MT Shadow" w:cs="Calibri"/>
          <w:sz w:val="40"/>
          <w:szCs w:val="40"/>
          <w:lang w:val="en"/>
        </w:rPr>
        <w:t xml:space="preserve">, </w:t>
      </w:r>
      <w:r w:rsidR="00CA1574" w:rsidRPr="00273329">
        <w:rPr>
          <w:rFonts w:ascii="Imprint MT Shadow" w:hAnsi="Imprint MT Shadow" w:cs="Calibri"/>
          <w:sz w:val="40"/>
          <w:szCs w:val="40"/>
          <w:lang w:val="en"/>
        </w:rPr>
        <w:t>Object Oriented Pro</w:t>
      </w:r>
      <w:r w:rsidR="00273329" w:rsidRPr="00273329">
        <w:rPr>
          <w:rFonts w:ascii="Imprint MT Shadow" w:hAnsi="Imprint MT Shadow" w:cs="Calibri"/>
          <w:sz w:val="40"/>
          <w:szCs w:val="40"/>
          <w:lang w:val="en"/>
        </w:rPr>
        <w:t>gramming</w:t>
      </w:r>
    </w:p>
    <w:p w14:paraId="010201F1" w14:textId="6AF89D49" w:rsidR="00B11FE3" w:rsidRDefault="00273329" w:rsidP="00CA1574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b/>
          <w:bCs/>
          <w:sz w:val="52"/>
          <w:szCs w:val="52"/>
          <w:lang w:val="en"/>
        </w:rPr>
      </w:pPr>
      <w:r>
        <w:rPr>
          <w:rFonts w:ascii="Imprint MT Shadow" w:hAnsi="Imprint MT Shadow" w:cs="Calibri"/>
          <w:b/>
          <w:bCs/>
          <w:sz w:val="52"/>
          <w:szCs w:val="52"/>
          <w:lang w:val="en"/>
        </w:rPr>
        <w:t xml:space="preserve">Lecturer: </w:t>
      </w:r>
    </w:p>
    <w:p w14:paraId="468DFA18" w14:textId="3B362631" w:rsidR="00273329" w:rsidRDefault="00B11FE3" w:rsidP="00CA1574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b/>
          <w:bCs/>
          <w:sz w:val="52"/>
          <w:szCs w:val="52"/>
          <w:lang w:val="en"/>
        </w:rPr>
      </w:pPr>
      <w:r>
        <w:rPr>
          <w:rFonts w:ascii="Imprint MT Shadow" w:hAnsi="Imprint MT Shadow" w:cs="Calibri"/>
          <w:b/>
          <w:bCs/>
          <w:sz w:val="52"/>
          <w:szCs w:val="52"/>
          <w:lang w:val="en"/>
        </w:rPr>
        <w:tab/>
      </w:r>
      <w:r w:rsidR="00273329" w:rsidRPr="00273329">
        <w:rPr>
          <w:rFonts w:ascii="Imprint MT Shadow" w:hAnsi="Imprint MT Shadow" w:cs="Calibri"/>
          <w:sz w:val="52"/>
          <w:szCs w:val="52"/>
          <w:lang w:val="en"/>
        </w:rPr>
        <w:t>Emmanuel Ali(PhD)</w:t>
      </w:r>
    </w:p>
    <w:p w14:paraId="629A6A52" w14:textId="08AA25AC" w:rsidR="00B11FE3" w:rsidRPr="00B11FE3" w:rsidRDefault="00B11FE3" w:rsidP="00B11FE3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b/>
          <w:bCs/>
          <w:sz w:val="52"/>
          <w:szCs w:val="52"/>
          <w:lang w:val="en"/>
        </w:rPr>
      </w:pPr>
      <w:r>
        <w:rPr>
          <w:rFonts w:ascii="Imprint MT Shadow" w:hAnsi="Imprint MT Shadow" w:cs="Calibri"/>
          <w:b/>
          <w:bCs/>
          <w:sz w:val="52"/>
          <w:szCs w:val="52"/>
          <w:lang w:val="en"/>
        </w:rPr>
        <w:t>Group:</w:t>
      </w:r>
    </w:p>
    <w:p w14:paraId="58EDC446" w14:textId="7346DF8D" w:rsidR="00B11FE3" w:rsidRPr="00B11FE3" w:rsidRDefault="00B11FE3" w:rsidP="00B11FE3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sz w:val="52"/>
          <w:szCs w:val="52"/>
          <w:lang w:val="en"/>
        </w:rPr>
      </w:pPr>
      <w:r>
        <w:rPr>
          <w:rFonts w:ascii="Imprint MT Shadow" w:hAnsi="Imprint MT Shadow" w:cs="Calibri"/>
          <w:b/>
          <w:bCs/>
          <w:sz w:val="52"/>
          <w:szCs w:val="52"/>
          <w:lang w:val="en"/>
        </w:rPr>
        <w:tab/>
      </w:r>
      <w:r w:rsidRPr="00B11FE3">
        <w:rPr>
          <w:rFonts w:ascii="Imprint MT Shadow" w:hAnsi="Imprint MT Shadow" w:cs="Calibri"/>
          <w:sz w:val="52"/>
          <w:szCs w:val="52"/>
          <w:lang w:val="en"/>
        </w:rPr>
        <w:t>20232182</w:t>
      </w:r>
      <w:r w:rsidRPr="00B11FE3">
        <w:rPr>
          <w:rFonts w:ascii="Imprint MT Shadow" w:hAnsi="Imprint MT Shadow" w:cs="Calibri"/>
          <w:sz w:val="52"/>
          <w:szCs w:val="52"/>
          <w:lang w:val="en"/>
        </w:rPr>
        <w:tab/>
      </w:r>
      <w:r w:rsidRPr="00B11FE3">
        <w:rPr>
          <w:rFonts w:ascii="Imprint MT Shadow" w:hAnsi="Imprint MT Shadow" w:cs="Calibri"/>
          <w:sz w:val="52"/>
          <w:szCs w:val="52"/>
          <w:lang w:val="en"/>
        </w:rPr>
        <w:tab/>
      </w:r>
      <w:r w:rsidRPr="00B11FE3">
        <w:rPr>
          <w:rFonts w:ascii="Imprint MT Shadow" w:hAnsi="Imprint MT Shadow" w:cs="Calibri"/>
          <w:sz w:val="52"/>
          <w:szCs w:val="52"/>
          <w:lang w:val="en"/>
        </w:rPr>
        <w:tab/>
      </w:r>
      <w:r w:rsidRPr="00B11FE3">
        <w:rPr>
          <w:rFonts w:ascii="Imprint MT Shadow" w:hAnsi="Imprint MT Shadow" w:cs="Calibri"/>
          <w:sz w:val="52"/>
          <w:szCs w:val="52"/>
          <w:lang w:val="en"/>
        </w:rPr>
        <w:tab/>
        <w:t>Ebube Ekelem</w:t>
      </w:r>
    </w:p>
    <w:p w14:paraId="348F8E44" w14:textId="3DB9745D" w:rsidR="00B11FE3" w:rsidRPr="00B11FE3" w:rsidRDefault="00B11FE3" w:rsidP="00B11FE3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sz w:val="52"/>
          <w:szCs w:val="52"/>
          <w:lang w:val="en"/>
        </w:rPr>
      </w:pPr>
      <w:r w:rsidRPr="00B11FE3">
        <w:rPr>
          <w:rFonts w:ascii="Imprint MT Shadow" w:hAnsi="Imprint MT Shadow" w:cs="Calibri"/>
          <w:sz w:val="52"/>
          <w:szCs w:val="52"/>
          <w:lang w:val="en"/>
        </w:rPr>
        <w:tab/>
        <w:t xml:space="preserve">20232100 </w:t>
      </w:r>
      <w:r w:rsidRPr="00B11FE3">
        <w:rPr>
          <w:rFonts w:ascii="Imprint MT Shadow" w:hAnsi="Imprint MT Shadow" w:cs="Calibri"/>
          <w:sz w:val="52"/>
          <w:szCs w:val="52"/>
          <w:lang w:val="en"/>
        </w:rPr>
        <w:tab/>
      </w:r>
      <w:r w:rsidRPr="00B11FE3">
        <w:rPr>
          <w:rFonts w:ascii="Imprint MT Shadow" w:hAnsi="Imprint MT Shadow" w:cs="Calibri"/>
          <w:sz w:val="52"/>
          <w:szCs w:val="52"/>
          <w:lang w:val="en"/>
        </w:rPr>
        <w:tab/>
      </w:r>
      <w:r w:rsidRPr="00B11FE3">
        <w:rPr>
          <w:rFonts w:ascii="Imprint MT Shadow" w:hAnsi="Imprint MT Shadow" w:cs="Calibri"/>
          <w:sz w:val="52"/>
          <w:szCs w:val="52"/>
          <w:lang w:val="en"/>
        </w:rPr>
        <w:tab/>
        <w:t>David Tiwatope</w:t>
      </w:r>
    </w:p>
    <w:p w14:paraId="58989BEE" w14:textId="44C95223" w:rsidR="0032120C" w:rsidRDefault="00B11FE3" w:rsidP="00273329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sz w:val="52"/>
          <w:szCs w:val="52"/>
          <w:lang w:val="en"/>
        </w:rPr>
      </w:pPr>
      <w:r w:rsidRPr="00B11FE3">
        <w:rPr>
          <w:rFonts w:ascii="Imprint MT Shadow" w:hAnsi="Imprint MT Shadow" w:cs="Calibri"/>
          <w:sz w:val="52"/>
          <w:szCs w:val="52"/>
          <w:lang w:val="en"/>
        </w:rPr>
        <w:tab/>
        <w:t xml:space="preserve">20232621 </w:t>
      </w:r>
      <w:r w:rsidRPr="00B11FE3">
        <w:rPr>
          <w:rFonts w:ascii="Imprint MT Shadow" w:hAnsi="Imprint MT Shadow" w:cs="Calibri"/>
          <w:sz w:val="52"/>
          <w:szCs w:val="52"/>
          <w:lang w:val="en"/>
        </w:rPr>
        <w:tab/>
      </w:r>
      <w:r w:rsidRPr="00B11FE3">
        <w:rPr>
          <w:rFonts w:ascii="Imprint MT Shadow" w:hAnsi="Imprint MT Shadow" w:cs="Calibri"/>
          <w:sz w:val="52"/>
          <w:szCs w:val="52"/>
          <w:lang w:val="en"/>
        </w:rPr>
        <w:tab/>
      </w:r>
      <w:r w:rsidRPr="00B11FE3">
        <w:rPr>
          <w:rFonts w:ascii="Imprint MT Shadow" w:hAnsi="Imprint MT Shadow" w:cs="Calibri"/>
          <w:sz w:val="52"/>
          <w:szCs w:val="52"/>
          <w:lang w:val="en"/>
        </w:rPr>
        <w:tab/>
        <w:t>Samson Mafe</w:t>
      </w:r>
    </w:p>
    <w:p w14:paraId="0844E5AF" w14:textId="39D0D146" w:rsidR="00B11FE3" w:rsidRDefault="00B11FE3" w:rsidP="00273329">
      <w:pPr>
        <w:autoSpaceDE w:val="0"/>
        <w:autoSpaceDN w:val="0"/>
        <w:adjustRightInd w:val="0"/>
        <w:spacing w:after="200" w:line="276" w:lineRule="auto"/>
        <w:rPr>
          <w:rFonts w:ascii="Imprint MT Shadow" w:hAnsi="Imprint MT Shadow" w:cs="Calibri"/>
          <w:b/>
          <w:bCs/>
          <w:sz w:val="52"/>
          <w:szCs w:val="52"/>
          <w:lang w:val="en"/>
        </w:rPr>
      </w:pPr>
      <w:r>
        <w:rPr>
          <w:rFonts w:ascii="Imprint MT Shadow" w:hAnsi="Imprint MT Shadow" w:cs="Calibri"/>
          <w:b/>
          <w:bCs/>
          <w:sz w:val="52"/>
          <w:szCs w:val="52"/>
          <w:lang w:val="en"/>
        </w:rPr>
        <w:t>Project Name:</w:t>
      </w:r>
    </w:p>
    <w:p w14:paraId="765971E4" w14:textId="05E192FE" w:rsidR="00B11FE3" w:rsidRPr="00B11FE3" w:rsidRDefault="00B11FE3" w:rsidP="002B6E69">
      <w:pPr>
        <w:autoSpaceDE w:val="0"/>
        <w:autoSpaceDN w:val="0"/>
        <w:adjustRightInd w:val="0"/>
        <w:spacing w:after="200" w:line="240" w:lineRule="auto"/>
        <w:jc w:val="both"/>
        <w:rPr>
          <w:rFonts w:ascii="Imprint MT Shadow" w:hAnsi="Imprint MT Shadow" w:cs="Calibri"/>
          <w:b/>
          <w:bCs/>
          <w:sz w:val="52"/>
          <w:szCs w:val="52"/>
          <w:lang w:val="en"/>
        </w:rPr>
      </w:pPr>
      <w:r>
        <w:rPr>
          <w:rFonts w:ascii="Imprint MT Shadow" w:hAnsi="Imprint MT Shadow" w:cs="Calibri"/>
          <w:b/>
          <w:bCs/>
          <w:noProof/>
          <w:sz w:val="52"/>
          <w:szCs w:val="52"/>
          <w:lang w:val="en"/>
        </w:rPr>
        <w:drawing>
          <wp:anchor distT="0" distB="0" distL="114300" distR="114300" simplePos="0" relativeHeight="251658240" behindDoc="0" locked="0" layoutInCell="1" allowOverlap="1" wp14:anchorId="7F076F43" wp14:editId="4841F9E1">
            <wp:simplePos x="0" y="0"/>
            <wp:positionH relativeFrom="column">
              <wp:posOffset>457200</wp:posOffset>
            </wp:positionH>
            <wp:positionV relativeFrom="page">
              <wp:posOffset>8245098</wp:posOffset>
            </wp:positionV>
            <wp:extent cx="735965" cy="735965"/>
            <wp:effectExtent l="0" t="0" r="698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rint MT Shadow" w:hAnsi="Imprint MT Shadow" w:cs="Calibri"/>
          <w:sz w:val="52"/>
          <w:szCs w:val="52"/>
          <w:lang w:val="en"/>
        </w:rPr>
        <w:t>KoboKo</w:t>
      </w:r>
    </w:p>
    <w:p w14:paraId="68578A2B" w14:textId="535158EC" w:rsidR="00CA1574" w:rsidRPr="00B11FE3" w:rsidRDefault="00C66E4E" w:rsidP="002B6E69">
      <w:pPr>
        <w:autoSpaceDE w:val="0"/>
        <w:autoSpaceDN w:val="0"/>
        <w:adjustRightInd w:val="0"/>
        <w:spacing w:after="200" w:line="240" w:lineRule="auto"/>
        <w:jc w:val="both"/>
        <w:rPr>
          <w:rFonts w:ascii="Imprint MT Shadow" w:hAnsi="Imprint MT Shadow" w:cs="Calibri"/>
          <w:sz w:val="20"/>
          <w:szCs w:val="20"/>
          <w:lang w:val="en"/>
        </w:rPr>
      </w:pPr>
      <w:r>
        <w:rPr>
          <w:rFonts w:ascii="Imprint MT Shadow" w:hAnsi="Imprint MT Shadow" w:cs="Calibri"/>
          <w:sz w:val="16"/>
          <w:szCs w:val="16"/>
          <w:lang w:val="en"/>
        </w:rPr>
        <w:tab/>
      </w:r>
      <w:r w:rsidR="00B11FE3" w:rsidRPr="00B11FE3">
        <w:rPr>
          <w:rFonts w:ascii="Imprint MT Shadow" w:hAnsi="Imprint MT Shadow" w:cs="Calibri"/>
          <w:sz w:val="16"/>
          <w:szCs w:val="16"/>
          <w:lang w:val="en"/>
        </w:rPr>
        <w:t>…if you</w:t>
      </w:r>
      <w:r>
        <w:rPr>
          <w:rFonts w:ascii="Imprint MT Shadow" w:hAnsi="Imprint MT Shadow" w:cs="Calibri"/>
          <w:sz w:val="16"/>
          <w:szCs w:val="16"/>
          <w:lang w:val="en"/>
        </w:rPr>
        <w:t xml:space="preserve"> </w:t>
      </w:r>
      <w:r w:rsidR="00B11FE3" w:rsidRPr="00B11FE3">
        <w:rPr>
          <w:rFonts w:ascii="Imprint MT Shadow" w:hAnsi="Imprint MT Shadow" w:cs="Calibri"/>
          <w:sz w:val="16"/>
          <w:szCs w:val="16"/>
          <w:lang w:val="en"/>
        </w:rPr>
        <w:t>no guide, you go cry</w:t>
      </w:r>
    </w:p>
    <w:p w14:paraId="2CE11237" w14:textId="1B330146" w:rsidR="00451014" w:rsidRDefault="00451014" w:rsidP="004510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Features</w:t>
      </w:r>
      <w:r w:rsidR="005A2439">
        <w:rPr>
          <w:rFonts w:ascii="Calibri" w:hAnsi="Calibri" w:cs="Calibri"/>
          <w:lang w:val="en"/>
        </w:rPr>
        <w:t xml:space="preserve">(following the instructions and </w:t>
      </w:r>
      <w:r w:rsidR="00203E13">
        <w:rPr>
          <w:rFonts w:ascii="Calibri" w:hAnsi="Calibri" w:cs="Calibri"/>
          <w:lang w:val="en"/>
        </w:rPr>
        <w:t>including a pie chart feature</w:t>
      </w:r>
      <w:r w:rsidR="005A2439">
        <w:rPr>
          <w:rFonts w:ascii="Calibri" w:hAnsi="Calibri" w:cs="Calibri"/>
          <w:lang w:val="en"/>
        </w:rPr>
        <w:t>)</w:t>
      </w:r>
    </w:p>
    <w:p w14:paraId="54E84BC9" w14:textId="429854A0" w:rsidR="00A319E2" w:rsidRPr="00A319E2" w:rsidRDefault="00A319E2" w:rsidP="00A319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authentication</w:t>
      </w:r>
      <w:r w:rsidR="00C66E4E">
        <w:rPr>
          <w:rFonts w:ascii="Calibri" w:hAnsi="Calibri" w:cs="Calibri"/>
          <w:lang w:val="en"/>
        </w:rPr>
        <w:t xml:space="preserve"> (login and register)</w:t>
      </w:r>
    </w:p>
    <w:p w14:paraId="5184A245" w14:textId="583CF699" w:rsidR="00451014" w:rsidRDefault="00451014" w:rsidP="0045101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Add, </w:t>
      </w:r>
      <w:r w:rsidR="00203E13">
        <w:rPr>
          <w:rFonts w:ascii="Calibri" w:hAnsi="Calibri" w:cs="Calibri"/>
          <w:lang w:val="en"/>
        </w:rPr>
        <w:t>and</w:t>
      </w:r>
      <w:r>
        <w:rPr>
          <w:rFonts w:ascii="Calibri" w:hAnsi="Calibri" w:cs="Calibri"/>
          <w:lang w:val="en"/>
        </w:rPr>
        <w:t xml:space="preserve"> delete expense </w:t>
      </w:r>
    </w:p>
    <w:p w14:paraId="2DC4201A" w14:textId="50F84FCF" w:rsidR="00451014" w:rsidRPr="00203E13" w:rsidRDefault="00451014" w:rsidP="00203E1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Categorize expenses (food, travel, bills</w:t>
      </w:r>
      <w:r w:rsidR="00C66E4E">
        <w:rPr>
          <w:rFonts w:ascii="Calibri" w:hAnsi="Calibri" w:cs="Calibri"/>
          <w:lang w:val="en"/>
        </w:rPr>
        <w:t>, etc.</w:t>
      </w:r>
      <w:r>
        <w:rPr>
          <w:rFonts w:ascii="Calibri" w:hAnsi="Calibri" w:cs="Calibri"/>
          <w:lang w:val="en"/>
        </w:rPr>
        <w:t>)</w:t>
      </w:r>
    </w:p>
    <w:p w14:paraId="15493212" w14:textId="662789BD" w:rsidR="00380EE8" w:rsidRDefault="00203E13" w:rsidP="00380EE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View expenses and total cost </w:t>
      </w:r>
    </w:p>
    <w:p w14:paraId="790306EB" w14:textId="48387927" w:rsidR="00203E13" w:rsidRDefault="00203E13" w:rsidP="00380EE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View categories </w:t>
      </w:r>
    </w:p>
    <w:p w14:paraId="0F65DC26" w14:textId="1BFF1C0D" w:rsidR="00203E13" w:rsidRPr="00380EE8" w:rsidRDefault="00203E13" w:rsidP="00380EE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View and save visualization of data, pie chart </w:t>
      </w:r>
    </w:p>
    <w:p w14:paraId="34129735" w14:textId="14623F0F" w:rsidR="00380EE8" w:rsidRDefault="00380EE8" w:rsidP="00380EE8">
      <w:r>
        <w:t>koboko/</w:t>
      </w:r>
    </w:p>
    <w:p w14:paraId="1819D687" w14:textId="4E6CCC27" w:rsidR="007A79E2" w:rsidRDefault="007A79E2" w:rsidP="00380EE8">
      <w:r>
        <w:t>|----README.md</w:t>
      </w:r>
    </w:p>
    <w:p w14:paraId="3EE0DF64" w14:textId="5916BC29" w:rsidR="007A79E2" w:rsidRDefault="007A79E2" w:rsidP="00380EE8">
      <w:r>
        <w:t>|----requirements.txt</w:t>
      </w:r>
    </w:p>
    <w:p w14:paraId="483FAEB6" w14:textId="55A044DF" w:rsidR="00380EE8" w:rsidRDefault="00380EE8" w:rsidP="00380E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                     # Entry point for the application</w:t>
      </w:r>
    </w:p>
    <w:p w14:paraId="007F1015" w14:textId="6A48233C" w:rsidR="00560A28" w:rsidRDefault="00560A28" w:rsidP="00380EE8">
      <w:r>
        <w:t>|----assets/</w:t>
      </w:r>
      <w:r w:rsidR="008713D6">
        <w:tab/>
      </w:r>
      <w:r w:rsidR="008713D6">
        <w:tab/>
        <w:t># Where the icon and logo are stored</w:t>
      </w:r>
    </w:p>
    <w:p w14:paraId="6C7CA304" w14:textId="3A55D994" w:rsidR="008713D6" w:rsidRDefault="008713D6" w:rsidP="00380EE8">
      <w:r>
        <w:t>|---__init__.py</w:t>
      </w:r>
    </w:p>
    <w:p w14:paraId="4E1E4985" w14:textId="77777777" w:rsidR="00380EE8" w:rsidRDefault="00380EE8" w:rsidP="00380E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   # Contains all data models</w:t>
      </w:r>
    </w:p>
    <w:p w14:paraId="7AF73F24" w14:textId="77777777" w:rsidR="00380EE8" w:rsidRDefault="00380EE8" w:rsidP="00380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7A3E4162" w14:textId="77777777" w:rsidR="00380EE8" w:rsidRDefault="00380EE8" w:rsidP="00380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user.py                 # User model</w:t>
      </w:r>
    </w:p>
    <w:p w14:paraId="415F4FCD" w14:textId="77777777" w:rsidR="00380EE8" w:rsidRDefault="00380EE8" w:rsidP="00380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expense.py              # Expense model</w:t>
      </w:r>
    </w:p>
    <w:p w14:paraId="0085476A" w14:textId="77777777" w:rsidR="00380EE8" w:rsidRDefault="00380EE8" w:rsidP="00380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category.py             # Category model</w:t>
      </w:r>
    </w:p>
    <w:p w14:paraId="14115C1E" w14:textId="77777777" w:rsidR="00380EE8" w:rsidRDefault="00380EE8" w:rsidP="00380EE8">
      <w:r>
        <w:t>│   └── report.py               # Report model</w:t>
      </w:r>
    </w:p>
    <w:p w14:paraId="79079D9F" w14:textId="77777777" w:rsidR="00380EE8" w:rsidRDefault="00380EE8" w:rsidP="00380E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database/                   # Database logic</w:t>
      </w:r>
    </w:p>
    <w:p w14:paraId="3436E758" w14:textId="77777777" w:rsidR="00380EE8" w:rsidRDefault="00380EE8" w:rsidP="00380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3955DF87" w14:textId="77777777" w:rsidR="00380EE8" w:rsidRDefault="00380EE8" w:rsidP="00380EE8">
      <w:r>
        <w:t>│   └── db.py                   # SQLite connection and schema</w:t>
      </w:r>
    </w:p>
    <w:p w14:paraId="2E6D1F9A" w14:textId="77777777" w:rsidR="00380EE8" w:rsidRDefault="00380EE8" w:rsidP="00380EE8">
      <w:r>
        <w:t>└── tests/                      # Unit tests</w:t>
      </w:r>
    </w:p>
    <w:p w14:paraId="2B621D74" w14:textId="77777777" w:rsidR="00380EE8" w:rsidRDefault="00380EE8" w:rsidP="00380EE8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6E10C20E" w14:textId="77777777" w:rsidR="00380EE8" w:rsidRDefault="00380EE8" w:rsidP="00380EE8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test_user.py            # Tests for user model and logic</w:t>
      </w:r>
    </w:p>
    <w:p w14:paraId="13F187E7" w14:textId="77777777" w:rsidR="00380EE8" w:rsidRDefault="00380EE8" w:rsidP="00380EE8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test_expense.py         # Tests for expense model and logic</w:t>
      </w:r>
    </w:p>
    <w:p w14:paraId="33F7634A" w14:textId="77777777" w:rsidR="00380EE8" w:rsidRDefault="00380EE8" w:rsidP="00380EE8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test_category.py        # Tests for category model and logic</w:t>
      </w:r>
    </w:p>
    <w:p w14:paraId="34A8D477" w14:textId="77777777" w:rsidR="00380EE8" w:rsidRDefault="00380EE8" w:rsidP="00380EE8">
      <w:r>
        <w:t xml:space="preserve">    └── test_report.py          # Tests for report model and logic</w:t>
      </w:r>
    </w:p>
    <w:p w14:paraId="3373527A" w14:textId="1DFFC3AD" w:rsidR="00A12583" w:rsidRDefault="00A12583" w:rsidP="00D5192A"/>
    <w:p w14:paraId="780288C7" w14:textId="14463EB2" w:rsidR="008B1393" w:rsidRDefault="008B1393" w:rsidP="00D5192A"/>
    <w:p w14:paraId="48369897" w14:textId="2053F2B6" w:rsidR="00A12583" w:rsidRPr="007B5DDD" w:rsidRDefault="007B5DDD" w:rsidP="00D5192A">
      <w:pPr>
        <w:rPr>
          <w:b/>
          <w:bCs/>
          <w:sz w:val="28"/>
          <w:szCs w:val="28"/>
        </w:rPr>
      </w:pPr>
      <w:r w:rsidRPr="007B5DDD">
        <w:rPr>
          <w:b/>
          <w:bCs/>
          <w:sz w:val="28"/>
          <w:szCs w:val="28"/>
        </w:rPr>
        <w:t>PURPOSE OF .py FILES</w:t>
      </w:r>
    </w:p>
    <w:p w14:paraId="4689C9DE" w14:textId="614B041C" w:rsidR="00380EE8" w:rsidRPr="008B1393" w:rsidRDefault="008B1393" w:rsidP="00380EE8">
      <w:pPr>
        <w:rPr>
          <w:b/>
          <w:bCs/>
        </w:rPr>
      </w:pPr>
      <w:r w:rsidRPr="008B1393">
        <w:rPr>
          <w:b/>
          <w:bCs/>
        </w:rPr>
        <w:t>database/db.py</w:t>
      </w:r>
    </w:p>
    <w:p w14:paraId="2F1224C3" w14:textId="77777777" w:rsidR="00380EE8" w:rsidRDefault="00380EE8" w:rsidP="00380EE8">
      <w:r>
        <w:t>get_connection(): Connects to the SQLite database.</w:t>
      </w:r>
    </w:p>
    <w:p w14:paraId="47FDBE87" w14:textId="48B3B395" w:rsidR="00380EE8" w:rsidRDefault="00380EE8" w:rsidP="00380EE8">
      <w:r>
        <w:t>initialize_database(): Creates the users, categories, and expenses tables if they don’t already exist.</w:t>
      </w:r>
    </w:p>
    <w:p w14:paraId="41E9AF3A" w14:textId="1BEFA72A" w:rsidR="00803648" w:rsidRPr="008B1393" w:rsidRDefault="008B1393" w:rsidP="00803648">
      <w:pPr>
        <w:rPr>
          <w:b/>
          <w:bCs/>
        </w:rPr>
      </w:pPr>
      <w:r w:rsidRPr="008B1393">
        <w:rPr>
          <w:b/>
          <w:bCs/>
        </w:rPr>
        <w:t>models/user.py</w:t>
      </w:r>
    </w:p>
    <w:p w14:paraId="3CF4172B" w14:textId="77777777" w:rsidR="00803648" w:rsidRDefault="00803648" w:rsidP="00803648">
      <w:r>
        <w:t>hash_password: Hashes a plain-text password using bcrypt.</w:t>
      </w:r>
    </w:p>
    <w:p w14:paraId="7B2990F4" w14:textId="77777777" w:rsidR="00803648" w:rsidRDefault="00803648" w:rsidP="00803648">
      <w:r>
        <w:t>verify_password: Verifies a plain-text password against a hashed password.</w:t>
      </w:r>
    </w:p>
    <w:p w14:paraId="04AAD3A9" w14:textId="77777777" w:rsidR="00803648" w:rsidRDefault="00803648" w:rsidP="00803648">
      <w:r>
        <w:t>save: Saves a new user to the database.</w:t>
      </w:r>
    </w:p>
    <w:p w14:paraId="2C62AAB2" w14:textId="24A88293" w:rsidR="00803648" w:rsidRDefault="00803648" w:rsidP="00803648">
      <w:r>
        <w:t>authenticate: Authenticates a user by checking their username and password.</w:t>
      </w:r>
    </w:p>
    <w:p w14:paraId="67FC5DFE" w14:textId="46997EE5" w:rsidR="00803648" w:rsidRPr="008B1393" w:rsidRDefault="008B1393" w:rsidP="00803648">
      <w:pPr>
        <w:rPr>
          <w:b/>
          <w:bCs/>
        </w:rPr>
      </w:pPr>
      <w:r w:rsidRPr="008B1393">
        <w:rPr>
          <w:b/>
          <w:bCs/>
        </w:rPr>
        <w:t>models/expense.py</w:t>
      </w:r>
    </w:p>
    <w:p w14:paraId="57AED115" w14:textId="107424EA" w:rsidR="00803648" w:rsidRDefault="00803648" w:rsidP="00803648">
      <w:r>
        <w:t>save: Saves a new expense to the database.</w:t>
      </w:r>
    </w:p>
    <w:p w14:paraId="2FE25DC9" w14:textId="5301925C" w:rsidR="00803648" w:rsidRDefault="00803648" w:rsidP="00803648">
      <w:r>
        <w:t>get_expenses_by_user: Retrieves all expenses for a specific user, including category names</w:t>
      </w:r>
    </w:p>
    <w:p w14:paraId="5F07822A" w14:textId="3EA68B5F" w:rsidR="00333F47" w:rsidRPr="008B1393" w:rsidRDefault="008B1393" w:rsidP="00333F47">
      <w:pPr>
        <w:rPr>
          <w:b/>
          <w:bCs/>
        </w:rPr>
      </w:pPr>
      <w:r w:rsidRPr="008B1393">
        <w:rPr>
          <w:b/>
          <w:bCs/>
        </w:rPr>
        <w:t>models/category.py</w:t>
      </w:r>
    </w:p>
    <w:p w14:paraId="3E1967DD" w14:textId="77777777" w:rsidR="00333F47" w:rsidRDefault="00333F47" w:rsidP="00333F47">
      <w:r>
        <w:t>save: Saves a new category to the database.</w:t>
      </w:r>
    </w:p>
    <w:p w14:paraId="25699AD0" w14:textId="6FB2649F" w:rsidR="00333F47" w:rsidRDefault="00333F47" w:rsidP="00333F47">
      <w:r>
        <w:t>get_all_categories: Retrieves all categories from the database.</w:t>
      </w:r>
    </w:p>
    <w:p w14:paraId="249A9C36" w14:textId="63A8DEF9" w:rsidR="00A12583" w:rsidRDefault="008B1393" w:rsidP="00D5192A">
      <w:r w:rsidRPr="008B1393">
        <w:rPr>
          <w:b/>
          <w:bCs/>
        </w:rPr>
        <w:t>models/report.py</w:t>
      </w:r>
      <w:r>
        <w:t xml:space="preserve"> </w:t>
      </w:r>
      <w:r w:rsidR="00CE0D82">
        <w:t>[</w:t>
      </w:r>
      <w:r w:rsidR="00FC09FA">
        <w:t>Pie Chart</w:t>
      </w:r>
      <w:r w:rsidR="00CE0D82">
        <w:t xml:space="preserve"> Feature]</w:t>
      </w:r>
    </w:p>
    <w:p w14:paraId="471963F2" w14:textId="77777777" w:rsidR="00FC09FA" w:rsidRDefault="00FC09FA" w:rsidP="00FC09FA">
      <w:r>
        <w:t>report.py fetches each user's total spending per category from the database, processes this data, and uses matplotlib to display a pie chart showing the percentage breakdown of expenses by category.</w:t>
      </w:r>
    </w:p>
    <w:p w14:paraId="341C0D69" w14:textId="77777777" w:rsidR="00FC09FA" w:rsidRDefault="00FC09FA" w:rsidP="00FC09FA">
      <w:r>
        <w:t>It helps users visually understand where their money goes.</w:t>
      </w:r>
    </w:p>
    <w:p w14:paraId="4CCE9F9D" w14:textId="77777777" w:rsidR="00FC09FA" w:rsidRDefault="00FC09FA" w:rsidP="00FC09FA">
      <w:r>
        <w:t>The main function is generate_pie_chart(user_id), which runs all these steps for the logged-in user.</w:t>
      </w:r>
    </w:p>
    <w:p w14:paraId="2E0D7B06" w14:textId="149691A5" w:rsidR="007B5DDD" w:rsidRPr="007B5DDD" w:rsidRDefault="007B5DDD" w:rsidP="00FC09FA">
      <w:pPr>
        <w:rPr>
          <w:b/>
          <w:bCs/>
        </w:rPr>
      </w:pPr>
      <w:r w:rsidRPr="007B5DDD">
        <w:rPr>
          <w:b/>
          <w:bCs/>
        </w:rPr>
        <w:t>test_user.py</w:t>
      </w:r>
    </w:p>
    <w:p w14:paraId="56356A5F" w14:textId="77777777" w:rsidR="007B5DDD" w:rsidRDefault="007B5DDD" w:rsidP="007B5DDD">
      <w:r>
        <w:t>Tests user registration and authentication.</w:t>
      </w:r>
    </w:p>
    <w:p w14:paraId="5A3EAC81" w14:textId="77777777" w:rsidR="007B5DDD" w:rsidRDefault="007B5DDD" w:rsidP="007B5DDD">
      <w:r>
        <w:t>Verifies that users are saved correctly and that login works with the correct password.</w:t>
      </w:r>
    </w:p>
    <w:p w14:paraId="3497E221" w14:textId="30F95A76" w:rsidR="007B5DDD" w:rsidRPr="007B5DDD" w:rsidRDefault="007B5DDD" w:rsidP="007B5DDD">
      <w:pPr>
        <w:rPr>
          <w:b/>
          <w:bCs/>
        </w:rPr>
      </w:pPr>
      <w:r w:rsidRPr="007B5DDD">
        <w:rPr>
          <w:b/>
          <w:bCs/>
        </w:rPr>
        <w:t>test_category.py</w:t>
      </w:r>
    </w:p>
    <w:p w14:paraId="41CACBE7" w14:textId="77777777" w:rsidR="007B5DDD" w:rsidRDefault="007B5DDD" w:rsidP="007B5DDD">
      <w:r>
        <w:t>Tests adding and retrieving categories.</w:t>
      </w:r>
    </w:p>
    <w:p w14:paraId="1BFD3470" w14:textId="77777777" w:rsidR="007B5DDD" w:rsidRDefault="007B5DDD" w:rsidP="007B5DDD">
      <w:r>
        <w:t>Ensures that duplicate categories are not allowed.</w:t>
      </w:r>
    </w:p>
    <w:p w14:paraId="0B48F296" w14:textId="38E9A967" w:rsidR="007B5DDD" w:rsidRPr="007B5DDD" w:rsidRDefault="007B5DDD" w:rsidP="007B5DDD">
      <w:pPr>
        <w:rPr>
          <w:b/>
          <w:bCs/>
        </w:rPr>
      </w:pPr>
      <w:r w:rsidRPr="007B5DDD">
        <w:rPr>
          <w:b/>
          <w:bCs/>
        </w:rPr>
        <w:t>test_report.py</w:t>
      </w:r>
    </w:p>
    <w:p w14:paraId="088F271B" w14:textId="7B8DB350" w:rsidR="007B5DDD" w:rsidRDefault="007B5DDD" w:rsidP="007B5DDD">
      <w:r>
        <w:lastRenderedPageBreak/>
        <w:t xml:space="preserve">Tests the </w:t>
      </w:r>
      <w:r w:rsidR="004F0A63">
        <w:t>pie chart feature.</w:t>
      </w:r>
    </w:p>
    <w:p w14:paraId="7996CD8F" w14:textId="44BAC75F" w:rsidR="007B5DDD" w:rsidRDefault="007B5DDD" w:rsidP="007B5DDD">
      <w:r>
        <w:t>Ensures that the map can be generated without errors and that the data is aggregated correctly.</w:t>
      </w:r>
    </w:p>
    <w:p w14:paraId="25B8AF5E" w14:textId="03DE6F6B" w:rsidR="007B5DDD" w:rsidRPr="008B1393" w:rsidRDefault="007B5DDD" w:rsidP="007B5DDD">
      <w:pPr>
        <w:rPr>
          <w:b/>
          <w:bCs/>
        </w:rPr>
      </w:pPr>
      <w:r w:rsidRPr="007B5DDD">
        <w:rPr>
          <w:b/>
          <w:bCs/>
        </w:rPr>
        <w:t xml:space="preserve">test_expense.py </w:t>
      </w:r>
    </w:p>
    <w:p w14:paraId="3CD6EF43" w14:textId="7146A612" w:rsidR="007B5DDD" w:rsidRDefault="007B5DDD" w:rsidP="007B5DDD">
      <w:r>
        <w:t>setUp Method:</w:t>
      </w:r>
      <w:r w:rsidR="008B1393">
        <w:t xml:space="preserve"> </w:t>
      </w:r>
      <w:r>
        <w:t>This method runs before each test to set up a clean database state.</w:t>
      </w:r>
    </w:p>
    <w:p w14:paraId="1CA5AF50" w14:textId="77777777" w:rsidR="007B5DDD" w:rsidRDefault="007B5DDD" w:rsidP="007B5DDD">
      <w:r>
        <w:t>It clears existing data and inserts test data (e.g., a test user and category).</w:t>
      </w:r>
    </w:p>
    <w:p w14:paraId="2522DA36" w14:textId="361E987B" w:rsidR="007B5DDD" w:rsidRDefault="007B5DDD" w:rsidP="007B5DDD">
      <w:r>
        <w:t>test_add_expense Method:</w:t>
      </w:r>
      <w:r w:rsidR="008B1393">
        <w:t xml:space="preserve"> </w:t>
      </w:r>
      <w:r>
        <w:t>This is the actual test for adding an expense.</w:t>
      </w:r>
    </w:p>
    <w:p w14:paraId="451A0783" w14:textId="77777777" w:rsidR="007B5DDD" w:rsidRDefault="007B5DDD" w:rsidP="007B5DDD">
      <w:r>
        <w:t>It creates an Expense object, saves it to the database, and verifies that the data was correctly inserted.</w:t>
      </w:r>
    </w:p>
    <w:p w14:paraId="77ACF3D0" w14:textId="4ECC6F83" w:rsidR="007B5DDD" w:rsidRDefault="007B5DDD" w:rsidP="007B5DDD">
      <w:r>
        <w:t>Assertions:</w:t>
      </w:r>
    </w:p>
    <w:p w14:paraId="411275B0" w14:textId="77777777" w:rsidR="007B5DDD" w:rsidRDefault="007B5DDD" w:rsidP="007B5DDD">
      <w:r>
        <w:t>self.assertIsNotNone(result): Ensures that the query returned a result (i.e., the expense was added).</w:t>
      </w:r>
    </w:p>
    <w:p w14:paraId="7C39B5FA" w14:textId="77777777" w:rsidR="007B5DDD" w:rsidRDefault="007B5DDD" w:rsidP="007B5DDD">
      <w:r>
        <w:t>self.assertEqual(result[0], "Lunch"): Verifies that the description matches.</w:t>
      </w:r>
    </w:p>
    <w:p w14:paraId="4D073E3E" w14:textId="02E396A5" w:rsidR="007B5DDD" w:rsidRDefault="007B5DDD" w:rsidP="007B5DDD">
      <w:r>
        <w:t>self.assertEqual(result[1], 15.50): Verifies that the amount matches.</w:t>
      </w:r>
    </w:p>
    <w:p w14:paraId="68CED0B6" w14:textId="77777777" w:rsidR="008B1393" w:rsidRPr="008B1393" w:rsidRDefault="008B1393" w:rsidP="008B1393">
      <w:pPr>
        <w:rPr>
          <w:b/>
          <w:bCs/>
        </w:rPr>
      </w:pPr>
      <w:r w:rsidRPr="008B1393">
        <w:rPr>
          <w:b/>
          <w:bCs/>
        </w:rPr>
        <w:t>Purpose of Test Files</w:t>
      </w:r>
    </w:p>
    <w:p w14:paraId="7016D948" w14:textId="7751DD59" w:rsidR="008B1393" w:rsidRDefault="008B1393" w:rsidP="008B1393">
      <w:r>
        <w:t>The test files (test_expense.py, test_user.py, etc) are used to verify that your code works as expected. They contain unit tests, which are small, focused tests for individual pieces of functionality</w:t>
      </w:r>
    </w:p>
    <w:p w14:paraId="3A3CA9DD" w14:textId="77777777" w:rsidR="008B1393" w:rsidRDefault="008B1393" w:rsidP="008B1393">
      <w:pPr>
        <w:pStyle w:val="ListParagraph"/>
        <w:numPr>
          <w:ilvl w:val="0"/>
          <w:numId w:val="2"/>
        </w:numPr>
      </w:pPr>
      <w:r>
        <w:t>Verify individual functionality (e.g., adding expenses, user authentication).</w:t>
      </w:r>
    </w:p>
    <w:p w14:paraId="444D54CF" w14:textId="77777777" w:rsidR="008B1393" w:rsidRDefault="008B1393" w:rsidP="008B1393">
      <w:pPr>
        <w:pStyle w:val="ListParagraph"/>
        <w:numPr>
          <w:ilvl w:val="0"/>
          <w:numId w:val="2"/>
        </w:numPr>
      </w:pPr>
      <w:r>
        <w:t>Use setUp to prepare a clean test environment.</w:t>
      </w:r>
    </w:p>
    <w:p w14:paraId="1AA59259" w14:textId="52970C38" w:rsidR="008B1393" w:rsidRDefault="008B1393" w:rsidP="008B1393">
      <w:pPr>
        <w:pStyle w:val="ListParagraph"/>
        <w:numPr>
          <w:ilvl w:val="0"/>
          <w:numId w:val="2"/>
        </w:numPr>
      </w:pPr>
      <w:r>
        <w:t>Use assertions to check expected outcomes.</w:t>
      </w:r>
    </w:p>
    <w:p w14:paraId="08479F70" w14:textId="640400B8" w:rsidR="007B5DDD" w:rsidRPr="008B1393" w:rsidRDefault="007B5DDD" w:rsidP="007B5DDD">
      <w:pPr>
        <w:rPr>
          <w:b/>
          <w:bCs/>
        </w:rPr>
      </w:pPr>
      <w:r w:rsidRPr="008B1393">
        <w:rPr>
          <w:b/>
          <w:bCs/>
        </w:rPr>
        <w:t>__init__.py</w:t>
      </w:r>
    </w:p>
    <w:p w14:paraId="3EBC51AC" w14:textId="77777777" w:rsidR="007B5DDD" w:rsidRDefault="007B5DDD" w:rsidP="007B5DDD">
      <w:r>
        <w:t>The __init__.py file is used to mark a directory as a Python package. Without it, Python will not treat the directory as a package, and you won’t be able to import modules from it.</w:t>
      </w:r>
    </w:p>
    <w:p w14:paraId="5995FFFC" w14:textId="77777777" w:rsidR="007B5DDD" w:rsidRDefault="007B5DDD" w:rsidP="007B5DDD">
      <w:r>
        <w:t>Even if the file is empty, its presence signals to Python that the directory should be treated as a package.</w:t>
      </w:r>
    </w:p>
    <w:p w14:paraId="6A8A51D8" w14:textId="77777777" w:rsidR="007B5DDD" w:rsidRDefault="007B5DDD" w:rsidP="007B5DDD">
      <w:r>
        <w:t>Why Empty?</w:t>
      </w:r>
    </w:p>
    <w:p w14:paraId="5772A981" w14:textId="77777777" w:rsidR="007B5DDD" w:rsidRDefault="007B5DDD" w:rsidP="007B5DDD">
      <w:r>
        <w:t>If you don’t need to initialize anything specific for the package (e.g., no shared variables, imports, or setup logic), the file can remain empty.</w:t>
      </w:r>
    </w:p>
    <w:p w14:paraId="64DD9220" w14:textId="079FBC00" w:rsidR="007B5DDD" w:rsidRDefault="007B5DDD" w:rsidP="007B5DDD">
      <w:r>
        <w:t>It’s still required for compatibility with older versions of Python (prior to Python 3.3). In Python 3.3 and later, __init__.py is technically optional, but it’s still a good practice to include it for clarity and consistency.</w:t>
      </w:r>
    </w:p>
    <w:p w14:paraId="15FC0360" w14:textId="0BA3ECBB" w:rsidR="008B1393" w:rsidRDefault="008B1393" w:rsidP="007B5DDD">
      <w:r w:rsidRPr="008B1393">
        <w:rPr>
          <w:b/>
          <w:bCs/>
        </w:rPr>
        <w:t>__init__.py</w:t>
      </w:r>
      <w:r>
        <w:t>: Marks directories as Python packages.</w:t>
      </w:r>
    </w:p>
    <w:p w14:paraId="50243AD9" w14:textId="77777777" w:rsidR="00FE45E2" w:rsidRDefault="00FE45E2" w:rsidP="007B5DDD">
      <w:pPr>
        <w:rPr>
          <w:b/>
          <w:bCs/>
          <w:i/>
          <w:iCs/>
          <w:sz w:val="24"/>
          <w:szCs w:val="24"/>
        </w:rPr>
      </w:pPr>
    </w:p>
    <w:p w14:paraId="266F1874" w14:textId="77777777" w:rsidR="00FE45E2" w:rsidRDefault="00FE45E2" w:rsidP="007B5DDD">
      <w:pPr>
        <w:rPr>
          <w:b/>
          <w:bCs/>
          <w:i/>
          <w:iCs/>
          <w:sz w:val="24"/>
          <w:szCs w:val="24"/>
        </w:rPr>
      </w:pPr>
    </w:p>
    <w:p w14:paraId="0924556A" w14:textId="77777777" w:rsidR="00FE45E2" w:rsidRDefault="00FE45E2" w:rsidP="007B5DDD">
      <w:pPr>
        <w:rPr>
          <w:b/>
          <w:bCs/>
          <w:i/>
          <w:iCs/>
          <w:sz w:val="24"/>
          <w:szCs w:val="24"/>
        </w:rPr>
      </w:pPr>
    </w:p>
    <w:p w14:paraId="1F1FA608" w14:textId="77777777" w:rsidR="00FE45E2" w:rsidRDefault="00FE45E2" w:rsidP="007B5DDD">
      <w:pPr>
        <w:rPr>
          <w:b/>
          <w:bCs/>
          <w:i/>
          <w:iCs/>
          <w:sz w:val="24"/>
          <w:szCs w:val="24"/>
        </w:rPr>
      </w:pPr>
    </w:p>
    <w:p w14:paraId="26E16335" w14:textId="77777777" w:rsidR="00FE45E2" w:rsidRDefault="00FE45E2" w:rsidP="007B5DDD">
      <w:pPr>
        <w:rPr>
          <w:b/>
          <w:bCs/>
          <w:i/>
          <w:iCs/>
          <w:sz w:val="24"/>
          <w:szCs w:val="24"/>
        </w:rPr>
      </w:pPr>
    </w:p>
    <w:p w14:paraId="495EB97F" w14:textId="1C313595" w:rsidR="007B5DDD" w:rsidRPr="008B1393" w:rsidRDefault="007B5DDD" w:rsidP="007B5DDD">
      <w:pPr>
        <w:rPr>
          <w:b/>
          <w:bCs/>
          <w:i/>
          <w:iCs/>
          <w:sz w:val="24"/>
          <w:szCs w:val="24"/>
        </w:rPr>
      </w:pPr>
      <w:r w:rsidRPr="008B1393">
        <w:rPr>
          <w:b/>
          <w:bCs/>
          <w:i/>
          <w:iCs/>
          <w:sz w:val="24"/>
          <w:szCs w:val="24"/>
        </w:rPr>
        <w:t>__pycache__</w:t>
      </w:r>
      <w:r w:rsidR="008B1393" w:rsidRPr="008B1393">
        <w:rPr>
          <w:b/>
          <w:bCs/>
          <w:i/>
          <w:iCs/>
          <w:sz w:val="24"/>
          <w:szCs w:val="24"/>
        </w:rPr>
        <w:t>.pyc</w:t>
      </w:r>
    </w:p>
    <w:p w14:paraId="51FF29DB" w14:textId="77777777" w:rsidR="007B5DDD" w:rsidRDefault="007B5DDD" w:rsidP="007B5DDD">
      <w:r>
        <w:t>The __pycache__ directory is automatically created by Python to store compiled bytecode files (with .pyc extensions) for your Python scripts.</w:t>
      </w:r>
    </w:p>
    <w:p w14:paraId="44F5A5E7" w14:textId="77777777" w:rsidR="007B5DDD" w:rsidRDefault="007B5DDD" w:rsidP="007B5DDD">
      <w:r>
        <w:t>These files are generated to improve performance. When you run a Python script, Python compiles it into bytecode, which is faster to execute than interpreting the source code every time.</w:t>
      </w:r>
    </w:p>
    <w:p w14:paraId="1EEA659D" w14:textId="77777777" w:rsidR="007B5DDD" w:rsidRDefault="007B5DDD" w:rsidP="007B5DDD">
      <w:r>
        <w:t>Can I Delete __pycache__?</w:t>
      </w:r>
    </w:p>
    <w:p w14:paraId="2148F195" w14:textId="77777777" w:rsidR="007B5DDD" w:rsidRDefault="007B5DDD" w:rsidP="007B5DDD">
      <w:r>
        <w:t>Yes, you can delete the __pycache__ directory, but Python will recreate it the next time you run your scripts.</w:t>
      </w:r>
    </w:p>
    <w:p w14:paraId="0668A7CA" w14:textId="20FC60CC" w:rsidR="007B5DDD" w:rsidRDefault="007B5DDD" w:rsidP="007B5DDD">
      <w:r>
        <w:t>If you want to prevent it from being created (e.g., for a clean workspace), you can set the PYTHONDONTWRITEBYTECODE environment variable:</w:t>
      </w:r>
    </w:p>
    <w:p w14:paraId="0D1A254A" w14:textId="7A7DE6B7" w:rsidR="007B5DDD" w:rsidRPr="007B5DDD" w:rsidRDefault="007B5DDD" w:rsidP="007B5DDD">
      <w:pPr>
        <w:rPr>
          <w:color w:val="0070C0"/>
        </w:rPr>
      </w:pPr>
      <w:r>
        <w:tab/>
      </w:r>
      <w:r w:rsidRPr="007B5DDD">
        <w:rPr>
          <w:color w:val="0070C0"/>
        </w:rPr>
        <w:t>set PYTHONDONTWRITEBYTECODE=1</w:t>
      </w:r>
    </w:p>
    <w:p w14:paraId="77F9AEDF" w14:textId="77777777" w:rsidR="007B5DDD" w:rsidRDefault="007B5DDD" w:rsidP="007B5DDD">
      <w:r>
        <w:t>However, this is generally not recommended because it disables Python’s performance optimization.</w:t>
      </w:r>
    </w:p>
    <w:p w14:paraId="40B68D95" w14:textId="77777777" w:rsidR="007B5DDD" w:rsidRDefault="007B5DDD" w:rsidP="007B5DDD">
      <w:r>
        <w:t>Should I Ignore __pycache__ in Version Control?</w:t>
      </w:r>
    </w:p>
    <w:p w14:paraId="155AF334" w14:textId="2AA21D0F" w:rsidR="007B5DDD" w:rsidRDefault="007B5DDD" w:rsidP="007B5DDD">
      <w:r>
        <w:t>Yes, you should add __pycache__/ to your .gitignore file (if using Git) to avoid committing it to your repository.</w:t>
      </w:r>
    </w:p>
    <w:p w14:paraId="6034CACD" w14:textId="6F5E1F0F" w:rsidR="007B5DDD" w:rsidRDefault="008B1393" w:rsidP="007B5DDD">
      <w:r w:rsidRPr="008B1393">
        <w:rPr>
          <w:b/>
          <w:bCs/>
        </w:rPr>
        <w:t>__pycache__:</w:t>
      </w:r>
      <w:r>
        <w:t xml:space="preserve"> Stores compiled bytecode for performance; safe to delete but will be recreated.</w:t>
      </w:r>
    </w:p>
    <w:p w14:paraId="08DA8487" w14:textId="421AEF1B" w:rsidR="004F0A63" w:rsidRDefault="004F0A63" w:rsidP="007B5DDD"/>
    <w:p w14:paraId="1E53C444" w14:textId="0C1130C1" w:rsidR="004F0A63" w:rsidRDefault="004F0A63" w:rsidP="007B5DDD">
      <w:pPr>
        <w:rPr>
          <w:b/>
          <w:bCs/>
        </w:rPr>
      </w:pPr>
      <w:r>
        <w:rPr>
          <w:b/>
          <w:bCs/>
        </w:rPr>
        <w:t>main.py</w:t>
      </w:r>
    </w:p>
    <w:p w14:paraId="2687A314" w14:textId="77777777" w:rsidR="004F0A63" w:rsidRPr="004F0A63" w:rsidRDefault="004F0A63" w:rsidP="004F0A63">
      <w:r w:rsidRPr="004F0A63">
        <w:t>main.py manages the app’s user interface and workflow using Tkinter, handling user registration, login, and all main features after login.</w:t>
      </w:r>
    </w:p>
    <w:p w14:paraId="3C87FFC5" w14:textId="77777777" w:rsidR="004F0A63" w:rsidRPr="004F0A63" w:rsidRDefault="004F0A63" w:rsidP="004F0A63">
      <w:r w:rsidRPr="004F0A63">
        <w:t>It connects user actions (like adding/viewing expenses or categories) to the database and reporting functions.</w:t>
      </w:r>
    </w:p>
    <w:p w14:paraId="77C82B95" w14:textId="4D9AD4C2" w:rsidR="00F65AA5" w:rsidRDefault="004F0A63" w:rsidP="007B5DDD">
      <w:r w:rsidRPr="004F0A63">
        <w:t>The core logic is in the KoboKoApp class, which controls the app’s windows, buttons, and user session.</w:t>
      </w:r>
    </w:p>
    <w:p w14:paraId="47E0F69C" w14:textId="77777777" w:rsidR="00FE45E2" w:rsidRDefault="00FE45E2" w:rsidP="007B5DDD"/>
    <w:p w14:paraId="1F442A8F" w14:textId="5ABEA8B6" w:rsidR="00F65AA5" w:rsidRPr="00F65AA5" w:rsidRDefault="00F65AA5" w:rsidP="007B5DDD">
      <w:pPr>
        <w:rPr>
          <w:b/>
          <w:bCs/>
        </w:rPr>
      </w:pPr>
      <w:r w:rsidRPr="00F65AA5">
        <w:rPr>
          <w:b/>
          <w:bCs/>
        </w:rPr>
        <w:t>Extras</w:t>
      </w:r>
    </w:p>
    <w:p w14:paraId="4500B2BA" w14:textId="5154B961" w:rsidR="00F65AA5" w:rsidRDefault="00F65AA5" w:rsidP="00F65AA5">
      <w:r>
        <w:t>conn: Manages the database session (like a bridge between Python and DB).</w:t>
      </w:r>
    </w:p>
    <w:p w14:paraId="23A3598A" w14:textId="608FEB8B" w:rsidR="00F65AA5" w:rsidRDefault="00F65AA5" w:rsidP="00F65AA5">
      <w:r>
        <w:t>cursor: Handles query execution and result retrieval (like a tool to interact with data).</w:t>
      </w:r>
    </w:p>
    <w:p w14:paraId="1DD74B4B" w14:textId="4DBF401F" w:rsidR="00010C51" w:rsidRDefault="00010C51" w:rsidP="00F65AA5">
      <w:pPr>
        <w:rPr>
          <w:b/>
          <w:bCs/>
        </w:rPr>
      </w:pPr>
    </w:p>
    <w:p w14:paraId="47BB7689" w14:textId="4A4AA30B" w:rsidR="002B6E69" w:rsidRDefault="002B6E69" w:rsidP="00F65AA5">
      <w:pPr>
        <w:rPr>
          <w:b/>
          <w:bCs/>
        </w:rPr>
      </w:pPr>
    </w:p>
    <w:p w14:paraId="2C5DAAA0" w14:textId="1C619A3D" w:rsidR="008154AD" w:rsidRDefault="008154AD" w:rsidP="00F65AA5">
      <w:pPr>
        <w:rPr>
          <w:b/>
          <w:bCs/>
        </w:rPr>
      </w:pPr>
    </w:p>
    <w:p w14:paraId="6766C849" w14:textId="77777777" w:rsidR="00FE45E2" w:rsidRDefault="00FE45E2" w:rsidP="00F65AA5">
      <w:pPr>
        <w:rPr>
          <w:b/>
          <w:bCs/>
        </w:rPr>
      </w:pPr>
    </w:p>
    <w:p w14:paraId="0C4C180E" w14:textId="3EC16F4A" w:rsidR="00C13535" w:rsidRPr="00C13535" w:rsidRDefault="00C13535" w:rsidP="00F65AA5">
      <w:pPr>
        <w:rPr>
          <w:b/>
          <w:bCs/>
        </w:rPr>
      </w:pPr>
      <w:r w:rsidRPr="00C13535">
        <w:rPr>
          <w:b/>
          <w:bCs/>
        </w:rPr>
        <w:t>Issues Faced</w:t>
      </w:r>
    </w:p>
    <w:p w14:paraId="2886FD0B" w14:textId="6324625A" w:rsidR="00C13535" w:rsidRDefault="00C13535" w:rsidP="00C13535">
      <w:pPr>
        <w:pStyle w:val="ListParagraph"/>
        <w:numPr>
          <w:ilvl w:val="0"/>
          <w:numId w:val="3"/>
        </w:numPr>
      </w:pPr>
      <w:r w:rsidRPr="00C13535">
        <w:t xml:space="preserve">The implementation </w:t>
      </w:r>
      <w:r>
        <w:t xml:space="preserve">was </w:t>
      </w:r>
      <w:r w:rsidRPr="00C13535">
        <w:t>us</w:t>
      </w:r>
      <w:r>
        <w:t>ing</w:t>
      </w:r>
      <w:r w:rsidRPr="00C13535">
        <w:t xml:space="preserve"> terminal-based input (input()), which is not ideal for a GUI application. To fix this, we need to replace the terminal-based interactions with Tkinter input dialogs or entry fields in the GUI window.</w:t>
      </w:r>
    </w:p>
    <w:p w14:paraId="05DDF9E7" w14:textId="2EEADD3A" w:rsidR="00C13535" w:rsidRDefault="00C13535" w:rsidP="00C13535">
      <w:pPr>
        <w:pStyle w:val="ListParagraph"/>
        <w:rPr>
          <w:i/>
          <w:iCs/>
        </w:rPr>
      </w:pPr>
      <w:r>
        <w:rPr>
          <w:i/>
          <w:iCs/>
        </w:rPr>
        <w:t>Solution</w:t>
      </w:r>
    </w:p>
    <w:p w14:paraId="44129F92" w14:textId="2DBD6939" w:rsidR="00C13535" w:rsidRPr="00C13535" w:rsidRDefault="00C13535" w:rsidP="00C13535">
      <w:pPr>
        <w:pStyle w:val="ListParagraph"/>
      </w:pPr>
      <w:r w:rsidRPr="00C13535">
        <w:t>Replaced input() with GUI Dialogs:</w:t>
      </w:r>
    </w:p>
    <w:p w14:paraId="198086F2" w14:textId="77777777" w:rsidR="00C13535" w:rsidRPr="00C13535" w:rsidRDefault="00C13535" w:rsidP="00C13535">
      <w:pPr>
        <w:pStyle w:val="ListParagraph"/>
      </w:pPr>
      <w:r w:rsidRPr="00C13535">
        <w:t>Used simpledialog.askstring() to prompt the user for input (e.g., username, password, expense details).</w:t>
      </w:r>
    </w:p>
    <w:p w14:paraId="7FB528DD" w14:textId="677034D1" w:rsidR="00C13535" w:rsidRDefault="00C13535" w:rsidP="00C13535">
      <w:pPr>
        <w:pStyle w:val="ListParagraph"/>
      </w:pPr>
      <w:r w:rsidRPr="00C13535">
        <w:t>Used messagebox.showinfo() and messagebox.showerror() to display success or error messages</w:t>
      </w:r>
      <w:r>
        <w:t>.</w:t>
      </w:r>
    </w:p>
    <w:p w14:paraId="56A71515" w14:textId="77777777" w:rsidR="00010C51" w:rsidRPr="00C13535" w:rsidRDefault="00010C51" w:rsidP="00C13535">
      <w:pPr>
        <w:pStyle w:val="ListParagraph"/>
      </w:pPr>
    </w:p>
    <w:p w14:paraId="4D15C120" w14:textId="3E584240" w:rsidR="00E47DDF" w:rsidRDefault="00CF36AB" w:rsidP="00E47DDF">
      <w:pPr>
        <w:pStyle w:val="ListParagraph"/>
        <w:numPr>
          <w:ilvl w:val="0"/>
          <w:numId w:val="3"/>
        </w:numPr>
      </w:pPr>
      <w:r>
        <w:t>Icon and Logo insertion</w:t>
      </w:r>
      <w:r w:rsidR="00010C51">
        <w:t>, was too big</w:t>
      </w:r>
    </w:p>
    <w:p w14:paraId="353B6DB5" w14:textId="220A1F31" w:rsidR="00E47DDF" w:rsidRDefault="00E47DDF" w:rsidP="00E47DDF">
      <w:pPr>
        <w:ind w:left="720"/>
        <w:rPr>
          <w:i/>
          <w:iCs/>
        </w:rPr>
      </w:pPr>
      <w:r>
        <w:rPr>
          <w:i/>
          <w:iCs/>
        </w:rPr>
        <w:t>Solution</w:t>
      </w:r>
    </w:p>
    <w:p w14:paraId="399EB388" w14:textId="5A74ADB6" w:rsidR="00FE45E2" w:rsidRDefault="00E47DDF" w:rsidP="00E47DDF">
      <w:r>
        <w:tab/>
        <w:t xml:space="preserve">Reduced size to </w:t>
      </w:r>
      <w:r w:rsidR="00331459">
        <w:t>256</w:t>
      </w:r>
      <w:r>
        <w:t>x</w:t>
      </w:r>
      <w:r w:rsidR="00331459">
        <w:t>256</w:t>
      </w:r>
      <w:r>
        <w:t>px</w:t>
      </w:r>
      <w:r w:rsidR="00FE45E2">
        <w:tab/>
      </w:r>
      <w:r w:rsidR="00FE45E2">
        <w:tab/>
      </w:r>
      <w:r w:rsidR="00FE45E2">
        <w:tab/>
      </w:r>
      <w:r w:rsidR="00FE45E2">
        <w:tab/>
      </w:r>
      <w:r w:rsidR="00FE45E2">
        <w:tab/>
      </w:r>
      <w:r w:rsidR="00FE45E2">
        <w:tab/>
      </w:r>
      <w:r w:rsidR="00FE45E2">
        <w:tab/>
      </w:r>
      <w:r w:rsidR="00FE45E2">
        <w:tab/>
      </w:r>
      <w:r w:rsidR="00FE45E2">
        <w:tab/>
      </w:r>
      <w:r w:rsidR="00FE45E2">
        <w:tab/>
      </w:r>
    </w:p>
    <w:p w14:paraId="7372716E" w14:textId="3B26A748" w:rsidR="00E47DDF" w:rsidRDefault="00E47DDF" w:rsidP="00E47DDF">
      <w:pPr>
        <w:pStyle w:val="ListParagraph"/>
        <w:numPr>
          <w:ilvl w:val="0"/>
          <w:numId w:val="3"/>
        </w:numPr>
      </w:pPr>
      <w:r w:rsidRPr="00E47DDF">
        <w:t xml:space="preserve">when i run main, the pie chart shows first and i have to close it befor the app opens, </w:t>
      </w:r>
      <w:r w:rsidR="00010C51">
        <w:t>or they opened together which is not supposed to be so</w:t>
      </w:r>
    </w:p>
    <w:p w14:paraId="3961DE49" w14:textId="0AB13C56" w:rsidR="00E47DDF" w:rsidRDefault="00E47DDF" w:rsidP="00E47DDF">
      <w:pPr>
        <w:pStyle w:val="ListParagraph"/>
        <w:rPr>
          <w:i/>
          <w:iCs/>
        </w:rPr>
      </w:pPr>
      <w:r>
        <w:rPr>
          <w:i/>
          <w:iCs/>
        </w:rPr>
        <w:t xml:space="preserve">solution </w:t>
      </w:r>
    </w:p>
    <w:p w14:paraId="6E59EB3C" w14:textId="49F8B79D" w:rsidR="00C24200" w:rsidRDefault="00C24200" w:rsidP="00C24200">
      <w:pPr>
        <w:pStyle w:val="ListParagraph"/>
      </w:pPr>
      <w:r>
        <w:t>By removing the direct call to Report.generate_pie_chart(user_id=1), the pie chart will no longer open automatically when the script is run.</w:t>
      </w:r>
    </w:p>
    <w:p w14:paraId="65A8CDEF" w14:textId="1340B316" w:rsidR="00C24200" w:rsidRDefault="00C24200" w:rsidP="00C24200">
      <w:pPr>
        <w:pStyle w:val="ListParagraph"/>
      </w:pPr>
      <w:r>
        <w:t>But</w:t>
      </w:r>
    </w:p>
    <w:p w14:paraId="341B66C8" w14:textId="1779864B" w:rsidR="00C24200" w:rsidRDefault="00C24200" w:rsidP="00C24200">
      <w:pPr>
        <w:pStyle w:val="ListParagraph"/>
      </w:pPr>
      <w:r>
        <w:t>When resolved another problem</w:t>
      </w:r>
      <w:r w:rsidR="00010C51" w:rsidRPr="00010C51">
        <w:t xml:space="preserve"> </w:t>
      </w:r>
      <w:r w:rsidR="00010C51">
        <w:t>developed</w:t>
      </w:r>
    </w:p>
    <w:p w14:paraId="315C1C7E" w14:textId="35BDC9B8" w:rsidR="00C24200" w:rsidRDefault="00C24200" w:rsidP="00C24200">
      <w:pPr>
        <w:pStyle w:val="ListParagraph"/>
      </w:pPr>
    </w:p>
    <w:p w14:paraId="4CF0574F" w14:textId="3B384575" w:rsidR="00C24200" w:rsidRDefault="00C24200" w:rsidP="00C24200">
      <w:pPr>
        <w:pStyle w:val="ListParagraph"/>
        <w:numPr>
          <w:ilvl w:val="0"/>
          <w:numId w:val="3"/>
        </w:numPr>
      </w:pPr>
      <w:r>
        <w:t>when I removed Report.generate_pie_chart(user_id=1), the pie chart wasn’t opening at launch, but the app opened login and register, just one large logo and welcome</w:t>
      </w:r>
    </w:p>
    <w:p w14:paraId="78CD7C42" w14:textId="58A20C48" w:rsidR="00C24200" w:rsidRDefault="00C24200" w:rsidP="00C24200">
      <w:pPr>
        <w:pStyle w:val="ListParagraph"/>
        <w:rPr>
          <w:i/>
          <w:iCs/>
        </w:rPr>
      </w:pPr>
      <w:r>
        <w:rPr>
          <w:i/>
          <w:iCs/>
        </w:rPr>
        <w:t>solution,</w:t>
      </w:r>
    </w:p>
    <w:p w14:paraId="5BBE1E7D" w14:textId="2A909D7B" w:rsidR="00C24200" w:rsidRDefault="00C24200" w:rsidP="00C24200">
      <w:pPr>
        <w:pStyle w:val="ListParagraph"/>
      </w:pPr>
      <w:r>
        <w:t>there was nothing wrong with code, possible solution is to exempt the logo, but I didn’t try that so I worked with issues no3</w:t>
      </w:r>
    </w:p>
    <w:p w14:paraId="08F63787" w14:textId="246227E2" w:rsidR="00331459" w:rsidRDefault="00331459" w:rsidP="00C24200">
      <w:pPr>
        <w:pStyle w:val="ListParagraph"/>
      </w:pPr>
      <w:r>
        <w:t>update</w:t>
      </w:r>
      <w:r w:rsidR="00010C51">
        <w:t>:</w:t>
      </w:r>
      <w:r>
        <w:t xml:space="preserve"> instead of removing report.generate_pie_chart(user id=1), I just replaced it pass, </w:t>
      </w:r>
    </w:p>
    <w:p w14:paraId="310E7E8B" w14:textId="73B01366" w:rsidR="00740060" w:rsidRDefault="00740060" w:rsidP="00740060"/>
    <w:p w14:paraId="44E52DA2" w14:textId="603DF63A" w:rsidR="00740060" w:rsidRDefault="00740060" w:rsidP="00740060">
      <w:pPr>
        <w:pStyle w:val="ListParagraph"/>
        <w:numPr>
          <w:ilvl w:val="0"/>
          <w:numId w:val="3"/>
        </w:numPr>
      </w:pPr>
      <w:r>
        <w:t xml:space="preserve">wanted to create a standalone by writing </w:t>
      </w:r>
      <w:r w:rsidRPr="00740060">
        <w:t>pyinstaller --onefile --windowed koboko/main.py</w:t>
      </w:r>
      <w:r>
        <w:t xml:space="preserve"> to terminal after installin pyinstalling  but for some reasons, the (.exe) wasn’t functioning</w:t>
      </w:r>
    </w:p>
    <w:p w14:paraId="441C05C2" w14:textId="53FD25C1" w:rsidR="00740060" w:rsidRDefault="00740060" w:rsidP="00740060">
      <w:pPr>
        <w:pStyle w:val="ListParagraph"/>
        <w:rPr>
          <w:i/>
          <w:iCs/>
        </w:rPr>
      </w:pPr>
      <w:r>
        <w:rPr>
          <w:i/>
          <w:iCs/>
        </w:rPr>
        <w:t>solution</w:t>
      </w:r>
    </w:p>
    <w:p w14:paraId="319E4830" w14:textId="2D20F833" w:rsidR="00740060" w:rsidRDefault="00740060" w:rsidP="00740060">
      <w:pPr>
        <w:pStyle w:val="ListParagraph"/>
      </w:pPr>
      <w:r>
        <w:t>I might just fashi it, cuz others are saying its not important, ill update u guys if I correct it</w:t>
      </w:r>
    </w:p>
    <w:p w14:paraId="64DE9205" w14:textId="03DE8E79" w:rsidR="00740060" w:rsidRDefault="00740060" w:rsidP="00740060"/>
    <w:p w14:paraId="0514F547" w14:textId="01D7B828" w:rsidR="00740060" w:rsidRDefault="00740060" w:rsidP="00740060">
      <w:pPr>
        <w:pStyle w:val="ListParagraph"/>
        <w:numPr>
          <w:ilvl w:val="0"/>
          <w:numId w:val="3"/>
        </w:numPr>
      </w:pPr>
      <w:r w:rsidRPr="00740060">
        <w:t>View expenses is showing unsorted</w:t>
      </w:r>
      <w:r w:rsidR="00010C51">
        <w:t xml:space="preserve"> with no result</w:t>
      </w:r>
    </w:p>
    <w:p w14:paraId="12D84DE7" w14:textId="3AEE4B78" w:rsidR="00740060" w:rsidRDefault="00740060" w:rsidP="00740060">
      <w:pPr>
        <w:pStyle w:val="ListParagraph"/>
        <w:rPr>
          <w:i/>
          <w:iCs/>
        </w:rPr>
      </w:pPr>
      <w:r>
        <w:rPr>
          <w:i/>
          <w:iCs/>
        </w:rPr>
        <w:t>Solution</w:t>
      </w:r>
    </w:p>
    <w:p w14:paraId="6B34C1EA" w14:textId="0371B987" w:rsidR="00740060" w:rsidRDefault="00564EB3" w:rsidP="00740060">
      <w:pPr>
        <w:pStyle w:val="ListParagraph"/>
      </w:pPr>
      <w:r>
        <w:t xml:space="preserve">We used </w:t>
      </w:r>
      <w:r w:rsidRPr="00564EB3">
        <w:t>only one geometry manager (grid) consistently in the view_expenses method.</w:t>
      </w:r>
    </w:p>
    <w:p w14:paraId="72F6D7B1" w14:textId="2067767F" w:rsidR="00564EB3" w:rsidRDefault="00564EB3" w:rsidP="00740060">
      <w:pPr>
        <w:pStyle w:val="ListParagraph"/>
      </w:pPr>
    </w:p>
    <w:p w14:paraId="3C39ACB8" w14:textId="493904A5" w:rsidR="008154AD" w:rsidRDefault="008154AD" w:rsidP="00740060">
      <w:pPr>
        <w:pStyle w:val="ListParagraph"/>
      </w:pPr>
    </w:p>
    <w:p w14:paraId="2B740C81" w14:textId="77777777" w:rsidR="00FE45E2" w:rsidRPr="00740060" w:rsidRDefault="00FE45E2" w:rsidP="00740060">
      <w:pPr>
        <w:pStyle w:val="ListParagraph"/>
      </w:pPr>
    </w:p>
    <w:p w14:paraId="0C0C5795" w14:textId="1CC7C193" w:rsidR="00740060" w:rsidRDefault="00740060" w:rsidP="00740060">
      <w:pPr>
        <w:pStyle w:val="ListParagraph"/>
        <w:numPr>
          <w:ilvl w:val="0"/>
          <w:numId w:val="3"/>
        </w:numPr>
      </w:pPr>
      <w:r w:rsidRPr="00740060">
        <w:t>Login and register is still there after begin logged in</w:t>
      </w:r>
    </w:p>
    <w:p w14:paraId="3659D721" w14:textId="46FD781F" w:rsidR="00FE677E" w:rsidRDefault="00FE677E" w:rsidP="00FE677E">
      <w:pPr>
        <w:pStyle w:val="ListParagraph"/>
        <w:rPr>
          <w:i/>
          <w:iCs/>
        </w:rPr>
      </w:pPr>
      <w:r>
        <w:rPr>
          <w:i/>
          <w:iCs/>
        </w:rPr>
        <w:t>Solution</w:t>
      </w:r>
    </w:p>
    <w:p w14:paraId="7C389AB2" w14:textId="6739BBD0" w:rsidR="00100268" w:rsidRDefault="00FE677E" w:rsidP="0032120C">
      <w:pPr>
        <w:pStyle w:val="ListParagraph"/>
      </w:pPr>
      <w:r w:rsidRPr="00FE677E">
        <w:t>we add</w:t>
      </w:r>
      <w:r>
        <w:t>ed</w:t>
      </w:r>
      <w:r w:rsidRPr="00FE677E">
        <w:t xml:space="preserve"> a condition to check the self.logged_in_user_id. If the user is logged in (self.logged_in_user_id is not None), we will skip adding the "Login" and "Register" buttons.</w:t>
      </w:r>
    </w:p>
    <w:p w14:paraId="2CE71A8B" w14:textId="77777777" w:rsidR="0032120C" w:rsidRDefault="0032120C" w:rsidP="0032120C">
      <w:pPr>
        <w:pStyle w:val="ListParagraph"/>
      </w:pPr>
    </w:p>
    <w:p w14:paraId="692BC5EB" w14:textId="77777777" w:rsidR="00100268" w:rsidRDefault="00100268" w:rsidP="00100268">
      <w:pPr>
        <w:pStyle w:val="ListParagraph"/>
        <w:numPr>
          <w:ilvl w:val="0"/>
          <w:numId w:val="3"/>
        </w:numPr>
      </w:pPr>
      <w:r>
        <w:t>Error: UNIQUE constraint failed: users.username</w:t>
      </w:r>
    </w:p>
    <w:p w14:paraId="31828F5E" w14:textId="7271B05C" w:rsidR="00100268" w:rsidRDefault="00100268" w:rsidP="00100268">
      <w:pPr>
        <w:pStyle w:val="ListParagraph"/>
      </w:pPr>
      <w:r>
        <w:t>This error occurs because you are trying to register a user (test) with a username that already exists in the database. The username column in the users table is likely defined as UNIQUE, which prevents duplicate usernames.</w:t>
      </w:r>
    </w:p>
    <w:p w14:paraId="0E87B68E" w14:textId="07732641" w:rsidR="00100268" w:rsidRDefault="00100268" w:rsidP="00100268">
      <w:pPr>
        <w:pStyle w:val="ListParagraph"/>
      </w:pPr>
    </w:p>
    <w:p w14:paraId="19C81643" w14:textId="77777777" w:rsidR="00100268" w:rsidRDefault="00100268" w:rsidP="00100268">
      <w:pPr>
        <w:pStyle w:val="ListParagraph"/>
        <w:numPr>
          <w:ilvl w:val="0"/>
          <w:numId w:val="3"/>
        </w:numPr>
      </w:pPr>
      <w:r>
        <w:t>Error: UNIQUE constraint failed: categories.name</w:t>
      </w:r>
    </w:p>
    <w:p w14:paraId="2C0AB54C" w14:textId="4BEC4666" w:rsidR="00100268" w:rsidRDefault="00100268" w:rsidP="00100268">
      <w:pPr>
        <w:pStyle w:val="ListParagraph"/>
      </w:pPr>
      <w:r>
        <w:t>This error occurs because you are trying to add a category with a name that already exists in the categories table. The name column in the categories table is likely defined as UNIQUE.</w:t>
      </w:r>
    </w:p>
    <w:p w14:paraId="14748ACE" w14:textId="77777777" w:rsidR="0032120C" w:rsidRDefault="0032120C" w:rsidP="0032120C">
      <w:pPr>
        <w:ind w:left="360"/>
        <w:rPr>
          <w:i/>
          <w:iCs/>
        </w:rPr>
      </w:pPr>
      <w:r>
        <w:tab/>
      </w:r>
      <w:r>
        <w:rPr>
          <w:i/>
          <w:iCs/>
        </w:rPr>
        <w:t>Solution</w:t>
      </w:r>
    </w:p>
    <w:p w14:paraId="4F2F2F5A" w14:textId="76C4714D" w:rsidR="0032120C" w:rsidRDefault="0032120C" w:rsidP="0032120C">
      <w:pPr>
        <w:ind w:left="360" w:firstLine="360"/>
      </w:pPr>
      <w:r>
        <w:t xml:space="preserve">I ignored (making them comments) line 1 to 62, they were added to test run the models, this </w:t>
      </w:r>
      <w:r>
        <w:tab/>
        <w:t>solved issues 8 and 9.</w:t>
      </w:r>
    </w:p>
    <w:p w14:paraId="4631DB27" w14:textId="3B093004" w:rsidR="0032120C" w:rsidRPr="0032120C" w:rsidRDefault="0032120C" w:rsidP="0032120C">
      <w:pPr>
        <w:rPr>
          <w:i/>
          <w:iCs/>
        </w:rPr>
      </w:pPr>
    </w:p>
    <w:sectPr w:rsidR="0032120C" w:rsidRPr="0032120C" w:rsidSect="00CA1574">
      <w:pgSz w:w="12240" w:h="15840"/>
      <w:pgMar w:top="1440" w:right="1440" w:bottom="1440" w:left="1440" w:header="720" w:footer="720" w:gutter="0"/>
      <w:pgBorders w:display="firstPage"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B787A3A"/>
    <w:lvl w:ilvl="0">
      <w:numFmt w:val="bullet"/>
      <w:lvlText w:val="*"/>
      <w:lvlJc w:val="left"/>
    </w:lvl>
  </w:abstractNum>
  <w:abstractNum w:abstractNumId="1" w15:restartNumberingAfterBreak="0">
    <w:nsid w:val="191B67B1"/>
    <w:multiLevelType w:val="hybridMultilevel"/>
    <w:tmpl w:val="AF52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C0794"/>
    <w:multiLevelType w:val="hybridMultilevel"/>
    <w:tmpl w:val="BC10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B6C77"/>
    <w:multiLevelType w:val="hybridMultilevel"/>
    <w:tmpl w:val="A78A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14"/>
    <w:rsid w:val="0000398B"/>
    <w:rsid w:val="00010C51"/>
    <w:rsid w:val="00043A02"/>
    <w:rsid w:val="000550E5"/>
    <w:rsid w:val="00100268"/>
    <w:rsid w:val="001A1BA5"/>
    <w:rsid w:val="00203E13"/>
    <w:rsid w:val="002407C5"/>
    <w:rsid w:val="00273329"/>
    <w:rsid w:val="002B6E69"/>
    <w:rsid w:val="0032120C"/>
    <w:rsid w:val="00331459"/>
    <w:rsid w:val="00333F47"/>
    <w:rsid w:val="00380EE8"/>
    <w:rsid w:val="00451014"/>
    <w:rsid w:val="0047416C"/>
    <w:rsid w:val="004F0A63"/>
    <w:rsid w:val="00560A28"/>
    <w:rsid w:val="00564EB3"/>
    <w:rsid w:val="005A2439"/>
    <w:rsid w:val="006233E1"/>
    <w:rsid w:val="006B5515"/>
    <w:rsid w:val="006F12E0"/>
    <w:rsid w:val="00740060"/>
    <w:rsid w:val="00757F56"/>
    <w:rsid w:val="0076528D"/>
    <w:rsid w:val="00766687"/>
    <w:rsid w:val="007A79E2"/>
    <w:rsid w:val="007B5D65"/>
    <w:rsid w:val="007B5DDD"/>
    <w:rsid w:val="00803648"/>
    <w:rsid w:val="008154AD"/>
    <w:rsid w:val="008713D6"/>
    <w:rsid w:val="008B1393"/>
    <w:rsid w:val="00935CE9"/>
    <w:rsid w:val="00A12583"/>
    <w:rsid w:val="00A27DA1"/>
    <w:rsid w:val="00A319E2"/>
    <w:rsid w:val="00B11FE3"/>
    <w:rsid w:val="00B8395A"/>
    <w:rsid w:val="00BF59FC"/>
    <w:rsid w:val="00C13535"/>
    <w:rsid w:val="00C24200"/>
    <w:rsid w:val="00C438AE"/>
    <w:rsid w:val="00C66E4E"/>
    <w:rsid w:val="00C95B94"/>
    <w:rsid w:val="00CA1574"/>
    <w:rsid w:val="00CE0D82"/>
    <w:rsid w:val="00CF36AB"/>
    <w:rsid w:val="00D5192A"/>
    <w:rsid w:val="00E47DDF"/>
    <w:rsid w:val="00EA40D3"/>
    <w:rsid w:val="00F65AA5"/>
    <w:rsid w:val="00F751D7"/>
    <w:rsid w:val="00FC09FA"/>
    <w:rsid w:val="00FE45E2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2B8B"/>
  <w15:chartTrackingRefBased/>
  <w15:docId w15:val="{456D201E-5A6D-4E58-8AF7-01EB0E12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1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61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5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8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671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0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1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68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85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00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9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0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01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05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27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1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79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66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27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73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3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9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96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56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83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4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92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0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89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80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92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60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4496</TotalTime>
  <Pages>7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</dc:creator>
  <cp:keywords/>
  <dc:description/>
  <cp:lastModifiedBy>Mr E</cp:lastModifiedBy>
  <cp:revision>13</cp:revision>
  <cp:lastPrinted>2025-05-15T09:59:00Z</cp:lastPrinted>
  <dcterms:created xsi:type="dcterms:W3CDTF">2025-05-10T12:36:00Z</dcterms:created>
  <dcterms:modified xsi:type="dcterms:W3CDTF">2025-05-16T01:00:00Z</dcterms:modified>
</cp:coreProperties>
</file>