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r w:rsidRPr="00986E39">
        <w:rPr>
          <w:rFonts w:ascii="David" w:hAnsi="David" w:cs="David"/>
          <w:color w:val="4472C4" w:themeColor="accent1"/>
          <w:sz w:val="32"/>
          <w:szCs w:val="32"/>
          <w:u w:val="single"/>
        </w:rPr>
        <w:lastRenderedPageBreak/>
        <w:t>ImprovedGreedy</w:t>
      </w:r>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a3"/>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a3"/>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r w:rsidR="006B6A67">
        <w:rPr>
          <w:rFonts w:ascii="David" w:hAnsi="David" w:cs="David"/>
          <w:sz w:val="24"/>
          <w:szCs w:val="24"/>
        </w:rPr>
        <w:t xml:space="preserve">tupple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a3"/>
        <w:bidi/>
        <w:spacing w:line="360" w:lineRule="auto"/>
        <w:ind w:left="1080"/>
        <w:rPr>
          <w:rFonts w:ascii="David" w:eastAsiaTheme="minorEastAsia" w:hAnsi="David" w:cs="David"/>
          <w:sz w:val="24"/>
          <w:szCs w:val="24"/>
        </w:rPr>
      </w:pPr>
    </w:p>
    <w:p w14:paraId="151A7A27" w14:textId="395DECF6" w:rsidR="002C7AF4" w:rsidRDefault="00423901"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2FAF3C44" w:rsidR="00994A5F" w:rsidRPr="00050586" w:rsidRDefault="00050586"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target</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R.package.destination,  &amp;R.package</m:t>
                  </m:r>
                </m:e>
                <m:e>
                  <m:r>
                    <w:rPr>
                      <w:rFonts w:ascii="Cambria Math" w:hAnsi="Cambria Math" w:cs="David"/>
                      <w:sz w:val="20"/>
                      <w:szCs w:val="20"/>
                    </w:rPr>
                    <m:t>P</m:t>
                  </m:r>
                  <m:d>
                    <m:dPr>
                      <m:ctrlPr>
                        <w:rPr>
                          <w:rFonts w:ascii="Cambria Math" w:hAnsi="Cambria Math" w:cs="David"/>
                          <w:i/>
                          <w:sz w:val="20"/>
                          <w:szCs w:val="20"/>
                        </w:rPr>
                      </m:ctrlPr>
                    </m:dPr>
                    <m:e>
                      <m:r>
                        <w:rPr>
                          <w:rFonts w:ascii="Cambria Math" w:hAnsi="Cambria Math" w:cs="David"/>
                          <w:sz w:val="20"/>
                          <w:szCs w:val="20"/>
                        </w:rPr>
                        <m:t>s</m:t>
                      </m:r>
                    </m:e>
                  </m:d>
                  <m:r>
                    <w:rPr>
                      <w:rFonts w:ascii="Cambria Math" w:hAnsi="Cambria Math" w:cs="David"/>
                      <w:sz w:val="20"/>
                      <w:szCs w:val="20"/>
                    </w:rPr>
                    <m:t>.position,  &amp;otherwise</m:t>
                  </m:r>
                </m:e>
              </m:eqArr>
            </m:e>
          </m:d>
        </m:oMath>
      </m:oMathPara>
    </w:p>
    <w:p w14:paraId="6F7CFF95" w14:textId="54A7E1DA" w:rsidR="00050586" w:rsidRPr="00050586" w:rsidRDefault="00050586" w:rsidP="00050586">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creditW</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1000,  &amp;R.package</m:t>
                  </m:r>
                </m:e>
                <m:e>
                  <m:r>
                    <w:rPr>
                      <w:rFonts w:ascii="Cambria Math" w:hAnsi="Cambria Math" w:cs="David"/>
                      <w:sz w:val="20"/>
                      <w:szCs w:val="20"/>
                    </w:rPr>
                    <m:t>100,  &amp;otherwise</m:t>
                  </m:r>
                </m:e>
              </m:eqArr>
            </m:e>
          </m:d>
        </m:oMath>
      </m:oMathPara>
    </w:p>
    <w:p w14:paraId="0E102268" w14:textId="77D2F26C" w:rsidR="00050586" w:rsidRPr="00DC4BED" w:rsidRDefault="00DC4BED" w:rsidP="00050586">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addC</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0,  &amp;R.package</m:t>
                  </m:r>
                </m:e>
                <m:e>
                  <m:r>
                    <w:rPr>
                      <w:rFonts w:ascii="Cambria Math" w:hAnsi="Cambria Math" w:cs="David"/>
                      <w:sz w:val="20"/>
                      <w:szCs w:val="20"/>
                    </w:rPr>
                    <m:t>MD(P</m:t>
                  </m:r>
                  <m:d>
                    <m:dPr>
                      <m:ctrlPr>
                        <w:rPr>
                          <w:rFonts w:ascii="Cambria Math" w:hAnsi="Cambria Math" w:cs="David"/>
                          <w:i/>
                          <w:sz w:val="20"/>
                          <w:szCs w:val="20"/>
                        </w:rPr>
                      </m:ctrlPr>
                    </m:dPr>
                    <m:e>
                      <m:r>
                        <w:rPr>
                          <w:rFonts w:ascii="Cambria Math" w:hAnsi="Cambria Math" w:cs="David"/>
                          <w:sz w:val="20"/>
                          <w:szCs w:val="20"/>
                        </w:rPr>
                        <m:t>s</m:t>
                      </m:r>
                    </m:e>
                  </m:d>
                  <m:r>
                    <w:rPr>
                      <w:rFonts w:ascii="Cambria Math" w:hAnsi="Cambria Math" w:cs="David"/>
                      <w:sz w:val="20"/>
                      <w:szCs w:val="20"/>
                    </w:rPr>
                    <m:t>.position,P</m:t>
                  </m:r>
                  <m:d>
                    <m:dPr>
                      <m:ctrlPr>
                        <w:rPr>
                          <w:rFonts w:ascii="Cambria Math" w:hAnsi="Cambria Math" w:cs="David"/>
                          <w:i/>
                          <w:sz w:val="20"/>
                          <w:szCs w:val="20"/>
                        </w:rPr>
                      </m:ctrlPr>
                    </m:dPr>
                    <m:e>
                      <m:r>
                        <w:rPr>
                          <w:rFonts w:ascii="Cambria Math" w:hAnsi="Cambria Math" w:cs="David"/>
                          <w:sz w:val="20"/>
                          <w:szCs w:val="20"/>
                        </w:rPr>
                        <m:t>s</m:t>
                      </m:r>
                    </m:e>
                  </m:d>
                  <m:r>
                    <w:rPr>
                      <w:rFonts w:ascii="Cambria Math" w:hAnsi="Cambria Math" w:cs="David"/>
                      <w:sz w:val="20"/>
                      <w:szCs w:val="20"/>
                    </w:rPr>
                    <m:t>.destination),  &amp;otherwise</m:t>
                  </m:r>
                </m:e>
              </m:eqArr>
            </m:e>
          </m:d>
        </m:oMath>
      </m:oMathPara>
    </w:p>
    <w:p w14:paraId="4D5D4FAD" w14:textId="7189F34A" w:rsidR="00DC4BED" w:rsidRPr="00DC4BED" w:rsidRDefault="00DC4BED" w:rsidP="00DC4BED">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charger</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func>
            <m:funcPr>
              <m:ctrlPr>
                <w:rPr>
                  <w:rFonts w:ascii="Cambria Math" w:eastAsiaTheme="minorEastAsia" w:hAnsi="Cambria Math" w:cs="David"/>
                  <w:i/>
                  <w:sz w:val="20"/>
                  <w:szCs w:val="20"/>
                </w:rPr>
              </m:ctrlPr>
            </m:funcPr>
            <m:fName>
              <m:r>
                <m:rPr>
                  <m:sty m:val="p"/>
                </m:rPr>
                <w:rPr>
                  <w:rFonts w:ascii="Cambria Math" w:eastAsiaTheme="minorEastAsia" w:hAnsi="Cambria Math" w:cs="David"/>
                  <w:sz w:val="20"/>
                  <w:szCs w:val="20"/>
                </w:rPr>
                <m:t>arg</m:t>
              </m:r>
            </m:fName>
            <m:e>
              <m:func>
                <m:funcPr>
                  <m:ctrlPr>
                    <w:rPr>
                      <w:rFonts w:ascii="Cambria Math" w:eastAsiaTheme="minorEastAsia" w:hAnsi="Cambria Math" w:cs="David"/>
                      <w:i/>
                      <w:sz w:val="20"/>
                      <w:szCs w:val="20"/>
                    </w:rPr>
                  </m:ctrlPr>
                </m:funcPr>
                <m:fName>
                  <m:r>
                    <m:rPr>
                      <m:sty m:val="p"/>
                    </m:rPr>
                    <w:rPr>
                      <w:rFonts w:ascii="Cambria Math" w:eastAsiaTheme="minorEastAsia" w:hAnsi="Cambria Math" w:cs="David"/>
                      <w:sz w:val="20"/>
                      <w:szCs w:val="20"/>
                    </w:rPr>
                    <m:t>min</m:t>
                  </m:r>
                </m:fName>
                <m:e>
                  <m:r>
                    <w:rPr>
                      <w:rFonts w:ascii="Cambria Math" w:eastAsiaTheme="minorEastAsia" w:hAnsi="Cambria Math" w:cs="David"/>
                      <w:sz w:val="20"/>
                      <w:szCs w:val="20"/>
                    </w:rPr>
                    <m:t>{MD(R.position,</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C</m:t>
                      </m:r>
                    </m:e>
                    <m:sub>
                      <m:r>
                        <w:rPr>
                          <w:rFonts w:ascii="Cambria Math" w:eastAsiaTheme="minorEastAsia" w:hAnsi="Cambria Math" w:cs="David"/>
                          <w:sz w:val="20"/>
                          <w:szCs w:val="20"/>
                        </w:rPr>
                        <m:t>i</m:t>
                      </m:r>
                    </m:sub>
                  </m:sSub>
                  <m:r>
                    <w:rPr>
                      <w:rFonts w:ascii="Cambria Math" w:eastAsiaTheme="minorEastAsia" w:hAnsi="Cambria Math" w:cs="David"/>
                      <w:sz w:val="20"/>
                      <w:szCs w:val="20"/>
                    </w:rPr>
                    <m:t>)|i∈</m:t>
                  </m:r>
                  <m:d>
                    <m:dPr>
                      <m:begChr m:val="{"/>
                      <m:endChr m:val="}"/>
                      <m:ctrlPr>
                        <w:rPr>
                          <w:rFonts w:ascii="Cambria Math" w:eastAsiaTheme="minorEastAsia" w:hAnsi="Cambria Math" w:cs="David"/>
                          <w:i/>
                          <w:sz w:val="20"/>
                          <w:szCs w:val="20"/>
                        </w:rPr>
                      </m:ctrlPr>
                    </m:dPr>
                    <m:e>
                      <m:r>
                        <w:rPr>
                          <w:rFonts w:ascii="Cambria Math" w:eastAsiaTheme="minorEastAsia" w:hAnsi="Cambria Math" w:cs="David"/>
                          <w:sz w:val="20"/>
                          <w:szCs w:val="20"/>
                        </w:rPr>
                        <m:t>0,1</m:t>
                      </m:r>
                    </m:e>
                  </m:d>
                  <m:r>
                    <w:rPr>
                      <w:rFonts w:ascii="Cambria Math" w:eastAsiaTheme="minorEastAsia" w:hAnsi="Cambria Math" w:cs="David"/>
                      <w:sz w:val="20"/>
                      <w:szCs w:val="20"/>
                    </w:rPr>
                    <m:t>)</m:t>
                  </m:r>
                </m:e>
              </m:func>
            </m:e>
          </m:func>
        </m:oMath>
      </m:oMathPara>
    </w:p>
    <w:p w14:paraId="5354004B" w14:textId="1B18A5B3" w:rsidR="00DC4BED" w:rsidRPr="005B213C" w:rsidRDefault="00DC4BED" w:rsidP="00DC4BED">
      <w:pPr>
        <w:bidi/>
        <w:spacing w:line="360" w:lineRule="auto"/>
        <w:rPr>
          <w:rFonts w:ascii="David" w:eastAsiaTheme="minorEastAsia" w:hAnsi="David" w:cs="David"/>
          <w:i/>
          <w:sz w:val="18"/>
          <w:szCs w:val="18"/>
          <w:rtl/>
        </w:rPr>
      </w:pPr>
      <m:oMathPara>
        <m:oMath>
          <m:r>
            <w:rPr>
              <w:rFonts w:ascii="Cambria Math" w:eastAsiaTheme="minorEastAsia" w:hAnsi="Cambria Math" w:cs="David"/>
              <w:sz w:val="18"/>
              <w:szCs w:val="18"/>
            </w:rPr>
            <m:t>needCharger</m:t>
          </m:r>
          <m:d>
            <m:dPr>
              <m:ctrlPr>
                <w:rPr>
                  <w:rFonts w:ascii="Cambria Math" w:eastAsiaTheme="minorEastAsia" w:hAnsi="Cambria Math" w:cs="David"/>
                  <w:i/>
                  <w:sz w:val="18"/>
                  <w:szCs w:val="18"/>
                </w:rPr>
              </m:ctrlPr>
            </m:dPr>
            <m:e>
              <m:r>
                <w:rPr>
                  <w:rFonts w:ascii="Cambria Math" w:eastAsiaTheme="minorEastAsia" w:hAnsi="Cambria Math" w:cs="David"/>
                  <w:sz w:val="18"/>
                  <w:szCs w:val="18"/>
                </w:rPr>
                <m:t>s</m:t>
              </m:r>
            </m:e>
          </m:d>
          <m:r>
            <w:rPr>
              <w:rFonts w:ascii="Cambria Math" w:eastAsiaTheme="minorEastAsia" w:hAnsi="Cambria Math" w:cs="David"/>
              <w:sz w:val="18"/>
              <w:szCs w:val="18"/>
            </w:rPr>
            <m:t>=</m:t>
          </m:r>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TRUE,  &amp;</m:t>
                  </m:r>
                  <m:r>
                    <w:rPr>
                      <w:rFonts w:ascii="Cambria Math" w:hAnsi="Cambria Math" w:cs="David"/>
                      <w:sz w:val="16"/>
                      <w:szCs w:val="16"/>
                    </w:rPr>
                    <m:t>MD</m:t>
                  </m:r>
                  <m:d>
                    <m:dPr>
                      <m:ctrlPr>
                        <w:rPr>
                          <w:rFonts w:ascii="Cambria Math" w:hAnsi="Cambria Math" w:cs="David"/>
                          <w:i/>
                          <w:sz w:val="16"/>
                          <w:szCs w:val="16"/>
                        </w:rPr>
                      </m:ctrlPr>
                    </m:dPr>
                    <m:e>
                      <m:r>
                        <w:rPr>
                          <w:rFonts w:ascii="Cambria Math" w:hAnsi="Cambria Math" w:cs="David"/>
                          <w:sz w:val="16"/>
                          <w:szCs w:val="16"/>
                        </w:rPr>
                        <m:t>R.position,</m:t>
                      </m:r>
                      <m:r>
                        <w:rPr>
                          <w:rFonts w:ascii="Cambria Math" w:eastAsiaTheme="minorEastAsia" w:hAnsi="Cambria Math" w:cs="David"/>
                          <w:sz w:val="16"/>
                          <w:szCs w:val="16"/>
                        </w:rPr>
                        <m:t>target</m:t>
                      </m:r>
                      <m:d>
                        <m:dPr>
                          <m:ctrlPr>
                            <w:rPr>
                              <w:rFonts w:ascii="Cambria Math" w:eastAsiaTheme="minorEastAsia" w:hAnsi="Cambria Math" w:cs="David"/>
                              <w:i/>
                              <w:sz w:val="16"/>
                              <w:szCs w:val="16"/>
                            </w:rPr>
                          </m:ctrlPr>
                        </m:dPr>
                        <m:e>
                          <m:r>
                            <w:rPr>
                              <w:rFonts w:ascii="Cambria Math" w:eastAsiaTheme="minorEastAsia" w:hAnsi="Cambria Math" w:cs="David"/>
                              <w:sz w:val="16"/>
                              <w:szCs w:val="16"/>
                            </w:rPr>
                            <m:t>s</m:t>
                          </m:r>
                        </m:e>
                      </m:d>
                      <m:ctrlPr>
                        <w:rPr>
                          <w:rFonts w:ascii="Cambria Math" w:eastAsiaTheme="minorEastAsia" w:hAnsi="Cambria Math" w:cs="David"/>
                          <w:i/>
                          <w:sz w:val="16"/>
                          <w:szCs w:val="16"/>
                        </w:rPr>
                      </m:ctrlPr>
                    </m:e>
                  </m:d>
                  <m:r>
                    <w:rPr>
                      <w:rFonts w:ascii="Cambria Math" w:eastAsiaTheme="minorEastAsia" w:hAnsi="Cambria Math" w:cs="David"/>
                      <w:sz w:val="16"/>
                      <w:szCs w:val="16"/>
                    </w:rPr>
                    <m:t>+MD</m:t>
                  </m:r>
                  <m:d>
                    <m:dPr>
                      <m:ctrlPr>
                        <w:rPr>
                          <w:rFonts w:ascii="Cambria Math" w:eastAsiaTheme="minorEastAsia" w:hAnsi="Cambria Math" w:cs="David"/>
                          <w:i/>
                          <w:sz w:val="16"/>
                          <w:szCs w:val="16"/>
                        </w:rPr>
                      </m:ctrlPr>
                    </m:dPr>
                    <m:e>
                      <m:r>
                        <w:rPr>
                          <w:rFonts w:ascii="Cambria Math" w:eastAsiaTheme="minorEastAsia" w:hAnsi="Cambria Math" w:cs="David"/>
                          <w:sz w:val="16"/>
                          <w:szCs w:val="16"/>
                        </w:rPr>
                        <m:t>charger</m:t>
                      </m:r>
                      <m:d>
                        <m:dPr>
                          <m:ctrlPr>
                            <w:rPr>
                              <w:rFonts w:ascii="Cambria Math" w:eastAsiaTheme="minorEastAsia" w:hAnsi="Cambria Math" w:cs="David"/>
                              <w:i/>
                              <w:sz w:val="16"/>
                              <w:szCs w:val="16"/>
                            </w:rPr>
                          </m:ctrlPr>
                        </m:dPr>
                        <m:e>
                          <m:r>
                            <w:rPr>
                              <w:rFonts w:ascii="Cambria Math" w:eastAsiaTheme="minorEastAsia" w:hAnsi="Cambria Math" w:cs="David"/>
                              <w:sz w:val="16"/>
                              <w:szCs w:val="16"/>
                            </w:rPr>
                            <m:t>s</m:t>
                          </m:r>
                        </m:e>
                      </m:d>
                      <m:r>
                        <w:rPr>
                          <w:rFonts w:ascii="Cambria Math" w:eastAsiaTheme="minorEastAsia" w:hAnsi="Cambria Math" w:cs="David"/>
                          <w:sz w:val="16"/>
                          <w:szCs w:val="16"/>
                        </w:rPr>
                        <m:t>,R.position</m:t>
                      </m:r>
                    </m:e>
                  </m:d>
                  <m:r>
                    <w:rPr>
                      <w:rFonts w:ascii="Cambria Math" w:eastAsiaTheme="minorEastAsia" w:hAnsi="Cambria Math" w:cs="David"/>
                      <w:sz w:val="16"/>
                      <w:szCs w:val="16"/>
                    </w:rPr>
                    <m:t xml:space="preserve">≥R.battery∧R.credit&gt;0 </m:t>
                  </m:r>
                </m:e>
                <m:e>
                  <m:r>
                    <w:rPr>
                      <w:rFonts w:ascii="Cambria Math" w:hAnsi="Cambria Math" w:cs="David"/>
                      <w:sz w:val="18"/>
                      <w:szCs w:val="18"/>
                    </w:rPr>
                    <m:t>FALSE,  &amp;otherwise</m:t>
                  </m:r>
                </m:e>
              </m:eqArr>
            </m:e>
          </m:d>
        </m:oMath>
      </m:oMathPara>
    </w:p>
    <w:p w14:paraId="5D6262B0" w14:textId="330205F7" w:rsidR="00DC4BED" w:rsidRPr="00DC4BED" w:rsidRDefault="00DC4BED" w:rsidP="00DC4BED">
      <w:pPr>
        <w:bidi/>
        <w:spacing w:line="360" w:lineRule="auto"/>
        <w:rPr>
          <w:rFonts w:ascii="David" w:eastAsiaTheme="minorEastAsia" w:hAnsi="David" w:cs="David"/>
          <w:i/>
          <w:sz w:val="20"/>
          <w:szCs w:val="20"/>
        </w:rPr>
      </w:pPr>
      <m:oMathPara>
        <m:oMath>
          <m:r>
            <w:rPr>
              <w:rFonts w:ascii="Cambria Math" w:eastAsiaTheme="minorEastAsia" w:hAnsi="Cambria Math" w:cs="David"/>
              <w:sz w:val="20"/>
              <w:szCs w:val="20"/>
            </w:rPr>
            <m:t>reward</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p</m:t>
              </m:r>
            </m:e>
          </m:d>
          <m:r>
            <w:rPr>
              <w:rFonts w:ascii="Cambria Math" w:eastAsiaTheme="minorEastAsia" w:hAnsi="Cambria Math" w:cs="David"/>
              <w:sz w:val="20"/>
              <w:szCs w:val="20"/>
            </w:rPr>
            <m:t>=2∙MD(p.position, p.destination)</m:t>
          </m:r>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3567B943" w:rsidR="004C0C52" w:rsidRPr="00050586"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R.battery∙1000+R.credit∙creditW-</m:t>
                  </m:r>
                  <m:r>
                    <m:rPr>
                      <m:sty m:val="p"/>
                    </m:rPr>
                    <w:rPr>
                      <w:rFonts w:ascii="Cambria Math" w:hAnsi="Cambria Math" w:cs="David"/>
                      <w:sz w:val="18"/>
                      <w:szCs w:val="18"/>
                    </w:rPr>
                    <m:t>MD(</m:t>
                  </m:r>
                  <m:r>
                    <w:rPr>
                      <w:rFonts w:ascii="Cambria Math" w:eastAsiaTheme="minorEastAsia" w:hAnsi="Cambria Math" w:cs="David"/>
                      <w:sz w:val="18"/>
                      <w:szCs w:val="18"/>
                    </w:rPr>
                    <m:t>charger</m:t>
                  </m:r>
                  <m:d>
                    <m:dPr>
                      <m:ctrlPr>
                        <w:rPr>
                          <w:rFonts w:ascii="Cambria Math" w:eastAsiaTheme="minorEastAsia" w:hAnsi="Cambria Math" w:cs="David"/>
                          <w:i/>
                          <w:sz w:val="18"/>
                          <w:szCs w:val="18"/>
                        </w:rPr>
                      </m:ctrlPr>
                    </m:dPr>
                    <m:e>
                      <m:r>
                        <w:rPr>
                          <w:rFonts w:ascii="Cambria Math" w:eastAsiaTheme="minorEastAsia" w:hAnsi="Cambria Math" w:cs="David"/>
                          <w:sz w:val="18"/>
                          <w:szCs w:val="18"/>
                        </w:rPr>
                        <m:t>s</m:t>
                      </m:r>
                    </m:e>
                  </m:d>
                  <m:r>
                    <w:rPr>
                      <w:rFonts w:ascii="Cambria Math" w:eastAsiaTheme="minorEastAsia" w:hAnsi="Cambria Math" w:cs="David"/>
                      <w:sz w:val="18"/>
                      <w:szCs w:val="18"/>
                    </w:rPr>
                    <m:t>,R.position)</m:t>
                  </m:r>
                  <m:r>
                    <w:rPr>
                      <w:rFonts w:ascii="Cambria Math" w:hAnsi="Cambria Math" w:cs="David"/>
                      <w:sz w:val="18"/>
                      <w:szCs w:val="18"/>
                    </w:rPr>
                    <m:t>,  &amp;needCharger(s)</m:t>
                  </m:r>
                </m:e>
                <m:e>
                  <m:r>
                    <w:rPr>
                      <w:rFonts w:ascii="Cambria Math" w:hAnsi="Cambria Math" w:cs="David"/>
                      <w:sz w:val="18"/>
                      <w:szCs w:val="18"/>
                    </w:rPr>
                    <m:t>reward</m:t>
                  </m:r>
                  <m:d>
                    <m:dPr>
                      <m:ctrlPr>
                        <w:rPr>
                          <w:rFonts w:ascii="Cambria Math" w:hAnsi="Cambria Math" w:cs="David"/>
                          <w:i/>
                          <w:sz w:val="18"/>
                          <w:szCs w:val="18"/>
                        </w:rPr>
                      </m:ctrlPr>
                    </m:dPr>
                    <m:e>
                      <m:r>
                        <w:rPr>
                          <w:rFonts w:ascii="Cambria Math" w:hAnsi="Cambria Math" w:cs="David"/>
                          <w:sz w:val="18"/>
                          <w:szCs w:val="18"/>
                        </w:rPr>
                        <m:t>p</m:t>
                      </m:r>
                    </m:e>
                  </m:d>
                  <m:r>
                    <w:rPr>
                      <w:rFonts w:ascii="Cambria Math" w:hAnsi="Cambria Math" w:cs="David"/>
                      <w:sz w:val="18"/>
                      <w:szCs w:val="18"/>
                    </w:rPr>
                    <m:t>-MD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-addC</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+R.credit*creditW+R.battery.1000,  &amp;otherwise</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417DBD57" w14:textId="77777777" w:rsidR="00AA7CE9" w:rsidRDefault="00AA7CE9" w:rsidP="00AC2BB4">
      <w:pPr>
        <w:bidi/>
        <w:spacing w:line="360" w:lineRule="auto"/>
        <w:rPr>
          <w:rFonts w:ascii="David" w:hAnsi="David" w:cs="David"/>
          <w:color w:val="4472C4" w:themeColor="accent1"/>
          <w:sz w:val="32"/>
          <w:szCs w:val="32"/>
          <w:u w:val="single"/>
          <w:rtl/>
        </w:rPr>
      </w:pPr>
    </w:p>
    <w:p w14:paraId="59C0F901" w14:textId="2941198B" w:rsidR="00AC2BB4" w:rsidRDefault="00AC2BB4" w:rsidP="00AA7CE9">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Default="000F49F0" w:rsidP="000F49F0">
      <w:pPr>
        <w:bidi/>
        <w:spacing w:line="360" w:lineRule="auto"/>
        <w:contextualSpacing/>
        <w:rPr>
          <w:rFonts w:ascii="David" w:hAnsi="David" w:cs="David"/>
          <w:sz w:val="24"/>
          <w:szCs w:val="24"/>
          <w:u w:val="single"/>
          <w:rtl/>
        </w:rPr>
      </w:pPr>
      <w:r>
        <w:rPr>
          <w:rFonts w:ascii="David" w:hAnsi="David" w:cs="David" w:hint="cs"/>
          <w:sz w:val="24"/>
          <w:szCs w:val="24"/>
          <w:u w:val="single"/>
          <w:rtl/>
        </w:rPr>
        <w:t>שאלה 4</w:t>
      </w:r>
    </w:p>
    <w:p w14:paraId="6634919D" w14:textId="34914B85" w:rsidR="00BC7664" w:rsidRDefault="00BC7664" w:rsidP="00BC7664">
      <w:pPr>
        <w:bidi/>
        <w:spacing w:line="360" w:lineRule="auto"/>
        <w:contextualSpacing/>
        <w:rPr>
          <w:rFonts w:ascii="David" w:hAnsi="David" w:cs="David"/>
          <w:sz w:val="24"/>
          <w:szCs w:val="24"/>
          <w:rtl/>
        </w:rPr>
      </w:pPr>
      <w:r w:rsidRPr="00BC7664">
        <w:rPr>
          <w:rFonts w:ascii="David" w:hAnsi="David" w:cs="David" w:hint="cs"/>
          <w:sz w:val="24"/>
          <w:szCs w:val="24"/>
          <w:rtl/>
        </w:rPr>
        <w:t>מימוש בקוד.</w:t>
      </w:r>
    </w:p>
    <w:p w14:paraId="531E5B34" w14:textId="05789336" w:rsidR="00BC7664" w:rsidRDefault="00BC7664" w:rsidP="00BC7664">
      <w:pPr>
        <w:bidi/>
        <w:spacing w:line="360" w:lineRule="auto"/>
        <w:contextualSpacing/>
        <w:rPr>
          <w:rFonts w:ascii="David" w:hAnsi="David" w:cs="David"/>
          <w:sz w:val="24"/>
          <w:szCs w:val="24"/>
          <w:rtl/>
        </w:rPr>
      </w:pPr>
      <w:r>
        <w:rPr>
          <w:rFonts w:ascii="David" w:hAnsi="David" w:cs="David" w:hint="cs"/>
          <w:sz w:val="24"/>
          <w:szCs w:val="24"/>
          <w:u w:val="single"/>
          <w:rtl/>
        </w:rPr>
        <w:t>שאלה 5</w:t>
      </w:r>
    </w:p>
    <w:p w14:paraId="1EA0CAD5" w14:textId="5F43637B" w:rsidR="001A1488" w:rsidRDefault="001A1488" w:rsidP="001A1488">
      <w:pPr>
        <w:bidi/>
        <w:spacing w:line="360" w:lineRule="auto"/>
        <w:contextualSpacing/>
        <w:rPr>
          <w:rFonts w:ascii="David" w:hAnsi="David" w:cs="David"/>
          <w:sz w:val="24"/>
          <w:szCs w:val="24"/>
        </w:rPr>
      </w:pPr>
      <w:r>
        <w:rPr>
          <w:rFonts w:ascii="David" w:hAnsi="David" w:cs="David" w:hint="cs"/>
          <w:sz w:val="24"/>
          <w:szCs w:val="24"/>
          <w:rtl/>
        </w:rPr>
        <w:t xml:space="preserve">במשחק מרובה משתתפים (שהוא משחק סכום אפס) יש יותר שחקנים שרוצים להרע לי, כלומר יותר צמתי </w:t>
      </w:r>
      <w:r>
        <w:rPr>
          <w:rFonts w:ascii="David" w:hAnsi="David" w:cs="David"/>
          <w:sz w:val="24"/>
          <w:szCs w:val="24"/>
        </w:rPr>
        <w:t>OR</w:t>
      </w:r>
      <w:r>
        <w:rPr>
          <w:rFonts w:ascii="David" w:hAnsi="David" w:cs="David" w:hint="cs"/>
          <w:sz w:val="24"/>
          <w:szCs w:val="24"/>
          <w:rtl/>
        </w:rPr>
        <w:t xml:space="preserve"> בעץ, כתלות במספר השחקנים (</w:t>
      </w:r>
      <w:r>
        <w:rPr>
          <w:rFonts w:ascii="David" w:hAnsi="David" w:cs="David"/>
          <w:sz w:val="24"/>
          <w:szCs w:val="24"/>
        </w:rPr>
        <w:t>NUM_OF_PLAYERS</w:t>
      </w:r>
      <w:r>
        <w:rPr>
          <w:rFonts w:ascii="David" w:hAnsi="David" w:cs="David" w:hint="cs"/>
          <w:sz w:val="24"/>
          <w:szCs w:val="24"/>
          <w:rtl/>
        </w:rPr>
        <w:t>) ולכן נעשה התאמה לפסודו-קוד מהתרגול:</w:t>
      </w:r>
    </w:p>
    <w:p w14:paraId="15D50E15" w14:textId="77777777" w:rsidR="001A1488" w:rsidRDefault="001A1488" w:rsidP="001A1488">
      <w:pPr>
        <w:bidi/>
        <w:spacing w:line="360" w:lineRule="auto"/>
        <w:contextualSpacing/>
        <w:rPr>
          <w:rFonts w:ascii="David" w:hAnsi="David" w:cs="David"/>
          <w:sz w:val="24"/>
          <w:szCs w:val="24"/>
          <w:rtl/>
        </w:rPr>
      </w:pPr>
    </w:p>
    <w:p w14:paraId="04FE13E1" w14:textId="243C176E" w:rsidR="00BC7664" w:rsidRDefault="00BC7664" w:rsidP="00BC7664">
      <w:pPr>
        <w:spacing w:line="360" w:lineRule="auto"/>
        <w:contextualSpacing/>
        <w:rPr>
          <w:rFonts w:ascii="David" w:hAnsi="David" w:cs="David"/>
          <w:sz w:val="24"/>
          <w:szCs w:val="24"/>
        </w:rPr>
      </w:pPr>
      <w:r>
        <w:rPr>
          <w:rFonts w:ascii="David" w:hAnsi="David" w:cs="David"/>
          <w:sz w:val="24"/>
          <w:szCs w:val="24"/>
        </w:rPr>
        <w:t xml:space="preserve">Function RB-Minimax-Multiple-Players (State, Agent, </w:t>
      </w:r>
      <w:r w:rsidR="009B17A5">
        <w:rPr>
          <w:rFonts w:ascii="David" w:hAnsi="David" w:cs="David"/>
          <w:sz w:val="24"/>
          <w:szCs w:val="24"/>
        </w:rPr>
        <w:t>depth, turn_count = 0</w:t>
      </w:r>
      <w:r>
        <w:rPr>
          <w:rFonts w:ascii="David" w:hAnsi="David" w:cs="David"/>
          <w:sz w:val="24"/>
          <w:szCs w:val="24"/>
        </w:rPr>
        <w:t>):</w:t>
      </w:r>
    </w:p>
    <w:p w14:paraId="2E2B5A30" w14:textId="2E65001D" w:rsidR="00BC7664" w:rsidRPr="009B17A5" w:rsidRDefault="00BC7664" w:rsidP="009B17A5">
      <w:pPr>
        <w:spacing w:line="360" w:lineRule="auto"/>
        <w:contextualSpacing/>
        <w:rPr>
          <w:rFonts w:ascii="David" w:hAnsi="David" w:cs="David"/>
          <w:sz w:val="24"/>
          <w:szCs w:val="24"/>
        </w:rPr>
      </w:pPr>
      <w:r>
        <w:rPr>
          <w:rFonts w:ascii="David" w:hAnsi="David" w:cs="David"/>
          <w:sz w:val="24"/>
          <w:szCs w:val="24"/>
        </w:rPr>
        <w:tab/>
        <w:t xml:space="preserve">If G(State) OR </w:t>
      </w:r>
      <w:r w:rsidR="009B17A5">
        <w:rPr>
          <w:rFonts w:ascii="David" w:hAnsi="David" w:cs="David"/>
          <w:sz w:val="24"/>
          <w:szCs w:val="24"/>
        </w:rPr>
        <w:t>depth</w:t>
      </w:r>
      <w:r>
        <w:rPr>
          <w:rFonts w:ascii="David" w:hAnsi="David" w:cs="David"/>
          <w:sz w:val="24"/>
          <w:szCs w:val="24"/>
        </w:rPr>
        <w:t>=0 then return h(State,Agent)</w:t>
      </w:r>
    </w:p>
    <w:p w14:paraId="5A23E893" w14:textId="62948238" w:rsidR="009B17A5" w:rsidRDefault="009B17A5" w:rsidP="00BC7664">
      <w:pPr>
        <w:spacing w:line="360" w:lineRule="auto"/>
        <w:contextualSpacing/>
        <w:rPr>
          <w:rFonts w:ascii="David" w:hAnsi="David" w:cs="David"/>
          <w:sz w:val="24"/>
          <w:szCs w:val="24"/>
        </w:rPr>
      </w:pPr>
      <w:r>
        <w:rPr>
          <w:rFonts w:ascii="David" w:eastAsiaTheme="minorEastAsia" w:hAnsi="David" w:cs="David"/>
          <w:sz w:val="24"/>
          <w:szCs w:val="24"/>
        </w:rPr>
        <w:tab/>
        <w:t>Children</w:t>
      </w:r>
      <m:oMath>
        <m:r>
          <w:rPr>
            <w:rFonts w:ascii="Cambria Math" w:eastAsiaTheme="minorEastAsia" w:hAnsi="Cambria Math" w:cs="David"/>
            <w:sz w:val="24"/>
            <w:szCs w:val="24"/>
          </w:rPr>
          <m:t>←</m:t>
        </m:r>
      </m:oMath>
      <w:r>
        <w:rPr>
          <w:rFonts w:ascii="David" w:eastAsiaTheme="minorEastAsia" w:hAnsi="David" w:cs="David"/>
          <w:sz w:val="24"/>
          <w:szCs w:val="24"/>
        </w:rPr>
        <w:t>Succ(State)</w:t>
      </w:r>
    </w:p>
    <w:p w14:paraId="7CA03835" w14:textId="4C0ECB41" w:rsidR="009B17A5" w:rsidRDefault="009B17A5" w:rsidP="00BC7664">
      <w:pPr>
        <w:spacing w:line="360" w:lineRule="auto"/>
        <w:contextualSpacing/>
        <w:rPr>
          <w:rFonts w:ascii="David" w:hAnsi="David" w:cs="David"/>
          <w:sz w:val="24"/>
          <w:szCs w:val="24"/>
        </w:rPr>
      </w:pPr>
      <w:r>
        <w:rPr>
          <w:rFonts w:ascii="David" w:hAnsi="David" w:cs="David"/>
          <w:sz w:val="24"/>
          <w:szCs w:val="24"/>
        </w:rPr>
        <w:tab/>
        <w:t>if turn_count % NUM_OF_PLAYERS == 0: // the turn is mine, choose max</w:t>
      </w:r>
    </w:p>
    <w:p w14:paraId="26949D2A" w14:textId="51EFBA22" w:rsidR="009B17A5" w:rsidRDefault="009B17A5" w:rsidP="00BC7664">
      <w:pPr>
        <w:spacing w:line="360" w:lineRule="auto"/>
        <w:contextualSpacing/>
        <w:rPr>
          <w:rFonts w:ascii="David" w:eastAsiaTheme="minorEastAsia" w:hAnsi="David" w:cs="David"/>
          <w:sz w:val="24"/>
          <w:szCs w:val="24"/>
        </w:rPr>
      </w:pPr>
      <w:r>
        <w:rPr>
          <w:rFonts w:ascii="David" w:hAnsi="David" w:cs="David"/>
          <w:sz w:val="24"/>
          <w:szCs w:val="24"/>
        </w:rPr>
        <w:tab/>
      </w:r>
      <w:r>
        <w:rPr>
          <w:rFonts w:ascii="David" w:hAnsi="David" w:cs="David"/>
          <w:sz w:val="24"/>
          <w:szCs w:val="24"/>
        </w:rPr>
        <w:tab/>
        <w:t>CurMax</w:t>
      </w:r>
      <m:oMath>
        <m:r>
          <w:rPr>
            <w:rFonts w:ascii="Cambria Math" w:hAnsi="Cambria Math" w:cs="David"/>
            <w:sz w:val="24"/>
            <w:szCs w:val="24"/>
          </w:rPr>
          <m:t>←</m:t>
        </m:r>
        <m:r>
          <w:rPr>
            <w:rFonts w:ascii="Cambria Math" w:eastAsiaTheme="minorEastAsia" w:hAnsi="Cambria Math" w:cs="David"/>
            <w:sz w:val="24"/>
            <w:szCs w:val="24"/>
          </w:rPr>
          <m:t>-\∞</m:t>
        </m:r>
      </m:oMath>
    </w:p>
    <w:p w14:paraId="31AE61DF" w14:textId="6B008A70" w:rsidR="009B17A5" w:rsidRDefault="009B17A5" w:rsidP="00BC7664">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Loop for c in Children:</w:t>
      </w:r>
    </w:p>
    <w:p w14:paraId="3B6193A7" w14:textId="6BF95C7C"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tab/>
        <w:t>v</w:t>
      </w:r>
      <m:oMath>
        <m:r>
          <w:rPr>
            <w:rFonts w:ascii="Cambria Math" w:eastAsiaTheme="minorEastAsia" w:hAnsi="Cambria Math" w:cs="David"/>
            <w:sz w:val="24"/>
            <w:szCs w:val="24"/>
          </w:rPr>
          <m:t>←</m:t>
        </m:r>
      </m:oMath>
      <w:r w:rsidRPr="009B17A5">
        <w:rPr>
          <w:rFonts w:ascii="David" w:hAnsi="David" w:cs="David"/>
          <w:sz w:val="24"/>
          <w:szCs w:val="24"/>
        </w:rPr>
        <w:t xml:space="preserve"> </w:t>
      </w:r>
      <w:r>
        <w:rPr>
          <w:rFonts w:ascii="David" w:hAnsi="David" w:cs="David"/>
          <w:sz w:val="24"/>
          <w:szCs w:val="24"/>
        </w:rPr>
        <w:t>RB-Minimax-Multiple-Players(c, Agent, depth-1, turn_count+1)</w:t>
      </w:r>
    </w:p>
    <w:p w14:paraId="2809D585" w14:textId="512E3D90" w:rsidR="009B17A5" w:rsidRDefault="009B17A5" w:rsidP="009B17A5">
      <w:pPr>
        <w:spacing w:line="360" w:lineRule="auto"/>
        <w:ind w:left="720" w:firstLine="720"/>
        <w:contextualSpacing/>
        <w:rPr>
          <w:rFonts w:ascii="David" w:eastAsiaTheme="minorEastAsia" w:hAnsi="David" w:cs="David"/>
          <w:sz w:val="24"/>
          <w:szCs w:val="24"/>
        </w:rPr>
      </w:pPr>
      <w:r>
        <w:rPr>
          <w:rFonts w:ascii="David" w:hAnsi="David" w:cs="David"/>
          <w:sz w:val="24"/>
          <w:szCs w:val="24"/>
        </w:rPr>
        <w:tab/>
        <w:t>CurMax</w:t>
      </w:r>
      <m:oMath>
        <m:r>
          <w:rPr>
            <w:rFonts w:ascii="Cambria Math" w:hAnsi="Cambria Math" w:cs="David"/>
            <w:sz w:val="24"/>
            <w:szCs w:val="24"/>
          </w:rPr>
          <m:t>←</m:t>
        </m:r>
      </m:oMath>
      <w:r>
        <w:rPr>
          <w:rFonts w:ascii="David" w:eastAsiaTheme="minorEastAsia" w:hAnsi="David" w:cs="David"/>
          <w:sz w:val="24"/>
          <w:szCs w:val="24"/>
        </w:rPr>
        <w:t>Max(v, CurMax)</w:t>
      </w:r>
    </w:p>
    <w:p w14:paraId="76B55F89" w14:textId="378052D3" w:rsidR="009B17A5" w:rsidRDefault="009B17A5" w:rsidP="009B17A5">
      <w:pPr>
        <w:spacing w:line="360" w:lineRule="auto"/>
        <w:ind w:left="720" w:firstLine="720"/>
        <w:contextualSpacing/>
        <w:rPr>
          <w:rFonts w:ascii="David" w:eastAsiaTheme="minorEastAsia" w:hAnsi="David" w:cs="David"/>
          <w:sz w:val="24"/>
          <w:szCs w:val="24"/>
        </w:rPr>
      </w:pPr>
      <w:r>
        <w:rPr>
          <w:rFonts w:ascii="David" w:eastAsiaTheme="minorEastAsia" w:hAnsi="David" w:cs="David"/>
          <w:sz w:val="24"/>
          <w:szCs w:val="24"/>
        </w:rPr>
        <w:t>Return CurMax</w:t>
      </w:r>
    </w:p>
    <w:p w14:paraId="0FD24AEF" w14:textId="5D148399"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t>else: //the turn is not mine, choose min</w:t>
      </w:r>
    </w:p>
    <w:p w14:paraId="3D332A03" w14:textId="3AF487DF"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CurMin</w:t>
      </w:r>
      <m:oMath>
        <m:r>
          <w:rPr>
            <w:rFonts w:ascii="Cambria Math" w:eastAsiaTheme="minorEastAsia" w:hAnsi="Cambria Math" w:cs="David"/>
            <w:sz w:val="24"/>
            <w:szCs w:val="24"/>
          </w:rPr>
          <m:t>←∞</m:t>
        </m:r>
      </m:oMath>
    </w:p>
    <w:p w14:paraId="64192BBA" w14:textId="0FEB107B"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Loop for c in children:</w:t>
      </w:r>
    </w:p>
    <w:p w14:paraId="11510265" w14:textId="71D88CE0"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lastRenderedPageBreak/>
        <w:tab/>
        <w:t>v</w:t>
      </w:r>
      <m:oMath>
        <m:r>
          <w:rPr>
            <w:rFonts w:ascii="Cambria Math" w:eastAsiaTheme="minorEastAsia" w:hAnsi="Cambria Math" w:cs="David"/>
            <w:sz w:val="24"/>
            <w:szCs w:val="24"/>
          </w:rPr>
          <m:t>←</m:t>
        </m:r>
      </m:oMath>
      <w:r w:rsidRPr="009B17A5">
        <w:rPr>
          <w:rFonts w:ascii="David" w:hAnsi="David" w:cs="David"/>
          <w:sz w:val="24"/>
          <w:szCs w:val="24"/>
        </w:rPr>
        <w:t xml:space="preserve"> </w:t>
      </w:r>
      <w:r>
        <w:rPr>
          <w:rFonts w:ascii="David" w:hAnsi="David" w:cs="David"/>
          <w:sz w:val="24"/>
          <w:szCs w:val="24"/>
        </w:rPr>
        <w:t>RB-Minimax-Multiple-Players(c, Agent, depth-1, turn_count+1)</w:t>
      </w:r>
    </w:p>
    <w:p w14:paraId="173583B6" w14:textId="75E41721" w:rsidR="009B17A5" w:rsidRDefault="009B17A5" w:rsidP="009B17A5">
      <w:pPr>
        <w:spacing w:line="360" w:lineRule="auto"/>
        <w:ind w:left="720" w:firstLine="720"/>
        <w:contextualSpacing/>
        <w:rPr>
          <w:rFonts w:ascii="David" w:eastAsiaTheme="minorEastAsia" w:hAnsi="David" w:cs="David"/>
          <w:sz w:val="24"/>
          <w:szCs w:val="24"/>
        </w:rPr>
      </w:pPr>
      <w:r>
        <w:rPr>
          <w:rFonts w:ascii="David" w:hAnsi="David" w:cs="David"/>
          <w:sz w:val="24"/>
          <w:szCs w:val="24"/>
        </w:rPr>
        <w:tab/>
        <w:t>CurMin</w:t>
      </w:r>
      <m:oMath>
        <m:r>
          <w:rPr>
            <w:rFonts w:ascii="Cambria Math" w:hAnsi="Cambria Math" w:cs="David"/>
            <w:sz w:val="24"/>
            <w:szCs w:val="24"/>
          </w:rPr>
          <m:t>←</m:t>
        </m:r>
      </m:oMath>
      <w:r>
        <w:rPr>
          <w:rFonts w:ascii="David" w:eastAsiaTheme="minorEastAsia" w:hAnsi="David" w:cs="David"/>
          <w:sz w:val="24"/>
          <w:szCs w:val="24"/>
        </w:rPr>
        <w:t>Min(c, CurMin)</w:t>
      </w:r>
    </w:p>
    <w:p w14:paraId="382BC769" w14:textId="42CC395B"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t>return CurMin</w:t>
      </w:r>
    </w:p>
    <w:p w14:paraId="10E76863" w14:textId="6BD58467" w:rsidR="009B17A5" w:rsidRPr="00BC7664" w:rsidRDefault="009B17A5" w:rsidP="009B17A5">
      <w:pPr>
        <w:spacing w:line="360" w:lineRule="auto"/>
        <w:contextualSpacing/>
        <w:rPr>
          <w:rFonts w:ascii="David" w:hAnsi="David" w:cs="David"/>
          <w:sz w:val="24"/>
          <w:szCs w:val="24"/>
        </w:rPr>
      </w:pPr>
    </w:p>
    <w:p w14:paraId="64431487" w14:textId="1B5ED54D" w:rsidR="00AC2BB4" w:rsidRDefault="00AC2BB4" w:rsidP="00AC2BB4">
      <w:pPr>
        <w:bidi/>
        <w:spacing w:line="360" w:lineRule="auto"/>
        <w:rPr>
          <w:rFonts w:ascii="David" w:hAnsi="David" w:cs="David"/>
          <w:color w:val="4472C4" w:themeColor="accent1"/>
          <w:sz w:val="32"/>
          <w:szCs w:val="32"/>
          <w:u w:val="single"/>
          <w:rtl/>
        </w:rPr>
      </w:pPr>
    </w:p>
    <w:p w14:paraId="398679CD" w14:textId="7647D250" w:rsidR="00AC2BB4" w:rsidRDefault="00AA7CE9" w:rsidP="00AC2BB4">
      <w:pPr>
        <w:bidi/>
        <w:spacing w:line="360" w:lineRule="auto"/>
        <w:rPr>
          <w:rFonts w:ascii="David" w:hAnsi="David" w:cs="David"/>
          <w:color w:val="4472C4" w:themeColor="accent1"/>
          <w:sz w:val="32"/>
          <w:szCs w:val="32"/>
          <w:u w:val="single"/>
        </w:rPr>
      </w:pPr>
      <w:r>
        <w:rPr>
          <w:rFonts w:ascii="David" w:hAnsi="David" w:cs="David"/>
          <w:color w:val="4472C4" w:themeColor="accent1"/>
          <w:sz w:val="32"/>
          <w:szCs w:val="32"/>
          <w:u w:val="single"/>
        </w:rPr>
        <w:t>Alpha-Beta</w:t>
      </w:r>
    </w:p>
    <w:p w14:paraId="3B26CD73" w14:textId="3DF8B654" w:rsidR="00AA7CE9" w:rsidRDefault="00AA7CE9" w:rsidP="00AA7CE9">
      <w:pPr>
        <w:bidi/>
        <w:spacing w:line="360" w:lineRule="auto"/>
        <w:rPr>
          <w:rFonts w:ascii="David" w:eastAsiaTheme="minorEastAsia" w:hAnsi="David" w:cs="David"/>
          <w:i/>
          <w:sz w:val="20"/>
          <w:szCs w:val="20"/>
          <w:u w:val="single"/>
          <w:rtl/>
        </w:rPr>
      </w:pPr>
      <w:r w:rsidRPr="00AA7CE9">
        <w:rPr>
          <w:rFonts w:ascii="David" w:hAnsi="David" w:cs="David" w:hint="cs"/>
          <w:sz w:val="24"/>
          <w:szCs w:val="24"/>
          <w:u w:val="single"/>
          <w:rtl/>
        </w:rPr>
        <w:t>שאלה</w:t>
      </w:r>
      <w:r w:rsidRPr="00AA7CE9">
        <w:rPr>
          <w:rFonts w:ascii="David" w:eastAsiaTheme="minorEastAsia" w:hAnsi="David" w:cs="David" w:hint="cs"/>
          <w:i/>
          <w:sz w:val="20"/>
          <w:szCs w:val="20"/>
          <w:u w:val="single"/>
          <w:rtl/>
        </w:rPr>
        <w:t xml:space="preserve"> 1</w:t>
      </w:r>
    </w:p>
    <w:p w14:paraId="2AD9C355" w14:textId="674A2F16" w:rsidR="00AA7CE9" w:rsidRPr="002B6AFC" w:rsidRDefault="002B6AFC" w:rsidP="00AA7CE9">
      <w:pPr>
        <w:bidi/>
        <w:spacing w:line="360" w:lineRule="auto"/>
        <w:rPr>
          <w:rFonts w:ascii="David" w:eastAsiaTheme="minorEastAsia" w:hAnsi="David" w:cs="David"/>
          <w:i/>
          <w:sz w:val="24"/>
          <w:szCs w:val="24"/>
          <w:rtl/>
        </w:rPr>
      </w:pPr>
      <w:r w:rsidRPr="002B6AFC">
        <w:rPr>
          <w:rFonts w:ascii="David" w:eastAsiaTheme="minorEastAsia" w:hAnsi="David" w:cs="David" w:hint="cs"/>
          <w:i/>
          <w:sz w:val="24"/>
          <w:szCs w:val="24"/>
          <w:rtl/>
        </w:rPr>
        <w:t>מימוש בקוד.</w:t>
      </w:r>
    </w:p>
    <w:p w14:paraId="45434BFF" w14:textId="0008DA80" w:rsidR="002B6AFC" w:rsidRDefault="002B6AFC" w:rsidP="002B6AFC">
      <w:pPr>
        <w:bidi/>
        <w:spacing w:line="360" w:lineRule="auto"/>
        <w:rPr>
          <w:rFonts w:ascii="David" w:eastAsiaTheme="minorEastAsia" w:hAnsi="David" w:cs="David"/>
          <w:i/>
          <w:sz w:val="24"/>
          <w:szCs w:val="24"/>
          <w:u w:val="single"/>
          <w:rtl/>
        </w:rPr>
      </w:pPr>
      <w:r w:rsidRPr="002B6AFC">
        <w:rPr>
          <w:rFonts w:ascii="David" w:eastAsiaTheme="minorEastAsia" w:hAnsi="David" w:cs="David" w:hint="cs"/>
          <w:i/>
          <w:sz w:val="24"/>
          <w:szCs w:val="24"/>
          <w:u w:val="single"/>
          <w:rtl/>
        </w:rPr>
        <w:t>שאלה 2</w:t>
      </w:r>
    </w:p>
    <w:p w14:paraId="29C66898" w14:textId="55D2F392" w:rsidR="002B6AFC" w:rsidRDefault="002B6AFC" w:rsidP="002B6AFC">
      <w:pPr>
        <w:bidi/>
        <w:spacing w:line="360" w:lineRule="auto"/>
        <w:rPr>
          <w:rFonts w:ascii="David" w:eastAsiaTheme="minorEastAsia" w:hAnsi="David" w:cs="David"/>
          <w:i/>
          <w:sz w:val="24"/>
          <w:szCs w:val="24"/>
          <w:rtl/>
        </w:rPr>
      </w:pPr>
      <w:r w:rsidRPr="002B6AFC">
        <w:rPr>
          <w:rFonts w:ascii="David" w:eastAsiaTheme="minorEastAsia" w:hAnsi="David" w:cs="David" w:hint="cs"/>
          <w:i/>
          <w:sz w:val="24"/>
          <w:szCs w:val="24"/>
          <w:rtl/>
        </w:rPr>
        <w:t>מבחינת</w:t>
      </w:r>
      <w:r>
        <w:rPr>
          <w:rFonts w:ascii="David" w:eastAsiaTheme="minorEastAsia" w:hAnsi="David" w:cs="David" w:hint="cs"/>
          <w:i/>
          <w:sz w:val="24"/>
          <w:szCs w:val="24"/>
          <w:rtl/>
        </w:rPr>
        <w:t xml:space="preserve"> זמן ריצה, גם הסוכן הזה וגם הסוכן הקודם מוגבלים ע"י אותו חסם ולכן הם עתידים להתנהג בצורה דומה. נציין כי במקרה שבו סוף המשחק (מצב שבו לשני השחקנים אין בטרייה) קרוב, סוכן אלפא-בתא יכול להגיע לפיתוח המצבים האלה מהר יותר ולכן גם לסיים את הריצה מהר יותר.</w:t>
      </w:r>
    </w:p>
    <w:p w14:paraId="0C41D3FA" w14:textId="10A526C2" w:rsidR="002B6AFC" w:rsidRPr="002B6AFC" w:rsidRDefault="002B6AFC" w:rsidP="002B6AFC">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מבחינת בחירת המהלכים, סוכן אלפא-בטא מצליח באותו זמן לפתח עץ עמוק יותר ולכן בחירת המהלכים שלו הינה מושכלת יותר. כלומר, בהחלט ייתכן כי יבחר לבצע מהלכים שונים מאשר הסוכן הקודם.</w:t>
      </w:r>
    </w:p>
    <w:sectPr w:rsidR="002B6AFC" w:rsidRPr="002B6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6015988">
    <w:abstractNumId w:val="1"/>
  </w:num>
  <w:num w:numId="2" w16cid:durableId="815148427">
    <w:abstractNumId w:val="2"/>
  </w:num>
  <w:num w:numId="3" w16cid:durableId="80609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1644C"/>
    <w:rsid w:val="00050586"/>
    <w:rsid w:val="000A6E9F"/>
    <w:rsid w:val="000C4295"/>
    <w:rsid w:val="000F49F0"/>
    <w:rsid w:val="000F5784"/>
    <w:rsid w:val="0011040A"/>
    <w:rsid w:val="00120C07"/>
    <w:rsid w:val="001403F9"/>
    <w:rsid w:val="001515DE"/>
    <w:rsid w:val="001930AE"/>
    <w:rsid w:val="001A1488"/>
    <w:rsid w:val="001C6146"/>
    <w:rsid w:val="001E5F6D"/>
    <w:rsid w:val="002031D8"/>
    <w:rsid w:val="00270886"/>
    <w:rsid w:val="0029085E"/>
    <w:rsid w:val="002B6AFC"/>
    <w:rsid w:val="002B709D"/>
    <w:rsid w:val="002C7AF4"/>
    <w:rsid w:val="002F0F8A"/>
    <w:rsid w:val="00330C0E"/>
    <w:rsid w:val="00340A4D"/>
    <w:rsid w:val="0036655C"/>
    <w:rsid w:val="00380462"/>
    <w:rsid w:val="0038616B"/>
    <w:rsid w:val="003926C2"/>
    <w:rsid w:val="0039765F"/>
    <w:rsid w:val="00415FEB"/>
    <w:rsid w:val="00423901"/>
    <w:rsid w:val="0042623A"/>
    <w:rsid w:val="00440C59"/>
    <w:rsid w:val="00453E0B"/>
    <w:rsid w:val="0048668D"/>
    <w:rsid w:val="004C0C52"/>
    <w:rsid w:val="00521D2D"/>
    <w:rsid w:val="0054416B"/>
    <w:rsid w:val="00555ABE"/>
    <w:rsid w:val="00561AD8"/>
    <w:rsid w:val="00592D5C"/>
    <w:rsid w:val="005B213C"/>
    <w:rsid w:val="005F13E9"/>
    <w:rsid w:val="0060336A"/>
    <w:rsid w:val="00630A61"/>
    <w:rsid w:val="0069583C"/>
    <w:rsid w:val="006B326E"/>
    <w:rsid w:val="006B6A67"/>
    <w:rsid w:val="006C4AAB"/>
    <w:rsid w:val="00772EC3"/>
    <w:rsid w:val="007B7195"/>
    <w:rsid w:val="008665CE"/>
    <w:rsid w:val="008A425C"/>
    <w:rsid w:val="008E1F0E"/>
    <w:rsid w:val="00900F41"/>
    <w:rsid w:val="00945559"/>
    <w:rsid w:val="00953A7E"/>
    <w:rsid w:val="00967FDA"/>
    <w:rsid w:val="00972266"/>
    <w:rsid w:val="00980D85"/>
    <w:rsid w:val="00986E39"/>
    <w:rsid w:val="00994A5F"/>
    <w:rsid w:val="009B17A5"/>
    <w:rsid w:val="009B48FA"/>
    <w:rsid w:val="009B55D8"/>
    <w:rsid w:val="009E1969"/>
    <w:rsid w:val="009E3772"/>
    <w:rsid w:val="009E7FDE"/>
    <w:rsid w:val="009F105A"/>
    <w:rsid w:val="00A01DAE"/>
    <w:rsid w:val="00A1459E"/>
    <w:rsid w:val="00A23A22"/>
    <w:rsid w:val="00A40F48"/>
    <w:rsid w:val="00A55A7F"/>
    <w:rsid w:val="00AA13F0"/>
    <w:rsid w:val="00AA7CE9"/>
    <w:rsid w:val="00AC0110"/>
    <w:rsid w:val="00AC2BB4"/>
    <w:rsid w:val="00B835BC"/>
    <w:rsid w:val="00BB028D"/>
    <w:rsid w:val="00BB0D92"/>
    <w:rsid w:val="00BB5680"/>
    <w:rsid w:val="00BC7664"/>
    <w:rsid w:val="00BD6594"/>
    <w:rsid w:val="00BF06E3"/>
    <w:rsid w:val="00C150A9"/>
    <w:rsid w:val="00C21080"/>
    <w:rsid w:val="00C2615E"/>
    <w:rsid w:val="00C36D69"/>
    <w:rsid w:val="00C418A6"/>
    <w:rsid w:val="00C97BE1"/>
    <w:rsid w:val="00CA249E"/>
    <w:rsid w:val="00CA3839"/>
    <w:rsid w:val="00CA5A6E"/>
    <w:rsid w:val="00CC640B"/>
    <w:rsid w:val="00D025F9"/>
    <w:rsid w:val="00D04F2B"/>
    <w:rsid w:val="00D85D73"/>
    <w:rsid w:val="00D868AA"/>
    <w:rsid w:val="00DA5201"/>
    <w:rsid w:val="00DA6393"/>
    <w:rsid w:val="00DC4BED"/>
    <w:rsid w:val="00DF6CE4"/>
    <w:rsid w:val="00E0624F"/>
    <w:rsid w:val="00E52CCB"/>
    <w:rsid w:val="00E71354"/>
    <w:rsid w:val="00E859ED"/>
    <w:rsid w:val="00ED4DA0"/>
    <w:rsid w:val="00EE4CFE"/>
    <w:rsid w:val="00F10E65"/>
    <w:rsid w:val="00F3162F"/>
    <w:rsid w:val="00F32930"/>
    <w:rsid w:val="00F3335A"/>
    <w:rsid w:val="00F6049C"/>
    <w:rsid w:val="00F85D61"/>
    <w:rsid w:val="00FA7F3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A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F0E"/>
    <w:pPr>
      <w:ind w:left="720"/>
      <w:contextualSpacing/>
    </w:pPr>
  </w:style>
  <w:style w:type="character" w:styleId="a4">
    <w:name w:val="Placeholder Text"/>
    <w:basedOn w:val="a0"/>
    <w:uiPriority w:val="99"/>
    <w:semiHidden/>
    <w:rsid w:val="00016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877</Words>
  <Characters>4387</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be'eri zitelny</cp:lastModifiedBy>
  <cp:revision>98</cp:revision>
  <dcterms:created xsi:type="dcterms:W3CDTF">2024-12-22T16:38:00Z</dcterms:created>
  <dcterms:modified xsi:type="dcterms:W3CDTF">2024-12-26T16:20:00Z</dcterms:modified>
</cp:coreProperties>
</file>