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22.44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 Eyal 10 Oct): each pool is ONE card that fits about half a screen — no sideways scrolling. The top line has the pool (status, room, greenhouse, volume, daily target), the ⏱ finish time and Checked by. Under it the readings with their gauges and pictures: the EC and pH meters with the HAND meter box right under each, the water level tank, and water temperature, air pump and ozone in one column. Beside them “💡 Nexi says” and Nexi’s 3-D drawing — that drawing IS what to add — with one row of boxes under it: source, water (L), A (L), B (L), C (L) (the boxes no longer repeat the pictures). The boxes save exactly as before (Tab, Enter or a click outside). On a narrow screen the same boxes wrap;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 The drawing is 3-D (v22.42): the pool is a glass tank filling to the daily target from its valve (drops falling while water is to be added), each litre of A and B a 3-D jug with its liquid surface, C a 3-D beaker — in the same colours as the pictures, moving with 🎞 Motion.</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