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22.46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and v22.46 — Eyal 10 Oct): each pool is ONE card of about a third of a laptop screen, no sideways scrolling and no empty boxes. The top line has the pool (status, room, greenhouse, volume, daily target), 🕒 the finish time and 📋 Checked by. Under it the readings, each box with its own moving 3-D picture: the EC and pH meters with the ✋ HAND meter box right under each, the water level tank, and water temperature, air pump and ozone in one column (the picture beside the reading). On the right “💡 Nexi says” with the proportion, and under it what to add in the order it goes in — source, ① water, ② A (stir), ③ B (stir), ④ C — each box with its picture over it: the tank rising to the daily target from its dripping valve, the numbered A and B jugs and the C beaker. That is Nexi’s drawing, split into the boxes it describes, so nothing is drawn twice. The boxes save exactly as before (Tab, Enter or a click outside). On a narrow screen the same boxes wrap; “☰ Table” above the pools brings back the wide table with one line per pool and Nexi’s full drawing under it; “▦ One card per pool” goes back. The choice is kept on each computer.</w:t>
      </w:r>
    </w:p>
    <w:p>
      <w:r>
        <w:t>🖼 Every box has its picture (v22.46, Eyal 10 Oct: “so much non images … should be each one”): ✋ the hand EC and pH meters are a pen meter dipped in a sample of pool water — its screen blinks in the reading’s colour (green OK, orange warning, red critical) and CAL blinks when the two meters drift apart; 🕒 the finish time is a clock showing the time entered, its second hand running; 📋 Checked by is a clipboard that ticks itself once a name is in. Before this round’s level is typed, the water, A, B and C pictures show what the LAST reading asks for — dimmed, with ≈ — exactly like the greyed ≈ numbers in the boxes; with no reading at all they show the empty glass with the target line. The A and B pictures number up to 15 jugs in rows of five. Everything moves with 🎞 Motion and stands still off screen, on paper and under “reduce motion”.</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A / B pictures in the boxes number up to 15 jugs, in rows of five (v22.46).</w:t>
      </w:r>
    </w:p>
    <w:p>
      <w:r>
        <w:t>🧊 The drawing is 3-D (v22.42): the pool is a glass tank filling to the daily target from its valve (drops falling while water is to be added), each litre of A and B a 3-D jug with its liquid surface, C a 3-D beaker — in the same colours as the pictures, moving with 🎞 Motion. On the cards (v22.46) these pictures sit in the water, A, B and C boxes themselves.</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(v22.42).</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