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23.28 · 14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R&amp;D &amp; Planning — boards, pictures and recovery</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color w:val="556660"/>
          <w:sz w:val="19"/>
        </w:rPr>
        <w:t>Added 13 Sep 2026 · v19.91 — Updated 14 Oct 2026 · v23.08</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t>Two exceptions (v22.66): 📐 R&amp;D &amp; Planning and 🚀 R&amp;D PRO open straight on their boards, as they did before 9 September. Their cockpit is still there — it is the 🧠 AI Brain line in the screen list.</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How new is a guide — the dates under every title</w:t>
      </w:r>
    </w:p>
    <w:p>
      <w:r>
        <w:t>Every guide shows when it was written and when it last changed. In the guide list the line under each title reads, for example, “Updated 13 Oct 2026 · v22.88”: the day and the Nexi version in which that guide last changed. Open a guide and the line under its title shows both, for example “Added 13 Sep 2026 · v19.93 — Updated 13 Oct 2026 · v22.88”.</w:t>
      </w:r>
    </w:p>
    <w:p>
      <w:r>
        <w:t>🆕 in front of “Updated” means the guide changed in the last 7 days — read it again if you work on that screen. Above the list, 🕒 Recently updated puts the newest changes first; 📚 By topic brings back the usual groups.</w:t>
      </w:r>
    </w:p>
    <w:p>
      <w:r>
        <w:t>The version is the number in the title bar when the change went live. A 🚦 trial computer shows the trial numbers (for example v22.89 where everyone else sees v22.88).</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color w:val="556660"/>
          <w:sz w:val="19"/>
        </w:rPr>
        <w:t>Added 13 Sep 2026 · v19.91 — Updated 6 Oct 2026 · v21.77</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color w:val="556660"/>
          <w:sz w:val="19"/>
        </w:rPr>
        <w:t>Added 13 Sep 2026 · v19.91 — Updated 10 Oct 2026 · v22.28</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color w:val="556660"/>
          <w:sz w:val="19"/>
        </w:rPr>
        <w:t>Added 13 Sep 2026 · v19.91 — Updated 13 Sep 2026 · v19.91</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color w:val="556660"/>
          <w:sz w:val="19"/>
        </w:rPr>
        <w:t>Added 13 Sep 2026 · v19.91 — Updated 10 Oct 2026 · v22.28</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color w:val="556660"/>
          <w:sz w:val="19"/>
        </w:rPr>
        <w:t>Added 13 Sep 2026 · v19.91 — Updated 13 Sep 2026 · v19.91</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color w:val="556660"/>
          <w:sz w:val="19"/>
        </w:rPr>
        <w:t>Added 13 Sep 2026 · v19.91 — Updated 11 Oct 2026 · v22.52</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color w:val="556660"/>
          <w:sz w:val="19"/>
        </w:rPr>
        <w:t>Added 13 Sep 2026 · v19.91 — Updated 5 Oct 2026 · v21.68</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color w:val="556660"/>
          <w:sz w:val="19"/>
        </w:rPr>
        <w:t>Added 17 Sep 2026 · v20.81 — Updated 12 Oct 2026 · v22.62</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Answers and record fields save as you type — and stick across computers (v22.62)</w:t>
      </w:r>
    </w:p>
    <w:p>
      <w:r>
        <w:t>An answer under ❓ For Eyal (typed, or picked from 🧠 Nexi suggests) and every field of an asset record save by themselves: the text is taken at the keystroke and written half a second later, and written AT ONCE when you leave the box, switch tab, press ◀ prev / next ▶ / ✕ back on a record, press 💾 save or 💾 Save now, or hide or close the tab. “✓ saved” beside the box means it is stored. “⚠ NOT saved” means this browser could not store it (out of space): your text stays in the box and goes in with the next save that works — free space (IT → Storage X-ray) and press 💾 Save now.</w:t>
      </w:r>
    </w:p>
    <w:p>
      <w:r>
        <w:t>The ❓ For Eyal card says “N of M still open” and counts down as you answer; an answer in your own words shows in its drop box as “✏ your answer”, not as an empty “Nexi suggests…”. The recon % also counts exists / gone on the 🌸 pink list (one check per pink item), so every mark moves it and it can reach 100 %. The ring shows “n of N” beside the percentage.</w:t>
      </w:r>
    </w:p>
    <w:p>
      <w:r>
        <w:t>A record edited and left straight away keeps its edit under ITS asset: next ▶, ◀ prev, ✕ back and a tab switch write what you typed for the record you were on. ↺ reset is the only thing that removes a record’s corrections. A new ➕ question is numbered after the last one (the first is #14; a #13 added earlier is renumbered once and both #13 and it keep the answer they shared).</w:t>
      </w:r>
    </w:p>
    <w:p>
      <w:r>
        <w:t>Several computers can work on the audit at once. Each answer, exists / gone, done in QB, move, record field, sign-off, question, new asset and saved line is merged on its own, and the NEWEST mark wins everywhere — a mark removed on one computer stays removed, and a computer that has not caught up can no longer put old values back when it uploads. The screen redraws after another computer’s marks arrive (it waits while you are typing).</w:t>
      </w:r>
    </w:p>
    <w:p>
      <w:r>
        <w:t>The “undo versions” on the YOUR CHANGES bar are this computer’s own and are not synced. ⬇ Backup to a file and ⬆ Restore still work as before; a restore (or an undo version) counts as the newest change on every computer.</w:t>
      </w:r>
    </w:p>
    <w:p>
      <w:r>
        <w:rPr>
          <w:b/>
        </w:rPr>
        <w:t xml:space="preserve">WHILE A COMPUTER STILL RUNS THE PREVIOUS VERSION — </w:t>
      </w:r>
      <w:r>
        <w:t>Its new marks reach everyone, but it keeps showing its own older value for a mark changed elsewhere, and a change it makes to a mark that was already changed on this version does not stick — until it opens this version too. Do the audit on computers that run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color w:val="556660"/>
          <w:sz w:val="19"/>
        </w:rPr>
        <w:t>Added 26 Sep 2026 · v21.08 — Updated 26 Sep 2026 · v21.10</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color w:val="556660"/>
          <w:sz w:val="19"/>
        </w:rPr>
        <w:t>Added 27 Sep 2026 · v21.15 — Updated 27 Sep 2026 · v21.15</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color w:val="556660"/>
          <w:sz w:val="19"/>
        </w:rPr>
        <w:t>Added 27 Sep 2026 · v21.16 — Updated 28 Sep 2026 · v21.19</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color w:val="556660"/>
          <w:sz w:val="19"/>
        </w:rPr>
        <w:t>Added 27 Sep 2026 · v21.17 — Updated 14 Oct 2026 · v23.14</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r>
        <w:t>(v23.12) Every tile is a small 3-D moving picture of that desk’s work, and the kinds of work have small 3-D badges. A number on a tile is how many of your open tasks are filed there (red = one is late).</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Your own subjects — ➕ Add a subject (v23.12)</w:t>
      </w:r>
    </w:p>
    <w:p>
      <w:r>
        <w:t>When work belongs to something that is not a desk — a seedling nursery, the cold room, visitors — an admin, a department head or a manager adds it as a subject: the last tile in Step 1, ➕ Add a subject. Give it a name (2–28 letters), pick one of 12 pictures (seedling, idea, milestone, goal, documents, talks, world, care, cold, box, solar, visitors) and a colour; the preview shows the tile. Add subject puts it in everyone’s wizard at once and selects it.</w:t>
      </w:r>
    </w:p>
    <w:p>
      <w:r>
        <w:t>A name that already exists is refused, also when only spelling or plural differs (“seedling  NURSERY”, “Seedling nurseries”) or when it is a desk (“Accounting”) — pick that tile instead.</w:t>
      </w:r>
    </w:p>
    <w:p>
      <w:r>
        <w:t>A task filed under a subject shows its name wherever a desk shows: My Day and Team rows, the task editor and repeating work, Team follow-up, Nexi’s Task Board, the Task Tracker (its own line in the module filter), the calendars and the count on its tile.</w:t>
      </w:r>
    </w:p>
    <w:p>
      <w:r>
        <w:t>Only an admin renames, recolours or retires a subject (✎ on its tile). Retiring hides the tile for new tasks; tasks already filed keep its name and picture, and an admin can bring it back. Nothing is deleted; at most 30 subjects.</w:t>
      </w:r>
    </w:p>
    <w:p>
      <w:pPr>
        <w:pStyle w:val="ListNumber"/>
      </w:pPr>
      <w:r>
        <w:t>➕ New task</w:t>
      </w:r>
    </w:p>
    <w:p>
      <w:pPr>
        <w:pStyle w:val="ListNumber"/>
      </w:pPr>
      <w:r>
        <w:t>Step 1 → ➕ Add a subject</w:t>
      </w:r>
    </w:p>
    <w:p>
      <w:pPr>
        <w:pStyle w:val="ListNumber"/>
      </w:pPr>
      <w:r>
        <w:t>Name, picture, colour → Add subject</w:t>
      </w:r>
    </w:p>
    <w:p>
      <w:pPr>
        <w:pStyle w:val="ListNumber"/>
      </w:pPr>
      <w:r>
        <w:t>The new tile is selected → Continue</w:t>
      </w:r>
    </w:p>
    <w:p>
      <w:pPr>
        <w:pStyle w:val="Heading2"/>
      </w:pPr>
      <w:r>
        <w:t>Moving pictures — when they move (v23.12)</w:t>
      </w:r>
    </w:p>
    <w:p>
      <w:r>
        <w:t>While the wizard is open the tiles turn gently and a few at a time play their story; the tile you point at or choose plays it continuously and tilts toward the pointer. With ⚡ Lite on, in Safe mode, with “reduce motion” set on the computer or 🎞 Motion off, the pictures stand still and show exactly the same thing. Nothing moves once the wizard is closed.</w:t>
      </w:r>
    </w:p>
    <w:p>
      <w:pPr>
        <w:pStyle w:val="Heading2"/>
      </w:pPr>
      <w:r>
        <w:t>A task</w:t>
      </w:r>
    </w:p>
    <w:p>
      <w:r>
        <w:t>Title, outcome (what “done” looks like), one owner, module or your own subject,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 Tasks created from 🚨 Escalation are not listed again as escalated items — they are the follow-up of an item already there; ↗ Open on 🚨 Escalation in the task goes back to its row.</w:t>
      </w:r>
    </w:p>
    <w:p>
      <w:r>
        <w:br w:type="page"/>
      </w:r>
    </w:p>
    <w:p>
      <w:pPr>
        <w:pStyle w:val="Heading1"/>
      </w:pPr>
      <w:r>
        <w:t>📅 Every module’s calendar — tasks and reminders</w:t>
      </w:r>
    </w:p>
    <w:p>
      <w:r>
        <w:rPr>
          <w:color w:val="556660"/>
          <w:sz w:val="19"/>
        </w:rPr>
        <w:t>Added 27 Sep 2026 · v21.15 — Updated 14 Oct 2026 · v23.14</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r>
        <w:t>A task under your own subject (v23.12) shows in the Tasks calendar and the main calendar with the subject’s name and colour in the legend.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Tasks that come from the production checklist (v22.90)</w:t>
      </w:r>
    </w:p>
    <w:p>
      <w:r>
        <w:t>A plan saved on a warning or critical in the 📄 Daily Production Report becomes one task here: the owner is the person named in WHO, the due date and time are BY WHEN, and the link opens that day’s report. A critical plan needs a note of what was done before ✓ Done is accepted, and only a supervisor, a head or an admin closes it. Editing the plan on the report edits this task; it never creates a second one.</w:t>
      </w:r>
    </w:p>
    <w:p>
      <w:pPr>
        <w:pStyle w:val="Heading2"/>
      </w:pPr>
      <w:r>
        <w:t>Tasks that come from 🚨 Escalation (v23.04)</w:t>
      </w:r>
    </w:p>
    <w:p>
      <w:r>
        <w:t>A plan saved on an escalated item (Overview ▸ 🚨 Escalation) becomes one task here: the owner is the RESPONSIBLE person, the due date is the FOLLOW-UP date, and ↗ Open on 🚨 Escalation in the task opens the escalation screen at that row. A critical needs a note of what was done before ✓ Done. Closing the item on the escalation screen closes or cancels this task too, and fixing the item in its module marks it done (v23.14).</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color w:val="556660"/>
          <w:sz w:val="19"/>
        </w:rPr>
        <w:t>Added 27 Sep 2026 · v21.18 — Updated 27 Sep 2026 · v21.18</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color w:val="556660"/>
          <w:sz w:val="19"/>
        </w:rPr>
        <w:t>Added 27 Sep 2026 · v21.18 — Updated 27 Sep 2026 · v21.18</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color w:val="556660"/>
          <w:sz w:val="19"/>
        </w:rPr>
        <w:t>Added 27 Sep 2026 · v21.18 — Updated 27 Sep 2026 · v21.18</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color w:val="556660"/>
          <w:sz w:val="19"/>
        </w:rPr>
        <w:t>Added 27 Sep 2026 · v21.13 — Updated 28 Sep 2026 · v21.20</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color w:val="556660"/>
          <w:sz w:val="19"/>
        </w:rPr>
        <w:t>Added 26 Sep 2026 · v21.08 — Updated 26 Sep 2026 · v21.11</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color w:val="556660"/>
          <w:sz w:val="19"/>
        </w:rPr>
        <w:t>Added 18 Sep 2026 · v20.82 — Updated 10 Oct 2026 · v22.28</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color w:val="556660"/>
          <w:sz w:val="19"/>
        </w:rPr>
        <w:t>Added 13 Sep 2026 · v19.93 — Updated 14 Oct 2026 · v23.28</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lists what escalated — each item with its own decision: what will be done, who is responsible, when to follow up.</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 Escalation — one decision on every item (v23.04)</w:t>
      </w:r>
    </w:p>
    <w:p>
      <w:r>
        <w:t>Overview ▸ 🚨 Escalation lists every item that stayed open too long — a critical after 1 day, a warning after 2, an info after 5: open issues, maintenance tasks and calls, CRM follow-ups and team tasks. Each row carries its own decision, set on one line: ACTION · RESPONSIBLE · FOLLOW-UP · NOTE, then 💾 Save.</w:t>
      </w:r>
    </w:p>
    <w:p>
      <w:r>
        <w:t>ACTION is a drop box of what fits that item — a pool reading offers the dose, the water, the meter; a camera offers restart, an IT call, the vendor; a CRM follow-up offers a call, the quotation, a sample, a meeting — and the same choices on every row: 🚫 Not relevant — close, ✅ Already done — close, 👤 Reassign to…, 📅 Postpone to…, ✏️ Other… (write it). Issues and maintenance tasks also offer 🔁 Duplicate of … — close: it closes the item as not relevant with that reason (add which item in the NOTE) and makes no task.</w:t>
      </w:r>
    </w:p>
    <w:p>
      <w:r>
        <w:t>RESPONSIBLE lists the active Nexi users: the item’s department first (its head, its team), then supervisors and heads, then everyone else. Escalate to the department head puts that head in RESPONSIBLE — it is offered only where the department has a head. FOLLOW-UP is filled in for you: tomorrow for a critical, in 3 days otherwise — or the date the item already has, when that is later. After Save the row shows the plan — action, responsible, follow-up, who saved it and when — and keeps the action picked, so changing only the person, the date or the note and 💾 Save is enough.</w:t>
      </w:r>
    </w:p>
    <w:p>
      <w:pPr>
        <w:pStyle w:val="Heading2"/>
      </w:pPr>
      <w:r>
        <w:t>Closing what is not relevant</w:t>
      </w:r>
    </w:p>
    <w:p>
      <w:r>
        <w:t>🚫 Not relevant — close takes the item off 🚨 Escalation and off every escalation count — the Task Tracker, the Critical Summary tile, the CEO import — on every computer, for good. Write why in the NOTE (a critical needs at least 15 characters). The record itself stays as it is in its module; nothing is deleted.</w:t>
      </w:r>
    </w:p>
    <w:p>
      <w:r>
        <w:t>✅ Already done — close does the same and also closes the record where it lives: the issue goes to resolved (waiting for approval), the maintenance task to done, the CRM follow-up to done, the task to done. A critical needs at least 15 characters of what was done.</w:t>
      </w:r>
    </w:p>
    <w:p>
      <w:r>
        <w:t>Changed your mind? ↩ Undo stays on the screen for 10 seconds — nothing changes in the module before then. Later, the ✅ Closed filter lists every closed item with who closed it, when and why; ↩ Reopen puts a not-relevant item back (an already-done item is reopened in its module — here only when its module never closed it).</w:t>
      </w:r>
    </w:p>
    <w:p>
      <w:r>
        <w:t>A new alarm of the same kind — the same pool and reading on another day — is not hidden: it comes back marked ↺ Repeat with Not relevant already picked and the earlier reason filled in, so one tap on 💾 Save closes it again. Other items show the ↺ Repeat hint only when the title is the same apart from dates and times: batch B-1012 and batch B-1013 are two different items.</w:t>
      </w:r>
    </w:p>
    <w:p>
      <w:r>
        <w:rPr>
          <w:b/>
        </w:rPr>
        <w:t xml:space="preserve">WHO CAN CLOSE — </w:t>
      </w:r>
      <w:r>
        <w:t>Not relevant: a supervisor, the department head or an admin. Already done: also the responsible person and the item’s owner. A critical: a supervisor, the department head or an admin, with a note.</w:t>
      </w:r>
    </w:p>
    <w:p>
      <w:pPr>
        <w:pStyle w:val="Heading2"/>
      </w:pPr>
      <w:r>
        <w:t>Plans, follow-ups and reminders</w:t>
      </w:r>
    </w:p>
    <w:p>
      <w:r>
        <w:t>Any other action keeps the item on the list with its plan and creates ONE task for the responsible person (Tasks ▸ 📋 My Day and the module’s 📅 Calendar), linked back to this screen. Saving again changes the same task; it never makes a second one. On a team task the plan works on that task itself: Reassign changes its owner, Postpone its due date. Postpone always moves the date later than the one the item already has. Changing who or when on a task you may not change (only its owner, whoever gave it, the department head or an admin may) is refused with that message — the plan never says something its task does not.</w:t>
      </w:r>
    </w:p>
    <w:p>
      <w:r>
        <w:t>The responsible person gets one note in 🧭 My Day each time the item is assigned to them — also when it comes back to them — and the usual task reminders (the day before, on the day, one day late). When the follow-up date passes and the task is not done, the row turns ⏰ OVERDUE and Nexi reminds that person once a day — one note listing all their overdue items and a pop-up when they open Nexi — until the task is done. These reminders are inside Nexi; this screen sends no e-mail (the CRM customer e-mail leaves these follow-ups out from its v23.14 script).</w:t>
      </w:r>
    </w:p>
    <w:p>
      <w:r>
        <w:t>When the follow-up task is done but the item is still open in its module, the row comes back to 🆕 Needs action with “follow-up done by …” — close it (✅ Already done) or plan the next step.</w:t>
      </w:r>
    </w:p>
    <w:p>
      <w:pPr>
        <w:pStyle w:val="Heading2"/>
      </w:pPr>
      <w:r>
        <w:t>Filters, counts and many rows at once</w:t>
      </w:r>
    </w:p>
    <w:p>
      <w:r>
        <w:t>The chips on top filter the list: All open · 🆕 Needs action (no plan yet) · 📌 Planned · ⏰ Overdue · ✅ Closed. The tiles (escalated, critical, warning, info, 15+ days, modules) and the By responsible and By module panels follow the filter; a click on a module keeps only that module, a click on a tile only that severity.</w:t>
      </w:r>
    </w:p>
    <w:p>
      <w:r>
        <w:t>Tick rows (or ☐ Select all shown), pick one action, responsible, follow-up and note in the bar that appears, and 💾 Apply — for example, close 20 old alerts as not relevant at once. Changing the filter, the module or the severity clears the ticks, so 💾 Apply acts only on rows you can see. Rows you may not act on are skipped and counted. Already done works on up to 20 rows at a time.</w:t>
      </w:r>
    </w:p>
    <w:p>
      <w:pPr>
        <w:pStyle w:val="Heading2"/>
      </w:pPr>
      <w:r>
        <w:t>When an item comes back, and what happens to its task (v23.14)</w:t>
      </w:r>
    </w:p>
    <w:p>
      <w:r>
        <w:t>A closed item comes back by itself when its module opens it again — the approver rejects the fix, a task is set back to To do, Nexi raises the same pool alarm again. It is back on 🚨 Escalation and in every count, and its old close reads “Reopened in ”.</w:t>
      </w:r>
    </w:p>
    <w:p>
      <w:r>
        <w:t>Closing an item settles its follow-up task too: 🚫 Not relevant cancels it, ✅ Already done marks it done, and a task whose item was fixed in its module (the maintenance task done, the issue resolved) is marked done. Only someone the Tasks module allows does it — whoever gave the task, the department head of its owner, or an admin. If you close an item but may not change its task, its owner and whoever gave it get one note in 🧭 My Day, and the task closes when one of them opens Nexi.</w:t>
      </w:r>
    </w:p>
    <w:p>
      <w:r>
        <w:t>✅ Already done is carried to the module by whoever closed it, on any computer they sign in to — or after 10 minutes by an admin or the department head — so signing out right after closing loses nothing.</w:t>
      </w:r>
    </w:p>
    <w:p>
      <w:r>
        <w:t>Closed and planned items whose record is closed in its module move to a monthly archive after 30 days; nothing is deleted and the escalation list stays quick on every computer.</w:t>
      </w:r>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 Memos on the Daily Summary (v23.28)</w:t>
      </w:r>
    </w:p>
    <w:p>
      <w:r>
        <w:t>For HR, the payroll people and the greenhouse supervisors, the Daily Summary Report shows a 📋 card with the memos dated on the report’s day: how many, of which type, and how many still wait for approval — counts only, never pesos. 📅 Open Memos of the day → shows the full report. A supervisor sees only his greenhouses’ memos; other users do not see the card.</w:t>
      </w:r>
    </w:p>
    <w:p>
      <w:pPr>
        <w:pStyle w:val="Heading2"/>
      </w:pPr>
      <w:r>
        <w:t>What to do with what you find</w:t>
      </w:r>
    </w:p>
    <w:p>
      <w:r>
        <w:t>Decide on 🚨 Escalation: every escalated item gets an action, a responsible person and a follow-up date — or is closed as not relevant. To fix the record itself, ↗ Open on the row opens the issue or the maintenance task itself (a CRM follow-up opens CRM ▸ Reminders), or raise a call from the header so it lands with the right team.</w:t>
      </w:r>
    </w:p>
    <w:p>
      <w:r>
        <w:br w:type="page"/>
      </w:r>
    </w:p>
    <w:p>
      <w:pPr>
        <w:pStyle w:val="Heading1"/>
      </w:pPr>
      <w:r>
        <w:t>🌱 Production</w:t>
      </w:r>
    </w:p>
    <w:p>
      <w:r>
        <w:rPr>
          <w:color w:val="556660"/>
          <w:sz w:val="19"/>
        </w:rPr>
        <w:t>Added 13 Sep 2026 · v19.93 — Updated 14 Oct 2026 · v23.28</w:t>
      </w:r>
    </w:p>
    <w:p>
      <w:r>
        <w:rPr>
          <w:i/>
        </w:rPr>
        <w:t>For: Supervisors · growers · Dr Amy</w:t>
      </w:r>
    </w:p>
    <w:p>
      <w:r>
        <w:t>The daily checklist across the greenhouses, the recurring cleaning tasks, seed studies and the seedling plan.</w:t>
      </w:r>
    </w:p>
    <w:p>
      <w:pPr>
        <w:pStyle w:val="Heading2"/>
      </w:pPr>
      <w:r>
        <w:t>The screens are pictures now (v22.98)</w:t>
      </w:r>
    </w:p>
    <w:p>
      <w:r>
        <w:t>Dashboard, 🖥 Wall View and the 🧠 cockpit draw every greenhouse as its own 3-D picture — the same style as the Pool card in Irrigation. Nothing on a picture is invented: the rows with water are the lines in use from the plant census, the size of the lettuce is the crop day against the variety’s maturity from the planting log, the roof light and the glow on the ground are today’s checklist (red = a critical, amber = a warning, green = all ticked, grey = not reported yet), the fans turn unless a fan part is flagged (then they stop with a red ring), the tray top-right is this week’s seedling plan, and the pool is the 08:00 reading against the daily target — “?” means no reading today.</w:t>
      </w:r>
    </w:p>
    <w:p>
      <w:r>
        <w:t>The Dashboard opens with THE FARM TODAY: all 14 houses on one screen — GH1 to GH10, the PRJ11 / PRJ12 racks and the GH15 / GH16 building sites, seven to a row on an office monitor (two to a row on a phone). Each card is its own small moving picture with the name, the checklist % and its bar, the status in words (Critical / Attention / In progress / All clear / Not reported) with the number of criticals ✕ and warnings !, 📞 open calls, the crop and its day, and the pool’s 08:00 level against the target. The coloured line on top of a card is its status. The chips next to the title count the houses in each status. The old plain list is still there, folded, under the farm.</w:t>
      </w:r>
    </w:p>
    <w:p>
      <w:r>
        <w:t>⛶ Full screen (next to the title) fills the whole monitor with the farm — no menu, no header — for the office TV or a meeting; the cards then also show EC and pH. Esc or ✕ Exit full screen brings it back; tapping a house also leaves full screen and opens its detail.</w:t>
      </w:r>
    </w:p>
    <w:p>
      <w:r>
        <w:t>The six numbers below the farm are the same numbers as before, each with its picture: a ring for the checklist, a lamp for warnings and for criticals (it only pulses when the count is above zero), five pipe ends for NFT pipes clean, a tray for seedlings. Tap a greenhouse to open its detail; tap a tile in the status matrix to open that checklist.</w:t>
      </w:r>
    </w:p>
    <w:p>
      <w:r>
        <w:t>Checklist shows the greenhouse you are on as an NFT line cut open — plug, plant, roots in the film and the pool at the end. Seedling Plan shows the week’s tray filling with the lines done. The Supervisor Daily Report and the matrices keep every cell where it was; they are only easier to read.</w:t>
      </w:r>
    </w:p>
    <w:p>
      <w:pPr>
        <w:pStyle w:val="ListNumber"/>
      </w:pPr>
      <w:r>
        <w:t>🎞 at the top of a Pool card sets the motion for Production too — one switch for both: Auto (still when ⚡ Lite is on), Settle (moves for a few seconds after a change), Always (keeps moving, the default), Off (always still). It is per computer.</w:t>
      </w:r>
    </w:p>
    <w:p>
      <w:pPr>
        <w:pStyle w:val="ListNumber"/>
      </w:pPr>
      <w:r>
        <w:t>With motion off, in Safe mode, or when the computer asks for reduced motion, the picture is the same picture standing still — the water at its level, the fans at rest. Nothing is hidden.</w:t>
      </w:r>
    </w:p>
    <w:p>
      <w:pPr>
        <w:pStyle w:val="ListNumber"/>
      </w:pPr>
      <w:r>
        <w:t>A slow computer: set 🎞 to Auto or Off, or ⚡ Lite ON. The numbers never change.</w:t>
      </w:r>
    </w:p>
    <w:p>
      <w:r>
        <w:rPr>
          <w:b/>
        </w:rPr>
        <w:t xml:space="preserve">A GREY HOUSE IS NOT A FAULT — </w:t>
      </w:r>
      <w:r>
        <w:t>A greenhouse with no checklist entry today draws grey, with empty rows when the plant census for it is empty and small seedlings when there is no planting-log entry. Fill the census and the log once and the picture fills in by itself.</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Today across the farm: first THE FARM TODAY — all 14 houses on one screen, each its own moving picture (tap it; ⛶ Full screen fills the monitor, Esc returns) — then the six numbers as pictures, the status matrix as lit tiles, one open-calls list and the recurring tasks in one block.</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with its action plan — what will be done, who does it, by when, and how — and whether it is done.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GH Analytics</w:t>
            </w:r>
          </w:p>
        </w:tc>
        <w:tc>
          <w:tcPr>
            <w:tcW w:type="dxa" w:w="4320"/>
          </w:tcPr>
          <w:p>
            <w:r>
              <w:t>Per greenhouse: checklist issues, daily reports, memos and the 👷 memo scorecard per person, over any period, with a drill-down on every graph.</w:t>
            </w:r>
          </w:p>
        </w:tc>
      </w:tr>
      <w:tr>
        <w:tc>
          <w:tcPr>
            <w:tcW w:type="dxa" w:w="4320"/>
          </w:tcPr>
          <w:p>
            <w:r>
              <w:t>🖥 Wall View</w:t>
            </w:r>
          </w:p>
        </w:tc>
        <w:tc>
          <w:tcPr>
            <w:tcW w:type="dxa" w:w="4320"/>
          </w:tcPr>
          <w:p>
            <w:r>
              <w:t>The big-monitor version: the same greenhouse pictures five across, large names, only the chips that need action; refreshes every 30 s; Esc leaves.</w:t>
            </w:r>
          </w:p>
        </w:tc>
      </w:tr>
    </w:tbl>
    <w:p/>
    <w:p>
      <w:pPr>
        <w:pStyle w:val="Heading2"/>
      </w:pPr>
      <w:r>
        <w:t>👷 Memo scorecard — plus and minus per person (v23.10)</w:t>
      </w:r>
    </w:p>
    <w:p>
      <w:r>
        <w:t>GH Analytics → 👷 Employee scorecards counts each memo the way payroll pays it (Eyal, 13 Oct 2026: “how come Eder not getting the minus just the plus?”). A GH memo is ✅ or ❌ by GOOD or BAD; an individual (HR) memo is ❌ and a minus when its amount is negative or it is marked BAD. Before, a −₱500 memo left on GOOD showed as ✅ +₱500 while payroll deducted ₱500.</w:t>
      </w:r>
    </w:p>
    <w:p>
      <w:r>
        <w:t>✅ good, ❌ bad and Net ₱ count only memos with the FINAL approval — what payroll pays. ⏳ shows memos still waiting for Jinky or for Dr Amy / Eyal, with the pesos they would move. Drafts, returned and rejected memos are not counted. 🚧 warnings are counted apart and move ₱0. A memo counts in the cut-off where payroll pays it: one carried out of a week that was already approved is counted in the week it is paid, and the drill-down says “carried from” its own date.</w:t>
      </w:r>
    </w:p>
    <w:p>
      <w:r>
        <w:t>Rows are per person (by employee, not by how the name is spelled). With a greenhouse picked, a person’s individual memos still count when they work in or supervise that greenhouse. Click a person to see each memo: date, GH, plus or minus, pesos and status.</w:t>
      </w:r>
    </w:p>
    <w:p>
      <w:r>
        <w:t>For an approved GH memo the people and pesos are the list frozen at the FINAL approval — moving someone to another greenhouse, or a resignation, later does not change their memo history. Someone who has left still shows for the days they worked, as payroll charged or paid them.</w:t>
      </w:r>
    </w:p>
    <w:p>
      <w:r>
        <w:rPr>
          <w:b/>
        </w:rPr>
        <w:t xml:space="preserve">PAYROLL NEVER NETS MEMOS — </w:t>
      </w:r>
      <w:r>
        <w:t>Payroll pays every final-approved memo as its own plus or minus line; Net here is just the pluses minus the minuses. One individual memo that already nets several commendations and reprimands is one line with its net figure — write separate memos if each one should show.</w:t>
      </w:r>
    </w:p>
    <w:p>
      <w:pPr>
        <w:pStyle w:val="Heading2"/>
      </w:pPr>
      <w:r>
        <w:t>Every warning and critical gets a plan — what, who, by when, how (v22.90)</w:t>
      </w:r>
    </w:p>
    <w:p>
      <w:r>
        <w:t>A ⚠ or ✕ is not finished when it is flagged. Each one now carries an ACTION PLAN with four parts: WHAT will be done, WHO does it, BY WHEN, and HOW. You fill it from the 📄 Daily Production Report (press ✎ on the row), from 🩺 Problems &amp; Actions, or from a greenhouse card on the Wall. It is the same plan wherever you look.</w:t>
      </w:r>
    </w:p>
    <w:p>
      <w:pPr>
        <w:pStyle w:val="ListNumber"/>
      </w:pPr>
      <w:r>
        <w:t>Press ✎ on the row. WHAT offers the actions that fit THAT item — mildew offers spraying, isolating the table, removing the plants; low flow offers opening the valve, cleaning the black hose, checking the pump; a fan offers the maintenance call. "Other…" lets you type your own.</w:t>
      </w:r>
    </w:p>
    <w:p>
      <w:pPr>
        <w:pStyle w:val="ListNumber"/>
      </w:pPr>
      <w:r>
        <w:t>WHO lists the people of that greenhouse first, then the supervisors and heads, then Maintenance and the rest of Production. Only active people are offered.</w:t>
      </w:r>
    </w:p>
    <w:p>
      <w:pPr>
        <w:pStyle w:val="ListNumber"/>
      </w:pPr>
      <w:r>
        <w:t>BY WHEN is set for you: a critical is due in 2 hours, a warning by 17:00 today (or 17:00 the next working day after 15:00). Change it if you must.</w:t>
      </w:r>
    </w:p>
    <w:p>
      <w:pPr>
        <w:pStyle w:val="ListNumber"/>
      </w:pPr>
      <w:r>
        <w:t>HOW is written for you from the action and the SOP (its code is shown). Add the table numbers, the dose, anything the person needs.</w:t>
      </w:r>
    </w:p>
    <w:p>
      <w:pPr>
        <w:pStyle w:val="ListNumber"/>
      </w:pPr>
      <w:r>
        <w:t>Press 💾 Save plan. Nexi makes ONE task for that person with the due date and a link back to the report row; it appears in their Tasks ▸ My Day, their inbox and the Production calendar. Saving again changes the same task — it never makes a second one.</w:t>
      </w:r>
    </w:p>
    <w:p>
      <w:pPr>
        <w:pStyle w:val="ListNumber"/>
      </w:pPr>
      <w:r>
        <w:t>When it is done, press ✓ Done on the row. For a critical you must write what was done, and only a supervisor, a department head or an admin can close it. The report then reads “Done · name · time”.</w:t>
      </w:r>
    </w:p>
    <w:p>
      <w:r>
        <w:rPr>
          <w:b/>
        </w:rPr>
        <w:t xml:space="preserve">NO ACTION YET IS THE LINE TO FIX FIRST — </w:t>
      </w:r>
      <w:r>
        <w:t>A critical with no plan is printed in red as NO ACTION YET on the report and counted in its heading. Nothing was lost — nobody has said yet what will be done. Print, PDF and Excel carry the five columns Action · Who · When · How · Status, so the plan leaves the building with the report.</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r>
        <w:t>The plan travels with the problem. A warning or critical still open tomorrow arrives with the same plan, the same person and the same task — marked “carried from” the day it was first flagged. A finished plan is not carried: if the problem is back, it needs a new decision.</w:t>
      </w:r>
    </w:p>
    <w:p>
      <w:pPr>
        <w:pStyle w:val="Heading2"/>
      </w:pPr>
      <w:r>
        <w:t>📄 The Daily Production Report</w:t>
      </w:r>
    </w:p>
    <w:p>
      <w:r>
        <w:t>Press 📄 Report at the top of the checklist. The report shows every facility, every flagged item with its location and note, and from v22.90 the action plan on each one: Action · Who · When · How · Status. Big Fans problems, NFT pipes not cleaned, seedlings and any custom item carry a plan too.</w:t>
      </w:r>
    </w:p>
    <w:p>
      <w:r>
        <w:t>Print, PDF and Excel print the plan as text. A report opened from History (a past day) shows the plans as they were on that day with the status of the task now — read-only; an admin can still correct it.</w:t>
      </w:r>
    </w:p>
    <w:p>
      <w:r>
        <w:rPr>
          <w:b/>
        </w:rPr>
        <w:t xml:space="preserve">WHO MAY DO WHAT — </w:t>
      </w:r>
      <w:r>
        <w:t>Anyone who can edit the checklist can assign a plan. A warning is closed by its owner; a critical is closed by a supervisor, a department head or an admin, after writing what was done. Accounting and view-only users read the plan but cannot change it.</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 Memos of your greenhouses (v23.28)</w:t>
      </w:r>
    </w:p>
    <w:p>
      <w:r>
        <w:t>A supervisor connected to greenhouses (⚙ Memo rates → supervisors) opens 📅 Memos of the day from the 📋 card on the 🌅 Daily Summary Report (or from HR &amp; People when he has HR view): every memo of his greenhouses on that day, with the reasons, the people, the photos and the approval steps — without peso amounts. 🖨 Print and 📊 Excel give the same, also without pesos.</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color w:val="556660"/>
          <w:sz w:val="19"/>
        </w:rPr>
        <w:t>Added 13 Sep 2026 · v19.93 — Updated 14 Oct 2026 · v23.22</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ListNumber"/>
      </w:pPr>
      <w:r>
        <w:t>Before 10:00: ❄ Daily — Cold storage temperature (°C) at the top of ✅ Monitoring Checklist, one line per cold room (see ❄ Cold storage below).</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Cold storage</w:t>
            </w:r>
          </w:p>
        </w:tc>
        <w:tc>
          <w:tcPr>
            <w:tcW w:type="dxa" w:w="4320"/>
          </w:tcPr>
          <w:p>
            <w:r>
              <w:t>One card per cold room: thermometer, temperature now (📡 online / ✍ hand), the last 24 hours, today’s daily check and any alarm. Also under Packaging.</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 Cold storage — daily temperature and the Elitech online reading (v22.96, Eyal 13 Oct; review fixes v23.22)</w:t>
      </w:r>
    </w:p>
    <w:p>
      <w:r>
        <w:t>The cold rooms in the packing house (Cold storage 1 and Cold storage 2) keep the harvested lettuce until delivery. Their temperature is checked every day on Maintenance → ✅ Monitoring Checklist → ❄ Daily — Cold storage temperature (°C), one line per room, before 10:00. After 10:00 a room not checked today shows ⏰ OVERDUE (amber) on the checklist, on ❄ Cold storage and on the Maintenance cockpit. A room whose Daily is switched off in ⚙ Settings is never overdue (its card says “Daily check: not required”). All days and times here are Manila time, also on a computer set to another time zone.</w:t>
      </w:r>
    </w:p>
    <w:p>
      <w:r>
        <w:t>When the room’s Elitech controller is connected and its online reading is at most 30 minutes old, the line shows it (“📡 online 09:41 · 5.6 °C”): look at the controller display and press ✓ Confirm — one tap. If the display shows something else, press ✍ type instead and type what the display shows; Nexi notes when the two differ by 1 °C or more (check the probe). Without a fresh online reading you type the display, for example 5.6.</w:t>
      </w:r>
    </w:p>
    <w:p>
      <w:r>
        <w:t>Maintenance → ❄ Cold storage (also Packaging → ❄ Cold storage) shows one card per room: a thermometer with the 4–8 °C band drawn, the temperature now, where it came from (📡 online · ✍ hand) and when, the last 24 hours, today’s daily check and any open alarm. “⏳ stale” means the online reading is older than 30 minutes. A typed reading counts as the temperature now only on the day it was typed and for at most 12 hours — older, the card shows its age (for example “✓ OK · ⏳ 2 days old”) and dims the thermometer. Until the controller is connected the card says “Not connected yet — readings are typed on the daily checklist”; Nexi never shows a value nobody measured.</w:t>
      </w:r>
    </w:p>
    <w:p>
      <w:r>
        <w:t>A WARNING (below 4.0 or above 8.0 °C) turns the line, the card and the cockpit amber and sends a Nexi inbox notice to the head of Maintenance. A CRITICAL (below 2.0 or above 12.0 °C) opens ONE urgent Maintenance call, one task and one issue for that room and day — the same ones on every computer, never twice — and sends a notice to the head of Maintenance and to the owner; the red card pops for Maintenance. If it is still critical 60 minutes later the call is marked escalated and both are told again (Nexi inbox and e-mail). If the Elitech controller goes OFFLINE, or an Elitech alarm e-mail cannot be read, the card shows it in amber (“⚠ Elitech: controller OFFLINE …” / “… the temperature could not be read”) and the head of Maintenance gets a notice.</w:t>
      </w:r>
    </w:p>
    <w:p>
      <w:r>
        <w:t>The call closes by itself after two readings in a row are back inside 4.0–8.0 °C (typed or online). A reading between 8 and 12 (or 2 and 4) does not close it. After a repair add readings with ✍ Add a reading on the room’s card, at least 5 minutes apart — a reading typed again within 5 minutes corrects the last one, and Nexi says so (“✎ … your 08:30 reading corrected 5.2 → 5.4 °C … wait until 08:38”). If it goes critical again the same day, the same call re-opens with the new reading in its title. If a person closes the call (or marks its task done), only a NEW critical reading re-opens it; its issue is resolved when the room is back inside 4.0–8.0 °C.</w:t>
      </w:r>
    </w:p>
    <w:p>
      <w:r>
        <w:t>A typing slip: a value outside −10 to 25 °C asks first (“56.0 °C in a cold room? Did you mean 5.6 °C?”). If a critical reading was a slip, press ✎ correct on the ❄ Daily line (or type the right value again within 5 minutes with ✍ Add a reading): the call it raised is WITHDRAWN (closed), the head of Maintenance and the owner get “✓ Withdrawn …”, and 📜 History keeps “✎ corrected from 56.0 °C”.</w:t>
      </w:r>
    </w:p>
    <w:p>
      <w:r>
        <w:t>Online readings: until Elitech sends its API document they come from the Elitech ALARM e-mails (the bridge reads them in the nexi mailbox every 15 minutes) — a room inside its alarm limits sends nothing and its card shows ⏳ stale (a stale reading inside 4–8 °C is not counted as a warning). An alarm and the “recovered” mail that follow each other within minutes are both kept, so a short critical still opens its call. The typed daily check is the daily reading.</w:t>
      </w:r>
    </w:p>
    <w:p>
      <w:r>
        <w:t>The limits (2 / 4 / 8 / 12 °C), the due time (10:00), the rooms and the online feed are in ❄ Cold storage → ⚙ Settings — only an admin changes them. The feed token is pasted on ONE computer in the maintenance office and stays there (never synced, never shown again). In safe mode the online feed pauses; the daily check still works. 🩺 Nexi Health shows “❄ Cold rooms: N of M live”.</w:t>
      </w:r>
    </w:p>
    <w:p>
      <w:pPr>
        <w:pStyle w:val="ListNumber"/>
      </w:pPr>
      <w:r>
        <w:t>Before 10:00 open Maintenance → ✅ Monitoring Checklist; the ❄ Daily box is at the top.</w:t>
      </w:r>
    </w:p>
    <w:p>
      <w:pPr>
        <w:pStyle w:val="ListNumber"/>
      </w:pPr>
      <w:r>
        <w:t>For each cold room read the controller display.</w:t>
      </w:r>
    </w:p>
    <w:p>
      <w:pPr>
        <w:pStyle w:val="ListNumber"/>
      </w:pPr>
      <w:r>
        <w:t>If the line shows 📡 online with the same value, press ✓ Confirm. Otherwise type the display (for example 5.6) and press 💾 Save.</w:t>
      </w:r>
    </w:p>
    <w:p>
      <w:pPr>
        <w:pStyle w:val="ListNumber"/>
      </w:pPr>
      <w:r>
        <w:t>Amber or red? Check the door, the controller setpoint, the defrost and the compressor; red opens a call — work it from 📞 Open Calls.</w:t>
      </w:r>
    </w:p>
    <w:p>
      <w:pPr>
        <w:pStyle w:val="ListNumber"/>
      </w:pPr>
      <w:r>
        <w:t>Once a week compare the display with a calibrated hand thermometer; tell IT if they differ by more than 0.5 °C.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Temperature</w:t>
            </w:r>
          </w:p>
        </w:tc>
        <w:tc>
          <w:tcPr>
            <w:tcW w:type="dxa" w:w="2880"/>
          </w:tcPr>
          <w:p>
            <w:r>
              <w:rPr>
                <w:b/>
              </w:rPr>
              <w:t>Status</w:t>
            </w:r>
          </w:p>
        </w:tc>
        <w:tc>
          <w:tcPr>
            <w:tcW w:type="dxa" w:w="2880"/>
          </w:tcPr>
          <w:p>
            <w:r>
              <w:rPr>
                <w:b/>
              </w:rPr>
              <w:t>What Nexi does</w:t>
            </w:r>
          </w:p>
        </w:tc>
      </w:tr>
      <w:tr>
        <w:tc>
          <w:tcPr>
            <w:tcW w:type="dxa" w:w="2880"/>
          </w:tcPr>
          <w:p>
            <w:r>
              <w:t>4.0 to 8.0 °C (4.0 and 8.0 included)</w:t>
            </w:r>
          </w:p>
        </w:tc>
        <w:tc>
          <w:tcPr>
            <w:tcW w:type="dxa" w:w="2880"/>
          </w:tcPr>
          <w:p>
            <w:r>
              <w:t>✓ OK</w:t>
            </w:r>
          </w:p>
        </w:tc>
        <w:tc>
          <w:tcPr>
            <w:tcW w:type="dxa" w:w="2880"/>
          </w:tcPr>
          <w:p>
            <w:r>
              <w:t>Green. Nothing else.</w:t>
            </w:r>
          </w:p>
        </w:tc>
      </w:tr>
      <w:tr>
        <w:tc>
          <w:tcPr>
            <w:tcW w:type="dxa" w:w="2880"/>
          </w:tcPr>
          <w:p>
            <w:r>
              <w:t>below 4.0 or above 8.0 (2.0 and 12.0 included)</w:t>
            </w:r>
          </w:p>
        </w:tc>
        <w:tc>
          <w:tcPr>
            <w:tcW w:type="dxa" w:w="2880"/>
          </w:tcPr>
          <w:p>
            <w:r>
              <w:t>⚠ WARNING</w:t>
            </w:r>
          </w:p>
        </w:tc>
        <w:tc>
          <w:tcPr>
            <w:tcW w:type="dxa" w:w="2880"/>
          </w:tcPr>
          <w:p>
            <w:r>
              <w:t>Amber on the checklist, the card and the cockpit; a notice to the head of Maintenance.</w:t>
            </w:r>
          </w:p>
        </w:tc>
      </w:tr>
      <w:tr>
        <w:tc>
          <w:tcPr>
            <w:tcW w:type="dxa" w:w="2880"/>
          </w:tcPr>
          <w:p>
            <w:r>
              <w:t>below 2.0 or above 12.0</w:t>
            </w:r>
          </w:p>
        </w:tc>
        <w:tc>
          <w:tcPr>
            <w:tcW w:type="dxa" w:w="2880"/>
          </w:tcPr>
          <w:p>
            <w:r>
              <w:t>✕ CRITICAL</w:t>
            </w:r>
          </w:p>
        </w:tc>
        <w:tc>
          <w:tcPr>
            <w:tcW w:type="dxa" w:w="2880"/>
          </w:tcPr>
          <w:p>
            <w:r>
              <w:t>One urgent Maintenance call + task + issue per room and day; notices to the head of Maintenance and the owner; red card; escalated after 60 minutes; closes after two readings back inside 4–8 °C.</w:t>
            </w:r>
          </w:p>
        </w:tc>
      </w:tr>
    </w:tbl>
    <w:p/>
    <w:p>
      <w:r>
        <w:rPr>
          <w:b/>
        </w:rPr>
        <w:t xml:space="preserve">A SILENT ROOM IS NOT A FINE ROOM — </w:t>
      </w:r>
      <w:r>
        <w:t>Until the Elitech API is connected, online readings arrive only when the controller sends an alarm e-mail. The typed daily check is what proves the room was checked. At night the Elitech app’s own alarm (phone push and e-mail) is the first warning — keep it switched on.</w:t>
      </w:r>
    </w:p>
    <w:p>
      <w:pPr>
        <w:pStyle w:val="Heading2"/>
      </w:pPr>
      <w:r>
        <w:t>❄ Connecting the Elitech controller — owner / IT checklist (v22.96)</w:t>
      </w:r>
    </w:p>
    <w:p>
      <w:r>
        <w:t>The new cold-room control box (blue lid, DELIXI 32 A breaker QF, contactors KM1 compressor and KM2 defrost) has an Elitech digital controller with Wi-Fi. Its cloud is Elitech iCold (app “Elitech iCold”, web new.i-elitech.com). No manual came with the photo: take the model from the controller’s label and follow that model’s manual wherever it differs from the steps below.</w:t>
      </w:r>
    </w:p>
    <w:p>
      <w:pPr>
        <w:pStyle w:val="ListNumber"/>
      </w:pPr>
      <w:r>
        <w:t>Electrician, before power-on. The lid says "Before electrification, please fasten all wiring": tighten every terminal. Single-phase 220 V to QF (DELIXI D32, 2-pole). Compressor on KM1, defrost heater on KM2, lights on the "lighting" strip. The GH9 panel plan does not cover this box: its X01 "TO ADD / DO NOT CONNECT" is not the cold room.</w:t>
      </w:r>
    </w:p>
    <w:p>
      <w:pPr>
        <w:pStyle w:val="ListNumber"/>
      </w:pPr>
      <w:r>
        <w:t>Probes. The room probe goes in the evaporator’s return air, away from the door. The defrost probe goes in the evaporator fins. Keep the "Spare" probe.</w:t>
      </w:r>
    </w:p>
    <w:p>
      <w:pPr>
        <w:pStyle w:val="ListNumber"/>
      </w:pPr>
      <w:r>
        <w:t>Model. Photograph the controller’s FRONT and its side label (model, and whether it says WiFi or 485) and send it — that confirms the manual (most likely an Elitech MTC-6000N-type controller). Download that model’s manual from elitechus.com → Manuals.</w:t>
      </w:r>
    </w:p>
    <w:p>
      <w:pPr>
        <w:pStyle w:val="ListNumber"/>
      </w:pPr>
      <w:r>
        <w:t>Controller settings (from that manual): setpoint 5–6 °C (inside 4–8); differential 1–2 °C; defrost interval and duration for the evaporator; high alarm 8.0 °C; low alarm 4.0 °C; alarm delay about 10 minutes (door openings and defrost); probe offset 0 until step 14.</w:t>
      </w:r>
    </w:p>
    <w:p>
      <w:pPr>
        <w:pStyle w:val="ListNumber"/>
      </w:pPr>
      <w:r>
        <w:t>Wi-Fi. It must be 2.4 GHz at the box. Check the signal with a phone standing at the box. 5 GHz-only networks do not work.</w:t>
      </w:r>
    </w:p>
    <w:p>
      <w:pPr>
        <w:pStyle w:val="ListNumber"/>
      </w:pPr>
      <w:r>
        <w:t>Account. Install "Elitech iCold" (App Store / Google Play) on the IT phone. Create ONE company account with a company e-mail. Keep the password in the company password manager.</w:t>
      </w:r>
    </w:p>
    <w:p>
      <w:pPr>
        <w:pStyle w:val="ListNumber"/>
      </w:pPr>
      <w:r>
        <w:t>Pair. Put the phone on the same 2.4 GHz Wi-Fi. On the controller hold the Wi-Fi/reset key about 10 s until the display shows "rst" (check in the manual). In the app tap "+" and scan the QR (GUID) on the controller label. Name the device exactly "Cold storage 1" (or "Cold storage 2" for the other room). Time zone Asia/Manila; Wi-Fi password; wait for "online". If the app says the device belongs to another account, the seller registered it in the China cloud: ask the seller or Elitech support to release it.</w:t>
      </w:r>
    </w:p>
    <w:p>
      <w:pPr>
        <w:pStyle w:val="ListNumber"/>
      </w:pPr>
      <w:r>
        <w:t>Device settings in the app or web. Upload interval 5 minutes; alarm interval 1–2 minutes. Alarm limits high 8.0 °C, low 4.0 °C. If the plan offers a second alarm level, add 12.0 / 2.0. Repeat notification every 30 minutes while out of range. E-mail notification ON to nexi@abapardes.com.ph and the head of Maintenance. App push ON for the head of Maintenance’s and the owner’s phones. Share the device (view) with them.</w:t>
      </w:r>
    </w:p>
    <w:p>
      <w:pPr>
        <w:pStyle w:val="ListNumber"/>
      </w:pPr>
      <w:r>
        <w:t>API. Ask Elitech for the iCold API for the company account ("API Access Service for Elitech iCold" at elitechus.com, or support@elitechus.com). When the "Access API document" arrives, give it to the developer. The keys go only into Cloudflare secrets ELITECH_KEY_ID / ELITECH_KEY_SECRET.</w:t>
      </w:r>
    </w:p>
    <w:p>
      <w:pPr>
        <w:pStyle w:val="ListNumber"/>
      </w:pPr>
      <w:r>
        <w:t>Cloudflare. Workers → create nexi-cold (paste workers/nexi-cold.js). R2 binding R2 → the nexi-bio bucket. Secrets COLD_TOKEN and NODE_TOKENS ({"elitech-mail":{"token":"…","rooms":["CS1","CS2"]}}). No cron yet. Check that https://nexi-cold..workers.dev/cold/health shows "ok":true and "version":"23.22" (a v22.96 worker must be replaced by this file).</w:t>
      </w:r>
    </w:p>
    <w:p>
      <w:pPr>
        <w:pStyle w:val="ListNumber"/>
      </w:pPr>
      <w:r>
        <w:t>Apps Script. script.google.com under nexi@abapardes.com.ph → new project → paste workers/elitech-alarm-bridge.gs. Project Settings → Script Properties: COLD_URL, COLD_NODE_TOKEN (the elitech-mail token), COLD_MAP {"Cold storage 1":"CS1","Cold storage 2":"CS2"}, ALERT_TO (company addresses), DRY_RUN 1. Run installBridge once and allow. (Already installed for v22.96? Paste the new file over Code.gs and save — the trigger stays.)</w:t>
      </w:r>
    </w:p>
    <w:p>
      <w:pPr>
        <w:pStyle w:val="ListNumber"/>
      </w:pPr>
      <w:r>
        <w:t>Test. In the app set the high alarm to 2.0 °C for a few minutes, so an alarm e-mail reaches nexi@. In Apps Script → Executions, the log says "would post CS1 x.x °C". If the room and the value are right, set DRY_RUN to 0. Forward that one real alarm e-mail to the developer so the parser test uses the real format. Unplug the controller’s Wi-Fi for 15 minutes: the "offline" mail must show as "⚠ Elitech: controller OFFLINE" on the card. Set the high alarm back to 8.0.</w:t>
      </w:r>
    </w:p>
    <w:p>
      <w:pPr>
        <w:pStyle w:val="ListNumber"/>
      </w:pPr>
      <w:r>
        <w:t>Nexi (admin). Maintenance → ❄ Cold storage → ⚙ Settings → worker URL, On, paste COLD_TOKEN on ONE computer in the maintenance office (it becomes the feeder), set each room’s Elitech device name → 💾 Save. The card shows "📡 online" with the next alarm mail.</w:t>
      </w:r>
    </w:p>
    <w:p>
      <w:pPr>
        <w:pStyle w:val="ListNumber"/>
      </w:pPr>
      <w:r>
        <w:t>Weekly. Compare the controller display with a calibrated hand thermometer. If they differ by more than 0.5 °C, set the controller’s probe offset.</w:t>
      </w:r>
    </w:p>
    <w:p>
      <w:pPr>
        <w:pStyle w:val="ListNumber"/>
      </w:pPr>
      <w:r>
        <w:t>Daily (technician). Before 10:00: ✅ Monitoring Checklist → ❄ Daily → ✓ Confirm or type the display.</w:t>
      </w:r>
    </w:p>
    <w:p>
      <w:r>
        <w:rPr>
          <w:b/>
        </w:rPr>
        <w:t xml:space="preserve">NEVER IN CHAT — </w:t>
      </w:r>
      <w:r>
        <w:t>Passwords, the device GUID (the QR on the controller), API keys and Nexi tokens are typed only where they belong — the iCold app, Cloudflare secrets, Apps Script properties, the Nexi settings box. Never in chat, never in a document.</w:t>
      </w:r>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color w:val="556660"/>
          <w:sz w:val="19"/>
        </w:rPr>
        <w:t>Added 13 Sep 2026 · v19.93 — Updated 13 Oct 2026 · v22.98</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 Since v22.98 the same 🎞 setting also drives the Production pictures (Dashboard, Wall, cockpit, Checklist, Seedling Plan).</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 Pool meters — EC, pH, temperature and level from the BeHive-I sensors (v22.88, Eyal 13 Oct)</w:t>
      </w:r>
    </w:p>
    <w:p>
      <w:r>
        <w:t>The BeHive-I units in the greenhouses measure each pool’s EC, pH, water temperature and water level. Their readings reach Nexi’s irrigation worker (nexi-irr); ONE computer — the feeder — asks the worker every 3 minutes and fills the CURRENT round of TODAY on the 🏊 Pool Monitor: EC into the EC meter box, pH into the pH meter box, the temperature into Water Temp and the level (cm from the floor) into Water Level. Nexi then works out the water, A, B and C exactly as when a person types the reading — the same colours, alarms, issues, CALIBRATE check and “Nexi says”.</w:t>
      </w:r>
    </w:p>
    <w:p>
      <w:r>
        <w:t>On a pool with a LIVE reading the meter boxes (EC, pH, level, temp) are read-only and say “📡 live 09:41” — the team types only the HAND meter (H boxes), the air pump, ozone and what was actually added. A value typed before the sensor went live is kept and marked “⌨ typed”. When the reading is older than the max age the box says “📡 stale 47 min” and can be typed again; “no meter” means the pool has no sensor (or it was switched off in 🔌 Meters because the probe reads wrong).</w:t>
      </w:r>
    </w:p>
    <w:p>
      <w:r>
        <w:t>One reading per round: the value the sensor filled stays for that round (the dose must not drift while water is added); the tag shows the newest live value (“now 1.72”). Only a fresh reading counts: today, at most 20 minutes old (max age), no earlier than 15 minutes before the round. A value no pool can show (EC under 0.3 / over 5, pH under 3 / over 9, temperature outside 0–60, level outside 0–400 cm) is never written.</w:t>
      </w:r>
    </w:p>
    <w:p>
      <w:r>
        <w:t>CALIBRATE: the live meter and the hand meter must agree within EC 0.05 / pH 0.10 (the one calibrate rule); a pool can be given its own sensor tolerance in ⚙️ Pool &amp; Drum Setup → 📡 Sensor tolerance while the probes are on trial. Above the tolerance the row says CALIBRATE and no dose is given — as before.</w:t>
      </w:r>
    </w:p>
    <w:p>
      <w:r>
        <w:t>Temperature now raises alarms like EC and pH: above 28 °C (or below 14 °C) is critical — an issue, a call and a task, closed by themselves when the next reading is back in range. Sensor or typed, the same rule. The 28 °C limit is in ⚙️ Pool &amp; Drum Setup → global settings.</w:t>
      </w:r>
    </w:p>
    <w:p>
      <w:r>
        <w:t>Irrigation → 🔌 Meters shows one line per pool: the BeHive-I unit (device id) or node feeding it, the last reading, EC / pH / temp / level, Live / Stale / Never / No meter, where the reading came from (BeHive-I via the alarm-mail bridge, our own node, or typed), the last 24 hours, and a “What is missing” box — today P02, P04, P08, PRJ11-A and PRJ11-B have no meter until a unit is mapped to them. An admin maps a device to a pool there.</w:t>
      </w:r>
    </w:p>
    <w:p>
      <w:r>
        <w:t>📒 Readings Report marks a sensor value with 📡 (⚡ still means worked out by Nexi); a round with sensor values but no hand meter shows “📡 sensor only — hand meter not entered”.</w:t>
      </w:r>
    </w:p>
    <w:p>
      <w:r>
        <w:t>🩺 Nexi Health has a 🔌 Meters column per computer (feeder / watching / off / no token / no reply) and “Pool meters: N of 12 live”. Only one computer feeds (the lease, 10 minutes); the others watch and show the same values. In safe mode the feed pauses.</w:t>
      </w:r>
    </w:p>
    <w:p>
      <w:r>
        <w:t>The token is pasted on each computer that may feed and stays on that computer only — never synced, never in a backup, never shown again. Only an admin or whoever may edit ⚙️ Pool &amp; Drum Setup changes the feed, the map or the tolerance.</w:t>
      </w:r>
    </w:p>
    <w:p>
      <w:pPr>
        <w:pStyle w:val="ListNumber"/>
      </w:pPr>
      <w:r>
        <w:t>Open Irrigation → 🔌 Meters.</w:t>
      </w:r>
    </w:p>
    <w:p>
      <w:pPr>
        <w:pStyle w:val="ListNumber"/>
      </w:pPr>
      <w:r>
        <w:t>⚙ Feed settings: paste the worker URL, tick On, keep max age 20 minutes, paste the token, 💾 Save.</w:t>
      </w:r>
    </w:p>
    <w:p>
      <w:pPr>
        <w:pStyle w:val="ListNumber"/>
      </w:pPr>
      <w:r>
        <w:t>Map each BeHive-I device id to its pool (the seven 2024 ids are prefilled; confirm the paired units on site).</w:t>
      </w:r>
    </w:p>
    <w:p>
      <w:pPr>
        <w:pStyle w:val="ListNumber"/>
      </w:pPr>
      <w:r>
        <w:t>Watch the Status column turn 🟢 Live; on the Pool Monitor the meter boxes say 📡 live and the team types the hand meters.</w:t>
      </w:r>
    </w:p>
    <w:p>
      <w:pPr>
        <w:pStyle w:val="ListNumber"/>
      </w:pPr>
      <w:r>
        <w:t>If a probe reads wrong, switch that pool to “no meter” and type as before.</w:t>
      </w:r>
    </w:p>
    <w:p>
      <w:r>
        <w:rPr>
          <w:b/>
        </w:rPr>
        <w:t xml:space="preserve">THE SENSOR DOES NOT DO THE ROUND — </w:t>
      </w:r>
      <w:r>
        <w:t>It fills the meter boxes only. The hand meters, the air pump, the ozone and the water, A, B and C actually added are still typed — and the two meters must agree (CALIBRATE). Until the Pro-Leaf cloud is connected the bridge delivers ALARM mails only (out-of-band moments, no pH): a silent pool is not a fine pool.</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color w:val="556660"/>
          <w:sz w:val="19"/>
        </w:rPr>
        <w:t>Added 13 Sep 2026 · v19.93 — Updated 13 Oct 2026 · v22.96</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Cold storage</w:t>
            </w:r>
          </w:p>
        </w:tc>
        <w:tc>
          <w:tcPr>
            <w:tcW w:type="dxa" w:w="4320"/>
          </w:tcPr>
          <w:p>
            <w:r>
              <w:t>The cold-room temperatures — the same screen as Maintenance → ❄ Cold storage (read-only here; Maintenance records the daily check).</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color w:val="556660"/>
          <w:sz w:val="19"/>
        </w:rPr>
        <w:t>Added 13 Sep 2026 · v19.93 — Updated 28 Sep 2026 · v21.19</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color w:val="556660"/>
          <w:sz w:val="19"/>
        </w:rPr>
        <w:t>Added 13 Sep 2026 · v19.93 — Updated 16 Sep 2026 · v20.50</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color w:val="556660"/>
          <w:sz w:val="19"/>
        </w:rPr>
        <w:t>Added 13 Sep 2026 · v19.93 — Updated 25 Sep 2026 · v21.02</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color w:val="556660"/>
          <w:sz w:val="19"/>
        </w:rPr>
        <w:t>Added 13 Sep 2026 · v19.93 — Updated 13 Sep 2026 · v19.93</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color w:val="556660"/>
          <w:sz w:val="19"/>
        </w:rPr>
        <w:t>Added 13 Sep 2026 · v19.93 — Updated 13 Sep 2026 · v19.93</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color w:val="556660"/>
          <w:sz w:val="19"/>
        </w:rPr>
        <w:t>Added 13 Sep 2026 · v19.93 — Updated 13 Oct 2026 · v22.86</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Podium Ortigas prospects — 30 outlets as new leads, with the 5-step playbook (v22.86, Eyal 13 Oct)</w:t>
      </w:r>
    </w:p>
    <w:p>
      <w:r>
        <w:t>The Podium (12 ADB Ave, Ortigas Center) prospect list of 13 Oct 2026 — 30 outlets, 20 priority A and 10 B — is loaded into CRM ▸ Leads as New Leads in the area “Podium Ortigas” (group “The Podium, Ortigas Center”; the full address, with the floor, stays on the lead). The outlet is the company, the contact is the buyer to find (purchasing / executive chef / F&amp;B), and the notes carry what to offer, the public phone, the source and when it was last checked; an outlet known only from a 2020 listing says “⚠ verify still operating”.</w:t>
      </w:r>
    </w:p>
    <w:p>
      <w:r>
        <w:t>Left out, as for Newport: an outlet that is already a lead, and one that bought from us in the last 30 days (CRM orders, deliveries, SOS sales orders, invoices); a past customer with no purchase in 30 days is added and marked 🔁 win back. Branches: a chain already in the CRM somewhere else (Bom Gosto, Manam and Wolfgang’s at Newport City, Brotzeit at Alabang) is a different outlet with its own chef and purchasing — the Podium branch is added as its own lead and its notes name the other branches, so the team can ask them for an introduction. Only a record at the Podium itself (Brotzeit Podium is already a won customer) or one with no place written counts as the same outlet.</w:t>
      </w:r>
    </w:p>
    <w:p>
      <w:r>
        <w:t>Each new lead has one task “☎ First contact — outlet (A/B)” for Edelyn, shared with Eyal and Dr Amy, under the parent task “Podium Ortigas sales targets — first contacts”. Due by priority: A in 2 working days, B in 5 (Sunday is not counted). They show in Tasks, My Day, the Calendar and the 🤝 customer follow-up 3× a day.</w:t>
      </w:r>
    </w:p>
    <w:p>
      <w:r>
        <w:t>The leads process is the workbook’s Sales Playbook: 1 Verify (the branch is open, direct number) → 2 Qualify (chef, purchasing manager, weekly leafy-green use) → 3 Sample (tailored greens / herbs, shelf life, steady supply) → 4 Convert (weekly forecast, blanket PO) → 5 Track (buyer, objections, sample results, next contact in Nexi). The lead detail and the first-contact task show the five steps with the current one lit; press ✓ Step done → next as it moves (↩ goes back), or simply move the lead’s stage — Contacted lights Qualify, Sample sent / Meeting lights Sample, Proposal / Negotiating lights Convert, Won lights Track.</w:t>
      </w:r>
    </w:p>
    <w:p>
      <w:r>
        <w:t>📥 Podium prospects in CRM ▸ Leads (next to 📥 Newport prospects)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color w:val="556660"/>
          <w:sz w:val="19"/>
        </w:rPr>
        <w:t>Added 3 Oct 2026 · v21.41 — Updated 5 Oct 2026 · v21.69</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color w:val="556660"/>
          <w:sz w:val="19"/>
        </w:rPr>
        <w:t>Added 13 Sep 2026 · v19.93 — Updated 14 Oct 2026 · v23.28</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 Every memo is approved by Jinky first, then by Dr Amy or Eyal (v23.10).</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r>
        <w:tc>
          <w:tcPr>
            <w:tcW w:type="dxa" w:w="4320"/>
          </w:tcPr>
          <w:p>
            <w:r>
              <w:t>📅 Memos of the day</w:t>
            </w:r>
          </w:p>
        </w:tc>
        <w:tc>
          <w:tcPr>
            <w:tcW w:type="dxa" w:w="4320"/>
          </w:tcPr>
          <w:p>
            <w:r>
              <w:t>Every memo of one day (or a range) with all its details — people and pesos, approvals, payroll status — 🖨 print / PDF or 📊 Excel at any time (v23.28).</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 also someone who has left since — at the ⚙ Memo rates for their tier. Jinky’s check (①) and the FINAL approval (②) both show each person's amount and the total, for example 'Payroll will move: −₱1,800.00 (10 lines)'. When the FINAL approval is given, the rates of that moment are frozen on the memo, so a later edit to ⚙ Memo rates does not change an approved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gets the FINAL approval, after you confirm. A production memo still charges only the workers present on its own date. A memo the locked run already paid or deducted is never carried. If the cut-off it was carried into is locked first, an older memo’s Apply to payroll carries it on again. The Memo trace says where a carried memo counts.</w:t>
      </w:r>
    </w:p>
    <w:p>
      <w:r>
        <w:t>An office supervisor on a GH memo is paid or charged in the office (semi-monthly) payroll. When their office cut-off for that day is already approved, their share is carried into their next open office cut-off; the FINAL approval names who is carried and where. When a person’s final pay is already RECORDED for the memo’s day, the FINAL approval warns that the memo will not be paid or deducted for them — record an adjustment in Final Pay instead.</w:t>
      </w:r>
    </w:p>
    <w:p>
      <w:pPr>
        <w:pStyle w:val="Heading2"/>
      </w:pPr>
      <w:r>
        <w:t>Who approves a memo — Jinky, then Dr Amy or Eyal (v23.10)</w:t>
      </w:r>
    </w:p>
    <w:p>
      <w:r>
        <w:t>Every memo — a GH memo (good or bad), an individual (HR) memo (bonus or deduction) and a 🚧 warning — goes the same way (Eyal, 13 Oct 2026). It is written, saved as a draft if you like, then 📨 Submitted. ① Jinky (accountant) checks it: ✔ Approve, or ↩ Return it to the person who wrote it, with the reason. ② Dr Amy or Eyal gives the FINAL approval — either one is enough — or returns it. Only then does it reach payroll.</w:t>
      </w:r>
    </w:p>
    <w:p>
      <w:r>
        <w:t>Until the FINAL approval no money moves: payroll shows the memo in the ⏳ Memo column, as before. A returned memo goes back to the person who wrote it with the reason; correct it and press 📨 Submit — it starts again at ①. Editing a memo that is waiting takes it back from the approvers in the same way.</w:t>
      </w:r>
    </w:p>
    <w:p>
      <w:r>
        <w:t>Nobody approves their own memo. If Jinky wrote it, Dr Amy or Eyal does ① and the other one gives ②. If Eyal or Dr Amy wrote it, Jinky does ① and the other of the two gives ②. ① and ② are always two different people. Eyal and Dr Amy can still ✖ Reject a memo at any step, with the reason.</w:t>
      </w:r>
    </w:p>
    <w:p>
      <w:r>
        <w:t>Where to approve: Memos → 🏛 Memo approvals, at the top, has two lists — “① Waiting for Jinky (accountant)” and “② Waiting for final (Dr Amy / Eyal)” — each memo with the pesos it moves, person by person. ✔ Approve all approves every memo in your list that you may approve. Each step is written in the memo’s 📜 Approval log (who, role, when, decision, reason) and shows on its card, for example “① ✓ Jinky · ② ⏳”.</w:t>
      </w:r>
    </w:p>
    <w:p>
      <w:r>
        <w:t>Notices: a memo waiting for ① reaches Jinky’s 📥 inbox (My Day) once; after her ✔, Dr Amy and Eyal get one notice; a returned memo goes to the person who wrote it. The red “not approved same day” box and the daily reminder still appear, and the 7:00 AM SMS goes to Dr Amy and Eyal for memos waiting for ②. E-mail goes only to @abapardes.com.ph addresses. If Jinky is away, Eyal or Dr Amy can name a stand-in accountant in 🏛 Approvers.</w:t>
      </w:r>
    </w:p>
    <w:p>
      <w:r>
        <w:t>Working on more than one computer: right after Nexi opens, ✔ and ↩ wait until this computer has downloaded the newest memos. Before ✔ or ↩, Nexi first fetches the newest copy of the memo. If it was returned, approved or changed on another computer in the meantime, it says “This memo changed on another computer — look again” and nothing is decided. If your decision is later overwritten by a change saved on another computer at the same moment, Nexi tells you (a message and a notice in your 📥 inbox) so you can look again. An ✏️ editor left open never saves over a memo that was submitted or approved elsewhere: close it and open it again.</w:t>
      </w:r>
    </w:p>
    <w:p>
      <w:r>
        <w:t>Who sees and who sets: Jinky opens Memos for her ① list even without HR edit rights. A memo that would leave nobody to give ② is refused at 📨 Submit — for example Dr Amy submitting a memo Eyal wrote; the person who wrote it submits it. A stand-in accountant named in 🏛 Approvers gets one notice for every memo already waiting at ①, and the stand-in setting is the same on every computer. Only Eyal or Dr Amy change the 📱 SMS reminder numbers.</w:t>
      </w:r>
    </w:p>
    <w:p>
      <w:r>
        <w:t>Plus or minus on an individual (HR) memo: a negative amount, or a memo on BAD, is a deduction; otherwise it is a bonus. Nexi never switches the GOOD / BAD button for you — the memo card, its Financial Impact, the 201 file, the scorecard and payroll all show the same sign.</w:t>
      </w:r>
    </w:p>
    <w:p>
      <w:r>
        <w:t>Memos from before v23.10: memos already final-approved, signed and paid, or applied stay exactly as they are — no paid figure moves. Memos still waiting (pending, or signed but not final) joined the new order at ①; where Jinky had already signed one as HR Manager, that counts as her check and it waits for ②. The Supervisor and HR Manager signatures stay on the memo as history; they no longer approve anything. Late-approval records written by Eyal’s or Dr Amy’s own late decision are not memos to approve.</w:t>
      </w:r>
    </w:p>
    <w:p>
      <w:pPr>
        <w:pStyle w:val="ListNumber"/>
      </w:pPr>
      <w:r>
        <w:t>Memos</w:t>
      </w:r>
    </w:p>
    <w:p>
      <w:pPr>
        <w:pStyle w:val="ListNumber"/>
      </w:pPr>
      <w:r>
        <w:t>🏛 Memo approvals</w:t>
      </w:r>
    </w:p>
    <w:p>
      <w:pPr>
        <w:pStyle w:val="ListNumber"/>
      </w:pPr>
      <w:r>
        <w:t>open a memo in your list</w:t>
      </w:r>
    </w:p>
    <w:p>
      <w:pPr>
        <w:pStyle w:val="ListNumber"/>
      </w:pPr>
      <w:r>
        <w:t>check the pesos</w:t>
      </w:r>
    </w:p>
    <w:p>
      <w:pPr>
        <w:pStyle w:val="ListNumber"/>
      </w:pPr>
      <w:r>
        <w:t>✔ Approve (or ↩ Return with the reason)</w:t>
      </w:r>
    </w:p>
    <w:p>
      <w:r>
        <w:rPr>
          <w:b/>
        </w:rPr>
        <w:t xml:space="preserve">NOTHING MOVES BEFORE ② — </w:t>
      </w:r>
      <w:r>
        <w:t>Jinky’s ✔ alone pays nothing. A memo is in Gross and Net only after the FINAL approval of Dr Amy or Eyal.</w:t>
      </w:r>
    </w:p>
    <w:p>
      <w:pPr>
        <w:pStyle w:val="Heading2"/>
      </w:pPr>
      <w:r>
        <w:t>Rejecting or cancelling a memo (v21.62)</w:t>
      </w:r>
    </w:p>
    <w:p>
      <w:r>
        <w:t>Open the memo. In 🏛 Approval, Eyal or Dr Amy pick a Decision: ✔ FINAL approve → payroll (only after Jinky’s ①), ↩ Return to creator, or ✖ Reject / cancel. Rejecting asks for the reason, which is required; the memo then shows REJECTED with who, when and why, and payroll does not count it. A memo that was already approved or applied can be rejected too — regenerate the payroll run that paid it. The Memos list has a Rejected filter. If it was rejected by mistake, Eyal or Dr Amy press ↩ Re-open: the memo goes back to the person who wrote it (RETURNED), the rejection stays in its trail, and after 📨 Submit it starts again at ①.</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pPr>
        <w:pStyle w:val="Heading2"/>
      </w:pPr>
      <w:r>
        <w:t>📅 Memos of the day — every memo of a day, printed or in Excel (v23.28)</w:t>
      </w:r>
    </w:p>
    <w:p>
      <w:r>
        <w:t>Eyal, 13 Oct 2026: “Memos of the day … to print out with all details of the day at any time.” 📋 Memos → 📅 Memos of the day (also HR &amp; People → 📅 Memos of the day, and the 📋 card on the 🌅 Daily Summary Report) shows every memo DATED on the day you pick — today when it opens. ‹ and › go one day back or forward; set a second date for a range (up to 92 days). Filter by greenhouse, department, type (🌟 Good, ⚠️ Bad, 👤 HR, 🚧 Warning) and approval status. ⏰ Late records are hidden unless you tick “Show late records”.</w:t>
      </w:r>
    </w:p>
    <w:p>
      <w:r>
        <w:t>At the top is the summary: how many memos of each type, the total plus, the total minus and the net, per greenhouse and per person — one line per employee with the plus and the minus apart and the net — and how many still wait for approval. The totals count approved memos and memos waiting for ① Jinky or ② Dr Amy / Eyal (the line under them splits the two). Returned, rejected and draft memos are listed but not counted, and a 🚧 warning moves ₱0.</w:t>
      </w:r>
    </w:p>
    <w:p>
      <w:r>
        <w:t>Below it, every memo in full: number, time written, who wrote it, the greenhouse or the person, the type, title, reasons, the custom reason, what was not done, the outcome, the notes, the people it moves with their role and amount, the total, the attachments (photo thumbnails, PDF names, video links), each approval step — ① who checked it and when, ② who gave the final approval and when, or who returned or rejected it and why (memos approved before the chain, v23.10, show their old signatures) — and where it is in payroll: waiting, approved, or the payroll run that paid it.</w:t>
      </w:r>
    </w:p>
    <w:p>
      <w:r>
        <w:t>Each person’s amount is the one payroll pays: everyone of the greenhouse (and its supervisors) present or late on the memo’s date, at the ⚙ Memo rates — also a person who has left since (a leaver is paid for the days he worked). An HR memo typed with a minus is a deduction even when it was marked GOOD. If attendance or the team changed after the memo was saved, the memo shows both figures (“Frozen on the memo … Payroll counts today …”).</w:t>
      </w:r>
    </w:p>
    <w:p>
      <w:r>
        <w:t>A memo already inside an APPROVED (locked) payroll run shows what that run paid — its people and amounts — and the summary and the per-person table count those figures. If the day was corrected after the lock (somebody marked absent afterwards), the memo says so: “Paid in the locked run: −₱450 (4 people) · today’s attendance gives −₱350 (3 people)”. The locked run does not move.</w:t>
      </w:r>
    </w:p>
    <w:p>
      <w:r>
        <w:t>🖨 Print / PDF opens the report on white A4 with the company header, the date, the summary, every memo and the signature lines (Prepared by HR · Checked by the accountant · Approved by Dr Amy / Eyal). Each memo is printed as a compact card — the labels beside the text, small photos, approval · payroll · follow-up side by side — so two memos usually share a page, and a heading never ends a page alone. Choose “Save as PDF” as the printer to keep a PDF. 📊 Excel saves one row per memo and person, with the summary (by type: the memos listed and the memos counted) and the approval log on two more sheets. Both use the filters on the screen, and both work on the phone. Photos kept in the cloud need the internet and a signed-in Nexi to print; otherwise the report says “photo not loaded”.</w:t>
      </w:r>
    </w:p>
    <w:p>
      <w:r>
        <w:t>Who sees what: HR (whoever opens 📋 Memos) and the payroll people (Jinky, Eyal, Dr Amy) see every memo with the pesos. A payroll person whose 🏢 Office pay the owner took away sees an office employee’s HR memo without its amount (🔒 Office pay) — it is counted, but its pesos are not in the totals. A supervisor without HR sees only the memos of his own greenhouses, from the 📋 card on the Daily Summary Report (or HR &amp; People → 📅 Memos of the day when he has HR view), without any peso amount — on screen, on paper and in Excel. His Nexi user must be linked to his employee card (same username or e-mail) and the card must list his greenhouses (⚙ Memo rates → supervisors). Nothing here changes a memo: opening, printing and Excel write nothing. Open the memo in 📋 Memos to edit, approve or return it.</w:t>
      </w:r>
    </w:p>
    <w:p>
      <w:pPr>
        <w:pStyle w:val="ListNumber"/>
      </w:pPr>
      <w:r>
        <w:t>📋 Memos</w:t>
      </w:r>
    </w:p>
    <w:p>
      <w:pPr>
        <w:pStyle w:val="ListNumber"/>
      </w:pPr>
      <w:r>
        <w:t>📅 Memos of the day</w:t>
      </w:r>
    </w:p>
    <w:p>
      <w:pPr>
        <w:pStyle w:val="ListNumber"/>
      </w:pPr>
      <w:r>
        <w:t>pick the day (‹ ›) or a range</w:t>
      </w:r>
    </w:p>
    <w:p>
      <w:pPr>
        <w:pStyle w:val="ListNumber"/>
      </w:pPr>
      <w:r>
        <w:t>filter if you like</w:t>
      </w:r>
    </w:p>
    <w:p>
      <w:pPr>
        <w:pStyle w:val="ListNumber"/>
      </w:pPr>
      <w:r>
        <w:t>🖨 Print / PDF or 📊 Excel</w:t>
      </w:r>
    </w:p>
    <w:p>
      <w:r>
        <w:rPr>
          <w:b/>
        </w:rPr>
        <w:t xml:space="preserve">WHICH DAY — </w:t>
      </w:r>
      <w:r>
        <w:t>A memo belongs to the day it is DATED (the date on the memo), not the day it was typed or approved. A memo written this morning about yesterday is in yesterday’s report.</w:t>
      </w:r>
    </w:p>
    <w:p>
      <w:r>
        <w:br w:type="page"/>
      </w:r>
    </w:p>
    <w:p>
      <w:pPr>
        <w:pStyle w:val="Heading1"/>
      </w:pPr>
      <w:r>
        <w:t>💰 Payroll</w:t>
      </w:r>
    </w:p>
    <w:p>
      <w:r>
        <w:rPr>
          <w:color w:val="556660"/>
          <w:sz w:val="19"/>
        </w:rPr>
        <w:t>Added 13 Sep 2026 · v19.93 — Updated 14 Oct 2026 · v23.18</w:t>
      </w:r>
    </w:p>
    <w:p>
      <w:r>
        <w:rPr>
          <w:i/>
        </w:rPr>
        <w:t>For: Jinky · Eyal · Dr Amy</w:t>
      </w:r>
    </w:p>
    <w:p>
      <w:r>
        <w:t>The weekly labor run, the semi-monthly office run, the timecards behind them and the rates and tax.</w:t>
      </w:r>
    </w:p>
    <w:p>
      <w:pPr>
        <w:pStyle w:val="Heading2"/>
      </w:pPr>
      <w:r>
        <w:t>Office day rate = monthly basic ÷ 22; Lee’s Thursday hour (v22.62)</w:t>
      </w:r>
    </w:p>
    <w:p>
      <w:r>
        <w:t>Office (semi-monthly) staff with a Monthly Basic: the DAY RATE is the monthly basic ÷ 22, the same in every cut-off — ₱16,000 a month is ₱727.27 a day (Eyal, 11 Oct 2026). Before, it was half the monthly ÷ the working days of the cut-off, so it jumped to ₱800.00 in a 10-day cut-off and fell to ₱666.67 in a 12-day one.</w:t>
      </w:r>
    </w:p>
    <w:p>
      <w:r>
        <w:t>A full cut-off still pays half the monthly basic (₱8,000.00), whatever its number of working days. Each day not paid — an unauthorised absence, a day refused for want of proof — costs one day rate: 1 day absent = 8,000 − 727.27 = ₱7,272.73 in every cut-off. A signed Sunday (HR ▸ Weekend Approvals) pays 130% of the day rate, ₱945.45; two Sundays add ₱1,890.91. A signed late “deduct” costs the minutes ÷ 480 × ₱727.27 (60 minutes = ₱90.91). The Weekend Approvals and Late approvals screens quote the same rate.</w:t>
      </w:r>
    </w:p>
    <w:p>
      <w:r>
        <w:t>Someone hired (or leaving) inside a cut-off is paid only the days of the cut-off he is employed, at the cut-off’s own share of the half-month (₱800 a day in a 10-day cut-off), and a missing day among them costs ₱727.27 — never a negative. The switch-over cut-off of 26 Sep – 15 Oct 2026 keeps its calendar share (monthly × 12 ÷ 365 × 20 days); its day rate is ₱727.27 too.</w:t>
      </w:r>
    </w:p>
    <w:p>
      <w:r>
        <w:t>Lee Borreta starts at 08:00 on Thursdays instead of 07:00 (Eyal, 11 Oct 2026). From Thursday 8 Oct 2026, a Thursday he works is measured from 08:00 — an 08:00 scan is on time, never held and never queued in Late approvals — and 1 hour of his day rate is deducted automatically (₱658 ÷ 8 = ₱82.25). It shows inside the Tardy figure as “1 × 1 h — Thursday 08:00 start”. Arriving after 08:00 is a normal late for the minutes after 08:00, on top of the hour. An absent Thursday deducts no hour (the day is already unpaid).</w:t>
      </w:r>
    </w:p>
    <w:p>
      <w:r>
        <w:rPr>
          <w:b/>
        </w:rPr>
        <w:t xml:space="preserve">WHAT DID NOT CHANGE — </w:t>
      </w:r>
      <w:r>
        <w:t>Weekly labour rates, the ÷26 allowance basis, holiday percentages and approved (frozen) runs are untouched. A run generated before this version keeps its numbers until it is regenerated.</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Every memo is paid only after two steps: ① Jinky’s check and ② the FINAL approval of Dr Amy or Eyal (v23.10). Until then payroll shows it under ⏳ Memo, not in Gross — the ⏳ Memo column holds every memo not final-approved yet: draft, returned, or waiting for ① or ②. The Supervisor and HR Manager signatures no longer approve anything. Memos already final-approved, signed and paid, or applied before v23.10 keep their figures.</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 22 since v22.62</w:t>
      </w:r>
    </w:p>
    <w:p>
      <w:r>
        <w:t>The ⚖️ Rate audit screen and its Excel, added in v21.45, were removed in v21.46 at Eyal's request ("cancel the new update"). There is no Rate audit item in the Payroll menu any more. It was read-only: it never changed a calculation or a payroll run.</w:t>
      </w:r>
    </w:p>
    <w:p>
      <w:r>
        <w:t>Since v22.62 the office day rate is the monthly basic ÷ 22 in every cut-off (Eyal, 11 Oct 2026): ₱16,000 a month = ₱727.27 a day, and a Sunday signed in HR ▸ Weekend Approvals is paid at 130% of it, ₱945.45. A full cut-off still pays half the monthly basic. On an 11-day cut-off such as 11–25 Sep 2026 nothing changed (8,000 ÷ 11 = 727.27 as well).</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final-approved (⏳ Memo), office weekends not yet signed (⏳ Sun OT) and delivery days not yet final-approved (🚚 Trip Incentives). Press Cancel, get the approvals,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 — Jinky’s check (①) and the FINAL approval of Dr Amy or Eyal (②) — and nobody approves a memo they wrote (v23.10).</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not yet final-approved (a draft, a returned memo, or one waiting for Jinky’s check or the FINAL approval),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color w:val="556660"/>
          <w:sz w:val="19"/>
        </w:rPr>
        <w:t>Added 13 Sep 2026 · v19.93 — Updated 13 Sep 2026 · v19.93</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color w:val="556660"/>
          <w:sz w:val="19"/>
        </w:rPr>
        <w:t>Added 2 Oct 2026 · v21.37 — Updated 3 Oct 2026 · v21.41</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color w:val="556660"/>
          <w:sz w:val="19"/>
        </w:rPr>
        <w:t>Added 1 Oct 2026 · v21.29 — Updated 3 Oct 2026 · v21.41</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color w:val="556660"/>
          <w:sz w:val="19"/>
        </w:rPr>
        <w:t>Added 29 Sep 2026 · v21.21 — Updated 12 Oct 2026 · v22.54</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color w:val="556660"/>
          <w:sz w:val="19"/>
        </w:rPr>
        <w:t>Added 13 Sep 2026 · v19.93 — Updated 14 Oct 2026 · v23.16</w:t>
      </w:r>
    </w:p>
    <w:p>
      <w:r>
        <w:rPr>
          <w:i/>
        </w:rPr>
        <w:t>For: Accounting · buyers</w:t>
      </w:r>
    </w:p>
    <w:p>
      <w:r>
        <w:t>Comparing suppliers before buying, and the purchasing workflow behind a purchase order.</w:t>
      </w:r>
    </w:p>
    <w:p>
      <w:pPr>
        <w:pStyle w:val="Heading2"/>
      </w:pPr>
      <w:r>
        <w:t>🖨 Offer comparison — who we buy each item from, print, buy list and Excel (v23.06, 13 Oct 2026)</w:t>
      </w:r>
    </w:p>
    <w:p>
      <w:r>
        <w:t>Eyal asked for a printout of every supplier's offer with, for each item, the supplier we buy it from. From the moment the first offer is logged on a request's RFQ, the stage card shows a print bar: 🖨 Print comparison, 🖨 Print buy list and 📊 Excel. The same 🖨 button sits on the request's row in 📝 Purchase Requests, and it stays on approved, ordered, received, completed and cancelled requests for filing.</w:t>
      </w:r>
    </w:p>
    <w:p>
      <w:r>
        <w:t>At Quotation Evaluation the card 📊 Offer comparison shows one row per requested item (description, quantity, unit) and one column per supplier offer: the price per unit as quoted, the line total for the quantity that would be ordered, and the brand or spec. “—” means the supplier did not offer that item. ★ marks the lowest price per unit for the item, compared without VAT, so a VAT-registered supplier's ₱112 and a non-VAT supplier's ₱100 count as the same price. Under the items, each supplier's items quoted, subtotal, delivery, VAT, landed total (without VAT, delivery included), lead time, payment terms and validity.</w:t>
      </w:r>
    </w:p>
    <w:p>
      <w:r>
        <w:t>Buy from (requests with two or more items): each item has a drop-down of the suppliers who offered it. It starts at the lowest price per unit among the suppliers who offer the whole quantity asked — a supplier offering less is the default only when nobody offers all of it (★ still marks the lowest price); when two suppliers have the same price, the shorter lead time wins. The buyer can pick another supplier — when it is not the lowest price Nexi asks for a short reason, which is printed. An alternative item (Option B…) is offered only on the row of the item it replaces. ↺ Lowest for every item puts every item back on the lowest price.</w:t>
      </w:r>
    </w:p>
    <w:p>
      <w:r>
        <w:t>Under the grid: the total of the chosen plan (what we pay, and the same without VAT, each chosen supplier's delivery charge counted once), the cheapest single supplier for all the items, the difference without VAT (saves, costs more, or the same) and how many purchase orders the plan makes — one per chosen supplier. A delivery charge is for the supplier's whole order, so buying one cheap item from a supplier with a big delivery charge can cost more; the difference line shows it. When the plan leaves an item out (nobody priced it on its own), the difference reads “not comparable with one supplier” instead of a saving; when a supplier offers less than asked, the plan's amount without VAT is valued at the quantities asked. When the offers are on different VAT bases (VAT in and VAT out), every price also shows its amount without VAT — on the screen, on the printout and in Excel. Before the buyer confirms the plan, the approver's card calls it “Lowest price per item (not confirmed by the buyer)”.</w:t>
      </w:r>
    </w:p>
    <w:p>
      <w:r>
        <w:t>The chain: the buyer presses ➡ Proceed to award, which records the plan as prepared by him or her, and Jinky is told in her inbox. Only a buyer records a plan: when Jinky (or anyone outside 👥 Purchasing roles ▸ Buyers) presses it, the request moves on without a plan and the award goes to one supplier. At Approval Jinky presses ✔ Checked — comparison OK (Eyal and Dr Amy are told), then Eyal or Dr Amy press 🏅 Approve split award. Jinky's check is saved apart from the request, so pressing it on a computer that has not yet received the award never undoes the award; a computer whose clock is behind does not lose it either. Nobody checks or approves a plan they prepared, and nobody approves a request they raised. 🏅 Approve split award before Jinky's check asks first; every award made before her check — by item or to one supplier — says “before Jinky's comparison check” in the workflow log. When the plan buys everything from one supplier, the award works as before — 🏅 Approve award → generate PO, with that supplier already chosen (the buyer who confirmed that plan cannot approve it). Eyal or Dr Amy can always award the whole order to one supplier instead (a written reason when it is not Nexi's pick); the approved printout then shows that award — what was ordered — and the buyer's plan only as “not used”.</w:t>
      </w:r>
    </w:p>
    <w:p>
      <w:r>
        <w:t>The award by item makes one draft purchase order per supplier, each with only its items, quantities and prices, its own delivery charge once, its VAT basis and its terms; an alternative item reads “— Option B: …” on its line. An item nobody offered, a quantity a supplier offers short, or a plan that costs more than the cheapest single supplier needs a written reason at the award; what is not ordered shows on the request. At Purchase Order and Receiving a row of tabs picks the purchase order: 📤 Issue PO, receive and invoice each one; ➡ Move to receiving works once every purchase order of the request is issued, and ✅ Complete closes them all (one still missing goods is closed short with a reason, by Eyal or Dr Amy). If a request reached Receiving with a purchase order still in draft (moved on by an older copy of Nexi), that tab says so in red and 📤 Issue PO works there; nothing is received or completed until it is issued.</w:t>
      </w:r>
    </w:p>
    <w:p>
      <w:r>
        <w:t>Frozen at the approval: from the award on, the comparison, the choices and the reasons stay on the request exactly as approved — a later change of an offer does not change the printout. ↩ Going back to Quotation Evaluation (until a final offer is in; after that only Admin) cancels the draft purchase orders of the award and keeps the approved sheet in the request's history; the plan is then prepared, checked and approved again.</w:t>
      </w:r>
    </w:p>
    <w:p>
      <w:r>
        <w:t>🖨 Print comparison opens a printable A4 landscape page (white, also in dark mode): company header, request and RFQ numbers, date, requester and department, purpose, the grid with ★ on the lowest price and the chosen supplier per item in the Buy from column, the totals, the reasons for choices that are not the lowest, and three signature boxes — Prepared by (buyer), Checked by (accountant), Approved by (Dr Amy or Eyal) — filled with names and dates once those steps are done. With more than four offers the grid continues in another table that repeats the item and Buy from columns, so nothing is cut off. Before the approval it says “not yet approved”.</w:t>
      </w:r>
    </w:p>
    <w:p>
      <w:r>
        <w:t>🖨 Print buy list prints one A4 page per chosen supplier: its name, e-mail and phone, the request and RFQ numbers (and the PO number after the award), the items to buy from it with quantity, unit, agreed price per unit and line total, the delivery charge, VAT and total to pay, where to deliver, the buyer and the approval — to hand over or attach to the purchase order. Before the approval every printed page carries a large “DRAFT — not yet approved”; a supplier's list that runs onto a second page repeats the supplier, the request and DRAFT at the top of that page, and the footer counts the suppliers (Supplier 1 of 3). 📊 Excel saves the same grid (sheet “Offer comparison”) and the buy list (sheet “Buy list”); ⬇ Excel comparison at Quotation Evaluation stays as it was and now loads the spreadsheet engine by itself.</w:t>
      </w:r>
    </w:p>
    <w:p>
      <w:r>
        <w:t>Printing and PDF: 🖨 Print / Save PDF in the print window opens the device's print dialog — choose Save as PDF there (on a phone: Share, then Print). If nothing opens, the browser blocked the pop-up: allow pop-ups for Nexi and press 🖨 again. The printouts carry no offer files, passwords or keys.</w:t>
      </w:r>
    </w:p>
    <w:p>
      <w:r>
        <w:t>Rollback note (🚦 Release control): the previous version knows only the FIRST purchase order of an award by item. It does not show the other DRAFT purchase orders at all, and shows the other issued ones only as “still live”. Issue every purchase order of an award by item on the current version first, and never move such a request on (issue, receive, complete) from the previous version. ⏪ Roll everyone back lists the open awards by item before it asks, and while a rollback is on 🏅 Approve split award is refused.</w:t>
      </w:r>
    </w:p>
    <w:p>
      <w:pPr>
        <w:pStyle w:val="Heading2"/>
      </w:pPr>
      <w:r>
        <w:t>🏷 Suppliers that sell this kind of item · online shops · duplicate suppliers (v23.00)</w:t>
      </w:r>
    </w:p>
    <w:p>
      <w:r>
        <w:t>Supplier Sourcing now lists ONLY suppliers that sell the kind of item requested — ✅ Suppliers that sell this kind of item (5). A supplier fits when Nexi knows it sells the request's Classification (a SELLS tag on its card), when we awarded it a purchase order for that classification, when it sold us this very item before, or when its name or category says so (Hardware, Construction, Lumber…). The long list of every other vendor is gone.</w:t>
      </w:r>
    </w:p>
    <w:p>
      <w:r>
        <w:t>Need somebody else? 🔍 Pick another supplier: type part of the name (alli finds Allied Botanical Corporation), see what it sells, press ➕ Use for this request — it joins the list ticked, and Nexi notes that it sells this classification so it is offered next time. ➕ Add a supplier still saves a new one with its category.</w:t>
      </w:r>
    </w:p>
    <w:p>
      <w:r>
        <w:t>Nexi learns by itself: awarding a purchase order, or logging an offer, tags the supplier with the request's classification. On the supplier card (click any supplier name → Supplier 360°) 🏷 What this supplier sells shows the tags — dotted ones are guesses from its name or past purchases; Eyal, Dr Amy or an extra approver press ✏ Edit to confirm, add or remove them. The 🏭 Scorecard shows the same tags.</w:t>
      </w:r>
    </w:p>
    <w:p>
      <w:r>
        <w:t>Online shops — Lazada, Shopee, Amazon — are not hardware stores: they are offered only when the source banner says 🛒 ONLINE (small items we buy online — cables, printer ink, meters — or an item we last bought from such a shop) or 🌏 IMPORT. For a local item they stay hidden; change the source to Online shop if you do buy it there. An online shop never gets SELLS tags from its past purchases.</w:t>
      </w:r>
    </w:p>
    <w:p>
      <w:r>
        <w:t>Duplicate suppliers: A.C. Deang Marketing and AC Deang Marketing are one supplier. Nexi shows such pairs once (the spelling with history) and Mission Control ▸ 🧹 Duplicate suppliers lets Eyal or Dr Amy merge them: the other name becomes an alias, its orders, offers and tags count under the kept name, an audit line is written, nothing is deleted. The same merge is on the supplier card.</w:t>
      </w:r>
    </w:p>
    <w:p>
      <w:r>
        <w:t>Nothing changes on an RFQ already open: its suppliers stay as picked. Select all now ticks only the suppliers listed, never hidden ones.</w:t>
      </w:r>
    </w:p>
    <w:p>
      <w:pPr>
        <w:pStyle w:val="Heading2"/>
      </w:pPr>
      <w:r>
        <w:t>🧾 Offers with several items — a price for each item (v22.68)</w:t>
      </w:r>
    </w:p>
    <w:p>
      <w:r>
        <w:t>When a request has more than one item (for example Common Wire Nail #2 5 kg, Common Wire Nail #3 5 kg and Tansi #200 5 roll), ➕ Log offer and ✏ Edit offer show one row per item: the item, what was asked (5 kg, 5 roll), Qty offered (it starts at what was asked, in that item's unit), Price per unit ₱ (per kg, per roll — as on the supplier's quotation) and Brand / spec. VAT, Delivery ₱ (for the whole order), Valid until, Lead days, Terms, Warranty, Notes and the offer file are entered once for the whole offer. The total is worked out for you and shows under the rows. A request with one item keeps the single Qty offered and Unit price boxes.</w:t>
      </w:r>
    </w:p>
    <w:p>
      <w:r>
        <w:t>If the supplier does not have an item, leave its price empty — that item is “not quoted” on the offer. At least one item needs a price.</w:t>
      </w:r>
    </w:p>
    <w:p>
      <w:r>
        <w:t>Nexi never adds kilos and rolls together. Quotation Evaluation compares every offer on its total for the quantities asked — VAT-exclusive, delivery included (the landed total) — with the gap to the cheapest in ₱ and %. 🧾 Item by item shows each item's price per unit without VAT for every supplier, 💰 on the cheapest for that item, each offer's delivery and landed total, and how many items it covers (“3 of 3”).</w:t>
      </w:r>
    </w:p>
    <w:p>
      <w:r>
        <w:t>An offer that skips an item is marked “2 of 3 items” and “no price for: …”. It is listed after the offers that cover every item, scored at 80%, and never marked 🏅 BEST or 💰 CHEAPEST — its total is lower only because it leaves something out. Nexi recommends the best offer that covers every item.</w:t>
      </w:r>
    </w:p>
    <w:p>
      <w:r>
        <w:t>Awarding the whole order to one supplier makes ONE purchase order for it (an award by item makes one per supplier — see “🖨 Offer comparison” above). Each PO line takes that supplier's own price for the item (and its brand / spec); the delivery charge stays a separate line and the PO total is its lines plus the delivery charge (since v22.74 — the offer's “total as quoted” stays on the offer). Every PO line orders the quantity APPROVED on the request, never more: when a supplier offers 10 kg for 5 asked, the PO orders 5 kg at the quoted price per kg and Eyal or Dr Amy are told so before the award. When a supplier offers LESS than asked, the award asks for a written reason, the PO orders what is offered and the rest shows as “Not on this PO: Common Wire Nail #2 × 2 kg short” on the PO and at Receiving — like an item the offer skips. Awarding an offer that skips an item asks for a written reason and says the item will NOT be ordered — the PO and the request then show “Not on this PO: …” so it can be raised as a new request. Buying different items of one request from different suppliers is the award by item (see “🖨 Offer comparison” above): one purchase order per supplier.</w:t>
      </w:r>
    </w:p>
    <w:p>
      <w:r>
        <w:t>Receiving and invoices follow the PO lines: purchase history and the stock receipt get each item's real price, and an invoice for the PO total matches once everything is received (the delivery charge counts in proportion to what was received).</w:t>
      </w:r>
    </w:p>
    <w:p>
      <w:r>
        <w:t>Offers logged before v22.68 with ONE price for all items keep their numbers and are marked “one price for all items”. ✏ Edit offer shows each item at that one price — correct them and save; the old offer stays in its history. Such an offer can still be awarded when every item has an estimate (the PO spreads its total over the estimates); without estimates the award asks you to enter each item's price first.</w:t>
      </w:r>
    </w:p>
    <w:p>
      <w:r>
        <w:t>📎 Final offer on a request with several items also asks per item: change only the prices that changed — an empty or unchanged box keeps the price. The workflow and the notice to Eyal and Dr Amy show the old and the new total. ⬇ Excel comparison has the offers sheet (items quoted, total as quoted, landed total, each item's price, quantity and brand) and an “Item by item” sheet.</w:t>
      </w:r>
    </w:p>
    <w:p>
      <w:pPr>
        <w:pStyle w:val="Heading2"/>
      </w:pPr>
      <w:r>
        <w:t>🧾 VAT on the offer and the invoice · renamed items · a half-priced offer · the phone form (v22.74)</w:t>
      </w:r>
    </w:p>
    <w:p>
      <w:r>
        <w:t>VAT has three choices on an offer: included (12%) — the supplier's prices already carry VAT; not included — a VAT-registered supplier that adds 12% on the invoice; none — a non-VAT supplier whose price is final. Nexi compares every offer VAT-exclusive, so a non-VAT supplier's ₱100 competes against a VAT-registered supplier's ₱112 as equals; a non-VAT supplier gets no “VAT to add on invoice” flag.</w:t>
      </w:r>
    </w:p>
    <w:p>
      <w:r>
        <w:t>A purchase order awarded from a “not included” offer shows “Total ₱1,400.00 + 12% VAT = ₱1,568.00 on the invoice” (also when it is issued and in the e-mail to the supplier), and the three-way match expects the invoice WITH the VAT — ₱1,568.00 matches once everything is received; before v22.74 every correct invoice on such a PO was an Exception. A non-VAT supplier's PO says “no VAT on the invoice” and matches the PO total.</w:t>
      </w:r>
    </w:p>
    <w:p>
      <w:r>
        <w:t>If an item is renamed (or its unit changed) at Draft after offers were logged, the offers keep that item's price: it is flagged “renamed after this offer (was …) — check its price” in the evaluation, on ✏ Edit offer and in the question before the award. Check it once and 💾 Save. Before v22.74 the price was lost: a complete offer read “2 of 3”, an old one-price offer became BEST and the PO dropped the item.</w:t>
      </w:r>
    </w:p>
    <w:p>
      <w:r>
        <w:t>💾 Save offer with an item left without a price asks first — “… has no price for: … Save those as NOT quoted (the offer will not count as covering every item)?” — so a forgotten row, letters or a 0 in a price box never silently turn a complete offer into “2 of 3”. A price below zero is refused with a clear message, and a price typed with three decimals is kept to the centavo, so the offer total, the PO lines and the PO total always agree.</w:t>
      </w:r>
    </w:p>
    <w:p>
      <w:r>
        <w:t>A one-price offer from before v22.68 whose quantity differs from the total asked (for example 5 offered for 15 with a delivery charge) now counts its delivery once in the landed total; a total-only offer shows “one total for all” in the Item-by-item table. On a phone the offer form opens as a card under the supplier table (it no longer sits inside a table cell), and at Quotation Evaluation ✏ Edit offer is the second column of the comparison — pressing it brings the form into view with the cursor in the first price box.</w:t>
      </w:r>
    </w:p>
    <w:p>
      <w:r>
        <w:t>Rollback note (🚦 Release control): if ⏪ sends everybody to the previous version while purchase orders made since v22.68 carry a delivery charge or VAT to add, their invoices read “Waiting GRN” or “Exception” on the previous version only — Accounting uses ⚠ Force approve on those or waits for the promotion; the match is right again on the current version.</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On a request with several items, “Instead of” picks the item it replaces and the option form has the same item rows — it starts as a copy of the supplier's offer, so change the price of the replaced item (and anything else that differs). A supplier can have Options B, C and D; ✕ takes an option off with a reason (it is kept in the record).</w:t>
      </w:r>
    </w:p>
    <w:p>
      <w:r>
        <w:t>Every option is a row of the apple-to-apple table and is scored like any offer (₱ per unit landed — the landed total when the request has several items — gap to the cheapest, lead time, terms, record); its spec shows under the supplier and in the flags. The award list shows “SWCC · Option B”. Awarding an alternative asks the approver to confirm it, and the PO line of the item it replaces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(on a request with several items, a new price for any item),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(with several items: the old total). The comparison and the award use the final prices at once, and Eyal and Dr Amy get an inbox notice with the new price per unit landed (with several items: the new total and landed total).</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or quantity on any item,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rule replaced in v23.00 — see 🏷 Suppliers that sell this kind of item) shows the suppliers that sell the item, Nexi's web-found suggestions marked WEB · VERIFY (phone first; ➕ save to suppliers keeps the one you pick) and an inline ➕ Add supplier with a category; any other supplier is reached through 🔍 Pick another supplier.</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per item since v22.68). Purchasing logs each supplier's offer at the RFQ stage of the request — ➕ Log offer on the supplier row: quantity offered and unit price (on a request with several items, for each item — see “🧾 Offers with several items”), VAT included or not, delivery charge, brand / spec, valid until, lead days, payment terms, warranty, notes and the offer itself (photo or PDF). The total is computed, never typed. ➡ Proceed to evaluation then shows every offer on the same footing: for the quantity asked, VAT-exclusive, delivery included — ₱ per unit landed on a one-item request, the landed total and 🧾 Item by item on a request with several items — with the gap against the cheapest in ₱ and %, lead time against the need-by date, flags when an offer is for fewer units, skips an item, has a different spec, is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 Since v23.00 a fourth choice, 🛒 Online shop, is the only one that offers Lazada / Shopee / Amazon.</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color w:val="556660"/>
          <w:sz w:val="19"/>
        </w:rPr>
        <w:t>Added 13 Sep 2026 · v19.93 — Updated 26 Sep 2026 · v21.08</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color w:val="556660"/>
          <w:sz w:val="19"/>
        </w:rPr>
        <w:t>Added 13 Sep 2026 · v19.93 — Updated 13 Oct 2026 · v23.02</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A supplier shipment — Myxl MX1012 (12 Oct 2026)</w:t>
      </w:r>
    </w:p>
    <w:p>
      <w:r>
        <w:t>The Myxl shipment of 12 October is in Project 15 under 🚢 Shipment MX1012. It holds all 348 lines from the supplier’s two lists: 322 from the “Delivered Material List” — shipped and on the way — and 26 from the “Undelivered Goods” list, which the supplier has not shipped yet. “Delivered” is the supplier’s word: it means shipped, not on site.</w:t>
      </w:r>
    </w:p>
    <w:p>
      <w:r>
        <w:t>Every line has an item code that never changes: MX1012, then D (shipped list) or U (not-shipped list), then the supplier’s row number — MX1012-D001 to MX1012-D322 and MX1012-U001 to MX1012-U026. They are the codes in Eyal’s Excel. Type a code in the search box, in the Item List, or when adding a line to an item request.</w:t>
      </w:r>
    </w:p>
    <w:p>
      <w:r>
        <w:t>The lines are in Eyal’s four groups: G1 Greenhouse – additional items for PRJ15 &amp; PRJ16 (134), G2 Irrigation room (53), G3 Building for water tanks &amp; facilities (107), G4 Equipment &amp; machines for PRJ15 &amp; PRJ16 (54). Lines for both greenhouses are held in Project 15 and go to GH16 on an item request. Approving a request checks it against the balance less what the other open requests already hold — the request’s own quantity is counted once, so everything that is free can be approved.</w:t>
      </w:r>
    </w:p>
    <w:p>
      <w:pPr>
        <w:pStyle w:val="ListNumber"/>
      </w:pPr>
      <w:r>
        <w:t>Open Project 15 → 🚢 Shipment MX1012. The Receive boxes are shown to the warehouse team and administrators.</w:t>
      </w:r>
    </w:p>
    <w:p>
      <w:pPr>
        <w:pStyle w:val="ListNumber"/>
      </w:pPr>
      <w:r>
        <w:t>Count what arrived and type the quantity in the line’s Receive box. 📦 Fill all arriving fills every shipped line of a group with what is still to come — then correct any line that did not arrive in full.</w:t>
      </w:r>
    </w:p>
    <w:p>
      <w:pPr>
        <w:pStyle w:val="ListNumber"/>
      </w:pPr>
      <w:r>
        <w:t>Lines marked To confirm (a possible double listing, a unit that does not fit, a carton with nothing listed) and not-shipped lines are never filled for you. Type them yourself; Nexi asks you to confirm.</w:t>
      </w:r>
    </w:p>
    <w:p>
      <w:pPr>
        <w:pStyle w:val="ListNumber"/>
      </w:pPr>
      <w:r>
        <w:t>Pick the store it went into (Put into), the date and the DR or BL number, then press 📥 Receive. Each line becomes a receipt in Stock by Location and a line in Item List &amp; Balance under its code, ready for item requests.</w:t>
      </w:r>
    </w:p>
    <w:p>
      <w:pPr>
        <w:pStyle w:val="ListNumber"/>
      </w:pPr>
      <w:r>
        <w:t>A mistake can be taken back only by an administrator (↩ Undo), with a reason. The undo stays on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What it means</w:t>
            </w:r>
          </w:p>
        </w:tc>
      </w:tr>
      <w:tr>
        <w:tc>
          <w:tcPr>
            <w:tcW w:type="dxa" w:w="4320"/>
          </w:tcPr>
          <w:p>
            <w:r>
              <w:t>Shipped – arriving</w:t>
            </w:r>
          </w:p>
        </w:tc>
        <w:tc>
          <w:tcPr>
            <w:tcW w:type="dxa" w:w="4320"/>
          </w:tcPr>
          <w:p>
            <w:r>
              <w:t>On the supplier’s Delivered list; nothing received yet.</w:t>
            </w:r>
          </w:p>
        </w:tc>
      </w:tr>
      <w:tr>
        <w:tc>
          <w:tcPr>
            <w:tcW w:type="dxa" w:w="4320"/>
          </w:tcPr>
          <w:p>
            <w:r>
              <w:t>Not shipped yet</w:t>
            </w:r>
          </w:p>
        </w:tc>
        <w:tc>
          <w:tcPr>
            <w:tcW w:type="dxa" w:w="4320"/>
          </w:tcPr>
          <w:p>
            <w:r>
              <w:t>On the supplier’s Undelivered list. If it turns up anyway it can still be received — Nexi asks you to confirm.</w:t>
            </w:r>
          </w:p>
        </w:tc>
      </w:tr>
      <w:tr>
        <w:tc>
          <w:tcPr>
            <w:tcW w:type="dxa" w:w="4320"/>
          </w:tcPr>
          <w:p>
            <w:r>
              <w:t>Part received</w:t>
            </w:r>
          </w:p>
        </w:tc>
        <w:tc>
          <w:tcPr>
            <w:tcW w:type="dxa" w:w="4320"/>
          </w:tcPr>
          <w:p>
            <w:r>
              <w:t>Some of it is in a store; the rest is still to come.</w:t>
            </w:r>
          </w:p>
        </w:tc>
      </w:tr>
      <w:tr>
        <w:tc>
          <w:tcPr>
            <w:tcW w:type="dxa" w:w="4320"/>
          </w:tcPr>
          <w:p>
            <w:r>
              <w:t>Received</w:t>
            </w:r>
          </w:p>
        </w:tc>
        <w:tc>
          <w:tcPr>
            <w:tcW w:type="dxa" w:w="4320"/>
          </w:tcPr>
          <w:p>
            <w:r>
              <w:t>The full quantity is in a store.</w:t>
            </w:r>
          </w:p>
        </w:tc>
      </w:tr>
      <w:tr>
        <w:tc>
          <w:tcPr>
            <w:tcW w:type="dxa" w:w="4320"/>
          </w:tcPr>
          <w:p>
            <w:r>
              <w:t>Over-received</w:t>
            </w:r>
          </w:p>
        </w:tc>
        <w:tc>
          <w:tcPr>
            <w:tcW w:type="dxa" w:w="4320"/>
          </w:tcPr>
          <w:p>
            <w:r>
              <w:t>More was received than the supplier listed — an administrator checks it.</w:t>
            </w:r>
          </w:p>
        </w:tc>
      </w:tr>
    </w:tbl>
    <w:p/>
    <w:p>
      <w:r>
        <w:rPr>
          <w:b/>
        </w:rPr>
        <w:t xml:space="preserve">WHAT RECEIVING DOES — AND DOES NOT DO — </w:t>
      </w:r>
      <w:r>
        <w:t>Nothing in the item list changes until a line is received. A received line is new stock: its balance is what was received, minus what goes out on item requests. The Material List numbers are not changed by the shipment: its Undelivered column still shows the supplier’s quantity, with the shipment code and what was received written beside it.</w:t>
      </w:r>
    </w:p>
    <w:p>
      <w:pPr>
        <w:pStyle w:val="Heading2"/>
      </w:pPr>
      <w:r>
        <w:t>Moving a shipment line to another group, and the Excel</w:t>
      </w:r>
    </w:p>
    <w:p>
      <w:r>
        <w:t>Eyal, Dr Amy or an administrator can move a line to another group — one line from its Group box, or several by ticking them and 🔀 Move ticked lines. The code stays the same; the line shows which group it came from, and the Excel shows the supplier-file group next to the new one. Moving it back clears the mark.</w:t>
      </w:r>
    </w:p>
    <w:p>
      <w:r>
        <w:t>The ⬇ Excel button gives the same sheets as Eyal’s file — Summary, All items (grouped), one sheet per group, To confirm — plus a Receipts sheet. The first 16 columns are the same as his file; after them comes what Nexi knows now: status, received, still to come, where it went and when.</w:t>
      </w:r>
    </w:p>
    <w:p>
      <w:r>
        <w:rPr>
          <w:b/>
        </w:rPr>
        <w:t xml:space="preserve">IF A RECEIVED LINE GOES MISSING FROM THE ITEM LIST — </w:t>
      </w:r>
      <w:r>
        <w:t>Receipts are kept line by line and merge safely between computers. The item list is saved as one block, so two computers saving it at the same moment can drop a line. If that happens a red banner on the shipment screen names the lines: press Put them back and they are rebuilt from the receipts.</w:t>
      </w:r>
    </w:p>
    <w:p>
      <w:pPr>
        <w:pStyle w:val="Heading2"/>
      </w:pPr>
      <w:r>
        <w:t>Sub-project — the PVC cooling system (KEHE) for GH15</w:t>
      </w:r>
    </w:p>
    <w:p>
      <w:r>
        <w:t>Project 15 → ❄ PVC Cooling System (KEHE) is the installation of the KEHE pad-gutter cooling wall of GH15, built from the supplier’s 2023 assembly manual. The wall is in two runs, Left of door and Right of door, 14.5 m each; each run is followed on its own, and the progress bar combines both. The manual opens from the screen (📘 Open the KEHE manual); the Help centre only explains the screen.</w:t>
      </w:r>
    </w:p>
    <w:p>
      <w:r>
        <w:t>Parameters: pad height 1,530 or 1,830 mm, pad model 7060 or 7090, pad tiers (one row of pads; two only for stacked pads), the gutter drop once KEHE has confirmed it, the measured length of each run (or a chosen number of pads — the measured length stays as typed), whether the last pad is trimmed (24 + 1 trimmed = 14,500 mm, or 24 pads = 14,400 mm; when the pads fill the run exactly there is nothing to trim), where 0 mm is on each run (door side or corner side), float gutter end or centre mount, the pump size and voltage of each run, which side the pump stands on and whether one pump serves both runs, and how many of the 24 ordered sets are for GH15. From these Nexi computes, with the manual’s formula under every figure: the wall opening (length − 100 mm, pad height − 100 mm), the bracket count and positions (500 mm from the end, then every 1,000 mm — 15 support and 15 top brackets per run), measured from the 0 mm end, with the cut gutter piece and the trimmed pad at the other end, the distance G from the top bracket to the bottom of the support bracket (the manual’s 1,750 / 2,050 mm examples, with its “pad height + 250 mm” formula shown beside them), the gutters (4 × 3 m + 1 cut piece), the pad supports and the pads. The wall opening is written the manual’s way: length L = pad length − 100 mm, height A = pad height − 100 mm (A is the letter on the manual’s cross-section). The top of each support bracket sits at least 15 mm below the bottom edge (sill) of the opening.</w:t>
      </w:r>
    </w:p>
    <w:p>
      <w:r>
        <w:t>The gutter drop: the manual prints both “0.5 % slope” (72.5 mm over a 14.5 m run) and “install with 2 cm drop end to end”, and the two disagree. Nexi shows both and asks the engineer to confirm the drop with KEHE before the brackets are fixed; until the confirmed figure is typed in 📐 Parameters, the drop checkpoint of step 4 cannot be ticked. The same goes for G: confirm with KEHE before drilling.</w:t>
      </w:r>
    </w:p>
    <w:p>
      <w:r>
        <w:t>Steps: 16 work steps per run — delivery check, safety and lock-out, tools, wall opening, support brackets, top brackets, water gutter, float gutter, top profile, end cover (one end, the end the pads are pushed against), cooling pads (then the second end cover and the L-capping), extension bracket and water supply, plumbing, pump, maintenance set-up, commissioning and hand-over. Step 11 is the manual’s extension bracket for a second, stacked tier of pads: on a single-tier wall it shows “Not applicable” and the order skips it. Each step shows what to do with the manual’s exact figures and warnings, the parts by reference number, the tools (the manual’s 15, with a chalk line for marking the bracket line), the reference photos and videos for that step, a checkpoint to tick before it can be Done, photos, who, planned and done dates. A step can start only when the step before it is Done; a step can always be set Blocked with a reason (that is how a late wall frame is recorded). A tick remembers the figure it confirmed: when a parameter changes that figure, Nexi asks first, the tick stops counting, the card says what the figure was and the Done step shows “needs re-check”. Done steps fold to one line (tap to open), and ▶ Next jumps to the first step that is not Done.</w:t>
      </w:r>
    </w:p>
    <w:p>
      <w:r>
        <w:t>Gates: Screen ✅ Gates holds the six gates of the build plan for each run. “Preceding work accepted” is the wall frame built by the Myxl team: the engineer ticks it, and the wall opening (step 3) waits for it — this is separate from the order of the steps. “Required materials available” turns green by itself when every KEHE part with a quantity — the BOX 2 lines, the pads, the pump, the L-capping — has been received in the Project 15 register in the quantity this run and the runs before it need (Left of door needs 15 top brackets, Right of door needs 30: the same brackets cannot serve both runs). Parts already handed to the installers on an item request still count as received. The safety block starts with the manual’s first rule — read the manual — and step 1’s checkpoint asks that the crew has.</w:t>
      </w:r>
    </w:p>
    <w:p>
      <w:r>
        <w:t>Materials: every BOX 2 part with its manual reference, quantity per 6 m set, the quantity needed for GH15 (computed, per run and for the whole wall), the Lost / short column the engineer or Eyal fills, To request and the ➕ button come right after Needed, then delivery ticks, what is available from the sets allocated and what the Project 15 register received (with what is in store now). To request = needed − the larger of available and in register + lost / short. Until the owner sets how many of the 24 ordered sets are for GH15, the order itself covers the need: a BOX 2 part shows “of 24 ordered (not short)” and only what is lost or short is requested. A part that is not in the register shows NOT IN REGISTER; ➕ Request raises a purchase request in Inventory → Purchasing (From Inventory) for what is not yet requested — a second press raises only the difference (more breakage later), a third does nothing; ➕ Request all short parts asks first how many requests and pieces it will raise; ✖ Withdraw takes back an open request when the need has dropped (a request Purchasing already turned into a PR stays). A pad request names the model and height, so it waits until both are chosen; a pump request names the kW and voltage of each run, so it waits for the voltage. Each BOX 2 name counts for exactly one part. The Myxl wall-frame lines are matched by their register line (Container 1 #96 / #97, the sealing edges, the MX1012 codes), show what is still on the way in 🚢 Shipment MX1012, and are never requested here — Myxl supplies them. The manual names the distributor (shaken and trimmed with each pad) and the section 11 / plumbing ref 12 parts without a quantity: their Needed box stays blank until the engineer fills it, and nothing is requested before that. The screen never shows a price.</w:t>
      </w:r>
    </w:p>
    <w:p>
      <w:r>
        <w:t>📷 How it should look: the owner’s seven reference photos and videos — six of a finished KEHE wall and one generic wet-pad animation (Bilibili channel 绿城温室大棚: opening, gutter, pads, pump, air drawn through the wet pads to the fans) — with captions, and the same ones again under the steps they illustrate. A site photo opens large with its caption when tapped; the person who added it, or an administrator, can remove a wrong one (with a reason once the step is Done).</w:t>
      </w:r>
    </w:p>
    <w:p>
      <w:r>
        <w:t>Hand-over: when Commissioning &amp; hand-over is Done, Nexi creates the manual’s Chart A maintenance tasks once in Maintenance → ✅ Task Board (PM tasks for the maintenance lead), at the NEED priority, assigned to the maintenance lead; two computers handing over before they sync make the same tasks, never a double set. The 🛠 Maintenance screen of the sub-project follows the newest occurrence of each task (when the first weekly flush is Done, it shows the next one). The tasks are: weekly (flush the in-line strainer, clean the return-water filter screen, check for dry streaks, clean the pad face), monthly (foot valve or pump strainer, cooling control, distribution-pipe holes, drain and clean the sump, float valve), yearly (collection trough) and the quarterly drain-and-disinfect of the distribution system. Each task carries the eight checklist rules, the night rule (dry the pads out every night — a 24 h timer may be installed, pumps off 22:00, on after 09:00), the bleed to start with (about 1 US gallon an hour per foot of pad, adjusted as necessary) and the warning: never add chemicals or commercial water treatments to the sump or supply water.</w:t>
      </w:r>
    </w:p>
    <w:p>
      <w:r>
        <w:rPr>
          <w:b/>
        </w:rPr>
        <w:t xml:space="preserve">WHO MAY EDIT — AND NO SIGNAL AT THE WALL — </w:t>
      </w:r>
      <w:r>
        <w:t>Engineers and administrators edit the parameters, steps, lost/short quantities and gates; everyone with Projects access can read. Typing saves by itself after a short pause and the box keeps the cursor, so a note typed with pauses arrives whole. With no signal (the cloud has not answered since Nexi opened), notes, ticks and photos are kept on the screen with a blue banner and save by themselves once the cloud answers — keep Nexi open. Two people working on the same step or on the two runs at the same time both keep their photos, ticks and figures. On a phone the tables fold into cards and the figures sit two to a row. The Help centre stays read-only — the manual, photos and videos open from the sub-project screen only.</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R&amp;D &amp; Planning — boards, pictures and recovery</w:t>
      </w:r>
    </w:p>
    <w:p>
      <w:r>
        <w:rPr>
          <w:color w:val="556660"/>
          <w:sz w:val="19"/>
        </w:rPr>
        <w:t>Added 13 Oct 2026 · v22.66 — Updated 13 Oct 2026 · v22.66</w:t>
      </w:r>
    </w:p>
    <w:p>
      <w:r>
        <w:rPr>
          <w:i/>
        </w:rPr>
        <w:t>For: Eyal · admins</w:t>
      </w:r>
    </w:p>
    <w:p>
      <w:r>
        <w:t>Where the boards are, why a picture may wait for the cloud, how to keep a copy and how to bring back older work.</w:t>
      </w:r>
    </w:p>
    <w:p>
      <w:pPr>
        <w:pStyle w:val="Heading2"/>
      </w:pPr>
      <w:r>
        <w:t>Where it is</w:t>
      </w:r>
    </w:p>
    <w:p>
      <w:r>
        <w:t>Left menu → 📐 R&amp;D &amp; Planning opens the boards screen straight away (since v22.66, as it did before 9 September).</w:t>
      </w:r>
    </w:p>
    <w:p>
      <w:r>
        <w:t>At the top: 📐 Engineering Board, 📁 Projects &amp; Files, 📦 Backup R&amp;D data, 📜 Recover R&amp;D from cloud copies and 🚀 R&amp;D PRO. Under them the tabs: Dashboard, Library, Create, Assets, Subjects &amp; Projects, Settings and Claude AI.</w:t>
      </w:r>
    </w:p>
    <w:p>
      <w:r>
        <w:t>The 🧠 AI Brain line in the screen list is the summary page of the module — it counts the library, the R&amp;D projects, the subjects, the Engineering Board drawings and the Projects &amp; Files projects. 🚀 R&amp;D PRO opens on its own board the same way.</w:t>
      </w:r>
    </w:p>
    <w:p>
      <w:pPr>
        <w:pStyle w:val="Heading2"/>
      </w:pPr>
      <w:r>
        <w:t>Pictures on a board</w:t>
      </w:r>
    </w:p>
    <w:p>
      <w:r>
        <w:t>Pictures are kept in the cloud to save room on the computer. A board shows them when this computer is signed in to the cloud (the sync light is green).</w:t>
      </w:r>
    </w:p>
    <w:p>
      <w:r>
        <w:t>A box on the board saying “picture in cloud — sign in to see it” means this computer is not signed in, or the cloud could not be reached: sign in, then open the board again.</w:t>
      </w:r>
    </w:p>
    <w:p>
      <w:r>
        <w:t>From v22.66 a drawing with a picture no longer opens as an empty grid after the page is reloaded — the picture is loaded again every time the drawing opens.</w:t>
      </w:r>
    </w:p>
    <w:p>
      <w:r>
        <w:rPr>
          <w:b/>
        </w:rPr>
        <w:t xml:space="preserve">NOTHING IS DELETED — </w:t>
      </w:r>
      <w:r>
        <w:t>Moving a picture to the cloud never deletes it. The drawing keeps a link to it and the board fetches it when it opens.</w:t>
      </w:r>
    </w:p>
    <w:p>
      <w:pPr>
        <w:pStyle w:val="Heading2"/>
      </w:pPr>
      <w:r>
        <w:t>Who can open it</w:t>
      </w:r>
    </w:p>
    <w:p>
      <w:r>
        <w:t>R&amp;D &amp; Planning and R&amp;D PRO are for administrators only.</w:t>
      </w:r>
    </w:p>
    <w:p>
      <w:r>
        <w:t>A private project in 📁 Projects &amp; Files opens for the person who created it, for the President/Admin, and for the people the admin grants access to.</w:t>
      </w:r>
    </w:p>
    <w:p>
      <w:pPr>
        <w:pStyle w:val="Heading2"/>
      </w:pPr>
      <w:r>
        <w:t>Keep a copy</w:t>
      </w:r>
    </w:p>
    <w:p>
      <w:r>
        <w:t>📦 Backup R&amp;D data saves every R&amp;D record to a file on this computer. Do it before any big change — and keep the file.</w:t>
      </w:r>
    </w:p>
    <w:p>
      <w:pPr>
        <w:pStyle w:val="Heading2"/>
      </w:pPr>
      <w:r>
        <w:t>📜 Recover R&amp;D from cloud copies (v22.66)</w:t>
      </w:r>
    </w:p>
    <w:p>
      <w:r>
        <w:t>For the President/Admin. It looks for older copies of your R&amp;D work — this computer’s daily copies, the cloud R&amp;D backup, the cloud history of every R&amp;D list and the cloud archive — and shows, for each one, its date, what is in it and how many records are missing here.</w:t>
      </w:r>
    </w:p>
    <w:p>
      <w:pPr>
        <w:pStyle w:val="ListNumber"/>
      </w:pPr>
      <w:r>
        <w:t>Open R&amp;D &amp; Planning and press 📜 Recover R&amp;D from cloud copies.</w:t>
      </w:r>
    </w:p>
    <w:p>
      <w:pPr>
        <w:pStyle w:val="ListNumber"/>
      </w:pPr>
      <w:r>
        <w:t>Wait for the list. Each line is an older copy, with its date and its counts.</w:t>
      </w:r>
    </w:p>
    <w:p>
      <w:pPr>
        <w:pStyle w:val="ListNumber"/>
      </w:pPr>
      <w:r>
        <w:t>Press 👁 to look at what is missing here — names and pictures.</w:t>
      </w:r>
    </w:p>
    <w:p>
      <w:pPr>
        <w:pStyle w:val="ListNumber"/>
      </w:pPr>
      <w:r>
        <w:t>Press ➕ Add the missing ones back on the copy you want, and confirm.</w:t>
      </w:r>
    </w:p>
    <w:p>
      <w:pPr>
        <w:pStyle w:val="ListNumber"/>
      </w:pPr>
      <w:r>
        <w:t>Wait until the sync light is green again.</w:t>
      </w:r>
    </w:p>
    <w:p>
      <w:pPr>
        <w:pStyle w:val="ListNumber"/>
      </w:pPr>
      <w:r>
        <w:t>Open the board and check your drawings are there.</w:t>
      </w:r>
    </w:p>
    <w:p>
      <w:r>
        <w:rPr>
          <w:b/>
        </w:rPr>
        <w:t xml:space="preserve">IT ONLY ADDS — </w:t>
      </w:r>
      <w:r>
        <w:t>It adds records that are missing here. It never changes or deletes what you have, it saves a backup first, and ↩ Undo puts things back. R&amp;D PRO drawings live only on the computer where they were drawn.</w:t>
      </w:r>
    </w:p>
    <w:p>
      <w:r>
        <w:br w:type="page"/>
      </w:r>
    </w:p>
    <w:p>
      <w:pPr>
        <w:pStyle w:val="Heading1"/>
      </w:pPr>
      <w:r>
        <w:t>📊 Reports</w:t>
      </w:r>
    </w:p>
    <w:p>
      <w:r>
        <w:rPr>
          <w:color w:val="556660"/>
          <w:sz w:val="19"/>
        </w:rPr>
        <w:t>Added 13 Sep 2026 · v19.93 — Updated 16 Sep 2026 · v20.44</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color w:val="556660"/>
          <w:sz w:val="19"/>
        </w:rPr>
        <w:t>Added 13 Sep 2026 · v19.93 — Updated 13 Sep 2026 · v19.93</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color w:val="556660"/>
          <w:sz w:val="19"/>
        </w:rPr>
        <w:t>Added 13 Sep 2026 · v19.93 — Updated 12 Oct 2026 · v22.60</w:t>
      </w:r>
    </w:p>
    <w:p>
      <w:r>
        <w:rPr>
          <w:i/>
        </w:rPr>
        <w:t>For: Eyal · Dr Amy · admins</w:t>
      </w:r>
    </w:p>
    <w:p>
      <w:r>
        <w:t>Users and rights, approvals, the cloud sync, the audit log, the integrations, and the things that cannot be undone.</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