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p14">
  <w:body>
    <w:p>
      <w:r>
        <w:t xml:space="preserve">Eyal Espresso Server Simulator Detailed Design</w:t>
      </w:r>
    </w:p>
    <w:p>
      <w:r>
        <w:t xml:space="preserve">Document Status: Working Design Baseline</w:t>
      </w:r>
    </w:p>
    <w:p>
      <w:r>
        <w:t xml:space="preserve">Project Version Reference: 0.1.4</w:t>
      </w:r>
    </w:p>
    <w:p>
      <w:r>
        <w:t xml:space="preserve">Reviewed on: 11-Mar-26 11:48:02</w:t>
      </w:r>
    </w:p>
    <w:p>
      <w:r>
        <w:t xml:space="preserve">Owner: Eyal / Codex</w:t>
      </w:r>
    </w:p>
    <w:p/>
    <w:p>
      <w:r>
        <w:t xml:space="preserve">1. System Context and Planned Split Architecture</w:t>
      </w:r>
    </w:p>
    <w:p>
      <w:r>
        <w:t xml:space="preserve">Purpose: this document defines the new simulator architecture in which the operator-facing simulator application runs on the PC, but low-level Wi-Fi/TCP transport is delegated to an ESP32-C3-SuperMini attached over USB as a COM port.</w:t>
      </w:r>
    </w:p>
    <w:p>
      <w:r>
        <w:t xml:space="preserve">Deployment Topology:</w:t>
      </w:r>
    </w:p>
    <w:p>
      <w:r>
        <w:t xml:space="preserve">  PC simulator application -&gt; USB serial COM link -&gt; ESP32-C3-SuperMini transport controller -&gt; Wi-Fi TCP link -&gt; ESP32-S3 client</w:t>
      </w:r>
    </w:p>
    <w:p>
      <w:r>
        <w:t xml:space="preserve">Architecture Decision: the PC remains the simulator brain, operator UI, scenario engine, and authoritative host-side liveness source. The ESP32-C3 remains a transport bridge plus low-level watchdog and CRC controller.</w:t>
      </w:r>
    </w:p>
    <w:p>
      <w:r>
        <w:t xml:space="preserve">Why This Split Is Preferred: it preserves debuggability and operator visibility on the PC while isolating timing-sensitive low-level transport control in a dedicated microcontroller.</w:t>
      </w:r>
    </w:p>
    <w:p>
      <w:pPr>
        <w:jc w:val="center"/>
      </w:pPr>
      <w:r>
        <w:rPr>
          <w:i/>
        </w:rPr>
        <w:t xml:space="preserve">Figure 1. Simulator-side split architecture showing the PC host, USB bridge, ESP32-C3 transport controller, and client link.</w:t>
      </w:r>
    </w:p>
    <w:p>
      <w:pPr>
        <w:jc w:val="center"/>
      </w:pPr>
      <w:r>
        <w:drawing>
          <wp:inline distT="0" distB="0" distL="0" distR="0">
            <wp:extent cx="5669280" cy="2601199"/>
            <wp:effectExtent l="0" t="0" r="0" b="0"/>
            <wp:docPr id="101" name="architecture_transport_spli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architecture_transport_split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601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2. Responsibility Allocation</w:t>
      </w:r>
    </w:p>
    <w:p>
      <w:r>
        <w:t xml:space="preserve">2.1 PC Simulator Application Responsibilities</w:t>
      </w:r>
    </w:p>
    <w:p>
      <w:r>
        <w:t xml:space="preserve">  - operator UI and workflow controls</w:t>
      </w:r>
    </w:p>
    <w:p>
      <w:r>
        <w:t xml:space="preserve">  - simulator state machine and scenario logic</w:t>
      </w:r>
    </w:p>
    <w:p>
      <w:r>
        <w:t xml:space="preserve">  - log aggregation and packet trace presentation</w:t>
      </w:r>
    </w:p>
    <w:p>
      <w:r>
        <w:t xml:space="preserve">  - authoritative HostLiveInteger generation</w:t>
      </w:r>
    </w:p>
    <w:p>
      <w:r>
        <w:t xml:space="preserve">  - framing and interpretation of low-level commands sent to the ESP32-C3</w:t>
      </w:r>
    </w:p>
    <w:p>
      <w:r>
        <w:t xml:space="preserve">  - reset and initialize policy decisions after failures</w:t>
      </w:r>
    </w:p>
    <w:p>
      <w:r>
        <w:t xml:space="preserve">2.2 ESP32-C3-SuperMini Responsibilities</w:t>
      </w:r>
    </w:p>
    <w:p>
      <w:r>
        <w:t xml:space="preserve">  - own the USB serial session exposed to the PC</w:t>
      </w:r>
    </w:p>
    <w:p>
      <w:r>
        <w:t xml:space="preserve">  - parse, validate, and emit low-level frames</w:t>
      </w:r>
    </w:p>
    <w:p>
      <w:r>
        <w:t xml:space="preserve">  - enforce CRC validation before any payload is treated as valid</w:t>
      </w:r>
    </w:p>
    <w:p>
      <w:r>
        <w:t xml:space="preserve">  - own the Wi-Fi join process and TCP socket establishment toward the client</w:t>
      </w:r>
    </w:p>
    <w:p>
      <w:r>
        <w:t xml:space="preserve">  - maintain the low-level state machine: reset, initialize, connect, disconnect, error</w:t>
      </w:r>
    </w:p>
    <w:p>
      <w:r>
        <w:t xml:space="preserve">  - enforce the 100 mSec keep-alive and watchdog behavior</w:t>
      </w:r>
    </w:p>
    <w:p>
      <w:r>
        <w:t xml:space="preserve">2.3 Client Responsibilities</w:t>
      </w:r>
    </w:p>
    <w:p>
      <w:r>
        <w:t xml:space="preserve">  - participate in the mirrored low-level transport state machine</w:t>
      </w:r>
    </w:p>
    <w:p>
      <w:r>
        <w:t xml:space="preserve">  - accept validated payloads only after CRC, sequencing, and liveness checks pass</w:t>
      </w:r>
    </w:p>
    <w:p>
      <w:r>
        <w:t xml:space="preserve">  - expose higher-level machine protocol behavior above the low-level transport layer</w:t>
      </w:r>
    </w:p>
    <w:p/>
    <w:p>
      <w:r>
        <w:t xml:space="preserve">3. Low-Level State Machine Definition</w:t>
      </w:r>
    </w:p>
    <w:p>
      <w:r>
        <w:t xml:space="preserve">The lowest communication layer shall implement the same conceptual state model on all participating sides so failure handling is deterministic.</w:t>
      </w:r>
    </w:p>
    <w:p>
      <w:r>
        <w:t xml:space="preserve">States:</w:t>
      </w:r>
    </w:p>
    <w:p>
      <w:r>
        <w:t xml:space="preserve">  reset</w:t>
      </w:r>
    </w:p>
    <w:p>
      <w:r>
        <w:t xml:space="preserve">  initialize</w:t>
      </w:r>
    </w:p>
    <w:p>
      <w:r>
        <w:t xml:space="preserve">  connect</w:t>
      </w:r>
    </w:p>
    <w:p>
      <w:r>
        <w:t xml:space="preserve">  disconnect</w:t>
      </w:r>
    </w:p>
    <w:p>
      <w:r>
        <w:t xml:space="preserve">  error</w:t>
      </w:r>
    </w:p>
    <w:p>
      <w:r>
        <w:t xml:space="preserve">State Semantics:</w:t>
      </w:r>
    </w:p>
    <w:p>
      <w:r>
        <w:t xml:space="preserve">  reset = hard reset, self-test, counter clear, buffer clear, and transport parameter load</w:t>
      </w:r>
    </w:p>
    <w:p>
      <w:r>
        <w:t xml:space="preserve">  initialize = prepare the low-level stack from reset parameters but do not yet claim link health</w:t>
      </w:r>
    </w:p>
    <w:p>
      <w:r>
        <w:t xml:space="preserve">  connect = establish and supervise the active low-level session</w:t>
      </w:r>
    </w:p>
    <w:p>
      <w:r>
        <w:t xml:space="preserve">  disconnect = perform controlled link shutdown</w:t>
      </w:r>
    </w:p>
    <w:p>
      <w:r>
        <w:t xml:space="preserve">  error = latch fault state and wait only for reset or initialize</w:t>
      </w:r>
    </w:p>
    <w:p>
      <w:r>
        <w:t xml:space="preserve">Primary State Diagram:</w:t>
      </w:r>
    </w:p>
    <w:p>
      <w:r>
        <w:t xml:space="preserve">  reset -&gt; initialize -&gt; connect</w:t>
      </w:r>
    </w:p>
    <w:p>
      <w:r>
        <w:t xml:space="preserve">  connect -&gt; disconnect -&gt; reset</w:t>
      </w:r>
    </w:p>
    <w:p>
      <w:r>
        <w:t xml:space="preserve">  connect -&gt; error</w:t>
      </w:r>
    </w:p>
    <w:p>
      <w:r>
        <w:t xml:space="preserve">  initialize -&gt; error</w:t>
      </w:r>
    </w:p>
    <w:p>
      <w:r>
        <w:t xml:space="preserve">  disconnect -&gt; error only if controlled shutdown itself fails</w:t>
      </w:r>
    </w:p>
    <w:p>
      <w:r>
        <w:t xml:space="preserve">  error -&gt; reset</w:t>
      </w:r>
    </w:p>
    <w:p>
      <w:r>
        <w:t xml:space="preserve">  error -&gt; initialize</w:t>
      </w:r>
    </w:p>
    <w:p>
      <w:pPr>
        <w:jc w:val="center"/>
      </w:pPr>
      <w:r>
        <w:rPr>
          <w:i/>
        </w:rPr>
        <w:t xml:space="preserve">Figure 2. Mirrored low-level transport state machine used by the simulator host, ESP32-C3 bridge, and client.</w:t>
      </w:r>
    </w:p>
    <w:p>
      <w:pPr>
        <w:jc w:val="center"/>
      </w:pPr>
      <w:r>
        <w:drawing>
          <wp:inline distT="0" distB="0" distL="0" distR="0">
            <wp:extent cx="5669280" cy="3401568"/>
            <wp:effectExtent l="0" t="0" r="0" b="0"/>
            <wp:docPr id="102" name="low_level_state_machin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low_level_state_machine.png"/>
                    <pic:cNvPicPr/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Transport Controller Execution Notes:</w:t>
      </w:r>
    </w:p>
    <w:p>
      <w:r>
        <w:t xml:space="preserve">  - reset shall clear stale socket ownership and stale COM-port session assumptions</w:t>
      </w:r>
    </w:p>
    <w:p>
      <w:r>
        <w:t xml:space="preserve">  - initialize shall verify that Wi-Fi credentials, TCP role, target address, and watchdog values are coherent</w:t>
      </w:r>
    </w:p>
    <w:p>
      <w:r>
        <w:t xml:space="preserve">  - connect shall not forward application data upward until the keep-alive exchange is healthy</w:t>
      </w:r>
    </w:p>
    <w:p>
      <w:r>
        <w:t xml:space="preserve">  - error shall freeze normal forwarding and preserve the last error reason for the PC host</w:t>
      </w:r>
    </w:p>
    <w:p/>
    <w:p>
      <w:r>
        <w:t xml:space="preserve">3.1 Mirrored Runtime Configuration Defaults</w:t>
      </w:r>
    </w:p>
    <w:p>
      <w:r>
        <w:t xml:space="preserve">The simulator host shall mirror the same low-level transport defaults used by the client-side communication layer so both repositories describe one coherent interface contract.</w:t>
      </w:r>
    </w:p>
    <w:p>
      <w:r>
        <w:t xml:space="preserve">Default Fields:</w:t>
      </w:r>
    </w:p>
    <w:p>
      <w:r>
        <w:t xml:space="preserve">  serial_port = COM4</w:t>
      </w:r>
    </w:p>
    <w:p>
      <w:r>
        <w:t xml:space="preserve">  wifi_ssid = EyalSimulatorAP</w:t>
      </w:r>
    </w:p>
    <w:p>
      <w:r>
        <w:t xml:space="preserve">  wifi_password = espresso1234</w:t>
      </w:r>
    </w:p>
    <w:p>
      <w:r>
        <w:t xml:space="preserve">  server_ip = 192.168.4.1</w:t>
      </w:r>
    </w:p>
    <w:p>
      <w:r>
        <w:t xml:space="preserve">  server_port = 3333</w:t>
      </w:r>
    </w:p>
    <w:p>
      <w:r>
        <w:t xml:space="preserve">  wifi_connect_timeout_ms = 10000</w:t>
      </w:r>
    </w:p>
    <w:p>
      <w:r>
        <w:t xml:space="preserve">  tcp_connect_timeout_ms = 3000</w:t>
      </w:r>
    </w:p>
    <w:p>
      <w:r>
        <w:t xml:space="preserve">  keepalive_period_ms = 100</w:t>
      </w:r>
    </w:p>
    <w:p>
      <w:r>
        <w:t xml:space="preserve">Simulator Rule: the PC host stores and displays this mirrored configuration even though the ESP32-C3 bridge remains the actual owner of the physical Wi-Fi/TCP link.</w:t>
      </w:r>
    </w:p>
    <w:p/>
    <w:p>
      <w:r>
        <w:t xml:space="preserve">4. Standard Low-Level Frame Envelope</w:t>
      </w:r>
    </w:p>
    <w:p>
      <w:r>
        <w:t xml:space="preserve">Recommendation: use one standard low-level frame envelope with multiple packet types. Do not force every exchange into one giant all-data packet.</w:t>
      </w:r>
    </w:p>
    <w:p>
      <w:r>
        <w:t xml:space="preserve">Reasoning: a stable envelope keeps framing and integrity consistent, while dedicated packet types keep state transitions, watchdog traffic, and application data unambiguous.</w:t>
      </w:r>
    </w:p>
    <w:p>
      <w:r>
        <w:t xml:space="preserve">Recommended Frame Fields:</w:t>
      </w:r>
    </w:p>
    <w:p>
      <w:r>
        <w:t xml:space="preserve">  SOF</w:t>
      </w:r>
    </w:p>
    <w:p>
      <w:r>
        <w:t xml:space="preserve">  protocol_version</w:t>
      </w:r>
    </w:p>
    <w:p>
      <w:r>
        <w:t xml:space="preserve">  message_type</w:t>
      </w:r>
    </w:p>
    <w:p>
      <w:r>
        <w:t xml:space="preserve">  flags</w:t>
      </w:r>
    </w:p>
    <w:p>
      <w:r>
        <w:t xml:space="preserve">  payload_length</w:t>
      </w:r>
    </w:p>
    <w:p>
      <w:r>
        <w:t xml:space="preserve">  host_live_integer</w:t>
      </w:r>
    </w:p>
    <w:p>
      <w:r>
        <w:t xml:space="preserve">  device_live_integer</w:t>
      </w:r>
    </w:p>
    <w:p>
      <w:r>
        <w:t xml:space="preserve">  sequence</w:t>
      </w:r>
    </w:p>
    <w:p>
      <w:r>
        <w:t xml:space="preserve">  payload</w:t>
      </w:r>
    </w:p>
    <w:p>
      <w:r>
        <w:t xml:space="preserve">  crc</w:t>
      </w:r>
    </w:p>
    <w:p>
      <w:r>
        <w:t xml:space="preserve">CRC Policy: low-level integrity checking belongs entirely in this envelope layer so the upper-level controller state machine does not need a second checksum mechanism.</w:t>
      </w:r>
    </w:p>
    <w:p>
      <w:r>
        <w:t xml:space="preserve">CRC Recommendation: use CRC16 or CRC32 instead of a weak additive checksum.</w:t>
      </w:r>
    </w:p>
    <w:p>
      <w:r>
        <w:t xml:space="preserve">Liveness Recommendation: HostLiveInteger should be authoritative from the PC host because the main purpose is to prove that the upper-level simulator process is not stalled. The ESP32-C3 should return its own DeviceLiveInteger so liveness can be verified in both directions.</w:t>
      </w:r>
    </w:p>
    <w:p/>
    <w:p>
      <w:r>
        <w:t xml:space="preserve">5. Packet Types</w:t>
      </w:r>
    </w:p>
    <w:p>
      <w:r>
        <w:t xml:space="preserve">RESET packet: requests hard reset and self-test.</w:t>
      </w:r>
    </w:p>
    <w:p>
      <w:r>
        <w:t xml:space="preserve">INITIALIZE packet: requests low-level resource preparation using reset-defined parameters.</w:t>
      </w:r>
    </w:p>
    <w:p>
      <w:r>
        <w:t xml:space="preserve">CONNECT packet: requests active connection establishment or active-session entry.</w:t>
      </w:r>
    </w:p>
    <w:p>
      <w:r>
        <w:t xml:space="preserve">DISCONNECT packet: requests controlled teardown.</w:t>
      </w:r>
    </w:p>
    <w:p>
      <w:r>
        <w:t xml:space="preserve">KEEPALIVE packet: dedicated 100 mSec liveness frame even when no payload changed.</w:t>
      </w:r>
    </w:p>
    <w:p>
      <w:r>
        <w:t xml:space="preserve">DATA packet: carries application-level simulator or controller payload after the low-level link is healthy.</w:t>
      </w:r>
    </w:p>
    <w:p>
      <w:r>
        <w:t xml:space="preserve">ERROR packet: reports latched low-level fault information.</w:t>
      </w:r>
    </w:p>
    <w:p>
      <w:r>
        <w:t xml:space="preserve">ACK packet: acknowledges a command or transport event where a dedicated specialized ACK is sufficient.</w:t>
      </w:r>
    </w:p>
    <w:p/>
    <w:p>
      <w:r>
        <w:t xml:space="preserve">6. Flow Diagrams for Each Packet Type</w:t>
      </w:r>
    </w:p>
    <w:p>
      <w:r>
        <w:t xml:space="preserve">6.1 RESET Packet Flow</w:t>
      </w:r>
    </w:p>
    <w:p>
      <w:r>
        <w:t xml:space="preserve">  PC Host -&gt; RESET(parameters or parameter profile)</w:t>
      </w:r>
    </w:p>
    <w:p>
      <w:r>
        <w:t xml:space="preserve">  ESP32-C3 -&gt; enter reset, clear counters, clear partial frames, run self-test</w:t>
      </w:r>
    </w:p>
    <w:p>
      <w:r>
        <w:t xml:space="preserve">  ESP32-C3 -&gt; RESET_ACK(result, self-test summary)</w:t>
      </w:r>
    </w:p>
    <w:p>
      <w:r>
        <w:t xml:space="preserve">  PC Host -&gt; if reset succeeded then send initialize</w:t>
      </w:r>
    </w:p>
    <w:p>
      <w:pPr>
        <w:jc w:val="center"/>
      </w:pPr>
      <w:r>
        <w:rPr>
          <w:i/>
        </w:rPr>
        <w:t xml:space="preserve">Figure 3. Simulator RESET packet flow from host command into bridge self-test and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3" name="packet_rese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acket_reset_flow.png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6.2 INITIALIZE Packet Flow</w:t>
      </w:r>
    </w:p>
    <w:p>
      <w:r>
        <w:t xml:space="preserve">  PC Host -&gt; INITIALIZE(serial port, Wi-Fi SSID/password, server IP/port, watchdog settings)</w:t>
      </w:r>
    </w:p>
    <w:p>
      <w:r>
        <w:t xml:space="preserve">  Simulator host -&gt; validate mirrored COM and Wi-Fi/TCP configuration</w:t>
      </w:r>
    </w:p>
    <w:p>
      <w:r>
        <w:t xml:space="preserve">  ESP32-C3 -&gt; validate configuration and prepare low-level resources</w:t>
      </w:r>
    </w:p>
    <w:p>
      <w:r>
        <w:t xml:space="preserve">  ESP32-C3 -&gt; INITIALIZE_ACK(status, validation detail)</w:t>
      </w:r>
    </w:p>
    <w:p>
      <w:r>
        <w:t xml:space="preserve">  PC Host -&gt; if initialize succeeded then send connect</w:t>
      </w:r>
    </w:p>
    <w:p>
      <w:pPr>
        <w:jc w:val="center"/>
      </w:pPr>
      <w:r>
        <w:rPr>
          <w:i/>
        </w:rPr>
        <w:t xml:space="preserve">Figure 4. Simulator INITIALIZE packet flow for Wi-Fi/TCP preparation and validation.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4" name="packet_initializ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acket_initialize_flow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6.3 CONNECT Packet Flow</w:t>
      </w:r>
    </w:p>
    <w:p>
      <w:r>
        <w:t xml:space="preserve">  PC Host -&gt; CONNECT(server endpoint reference)</w:t>
      </w:r>
    </w:p>
    <w:p>
      <w:r>
        <w:t xml:space="preserve">  ESP32-C3 -&gt; establish Wi-Fi-ready state and attempt TCP session</w:t>
      </w:r>
    </w:p>
    <w:p>
      <w:r>
        <w:t xml:space="preserve">  ESP32-C3 -&gt; CONNECT_ACK(success or failure detail)</w:t>
      </w:r>
    </w:p>
    <w:p>
      <w:r>
        <w:t xml:space="preserve">  PC Host and ESP32-C3 -&gt; begin periodic keep-alive supervision</w:t>
      </w:r>
    </w:p>
    <w:p>
      <w:pPr>
        <w:jc w:val="center"/>
      </w:pPr>
      <w:r>
        <w:rPr>
          <w:i/>
        </w:rPr>
        <w:t xml:space="preserve">Figure 5. Simulator CONNECT packet flow that enters the active supervised link state.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5" name="packet_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packet_connect_flow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6.4 DISCONNECT Packet Flow</w:t>
      </w:r>
    </w:p>
    <w:p>
      <w:r>
        <w:t xml:space="preserve">  PC Host -&gt; DISCONNECT(reason)</w:t>
      </w:r>
    </w:p>
    <w:p>
      <w:r>
        <w:t xml:space="preserve">  ESP32-C3 -&gt; close low-level session in a controlled manner</w:t>
      </w:r>
    </w:p>
    <w:p>
      <w:r>
        <w:t xml:space="preserve">  ESP32-C3 -&gt; DISCONNECT_ACK</w:t>
      </w:r>
    </w:p>
    <w:p>
      <w:r>
        <w:t xml:space="preserve">  PC Host -&gt; return to reset or supervisory idle logic</w:t>
      </w:r>
    </w:p>
    <w:p>
      <w:pPr>
        <w:jc w:val="center"/>
      </w:pPr>
      <w:r>
        <w:rPr>
          <w:i/>
        </w:rPr>
        <w:t xml:space="preserve">Figure 6. Simulator DISCONNECT packet flow for intentional transport shutdown.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6" name="packet_disconnect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packet_disconnect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6.5 KEEPALIVE Packet Flow</w:t>
      </w:r>
    </w:p>
    <w:p>
      <w:r>
        <w:t xml:space="preserve">  Every 100 mSec PC Host -&gt; KEEPALIVE(host_live_integer incremented)</w:t>
      </w:r>
    </w:p>
    <w:p>
      <w:r>
        <w:t xml:space="preserve">  ESP32-C3 -&gt; verify host counter advanced within 100 mSec window</w:t>
      </w:r>
    </w:p>
    <w:p>
      <w:r>
        <w:t xml:space="preserve">  ESP32-C3 -&gt; KEEPALIVE_ACK(device_live_integer, link health, transport status)</w:t>
      </w:r>
    </w:p>
    <w:p>
      <w:r>
        <w:t xml:space="preserve">  PC Host -&gt; verify response timing and device counter progress</w:t>
      </w:r>
    </w:p>
    <w:p>
      <w:r>
        <w:t xml:space="preserve">  If expected progress is missing -&gt; both sides transition to error</w:t>
      </w:r>
    </w:p>
    <w:p>
      <w:pPr>
        <w:jc w:val="center"/>
      </w:pPr>
      <w:r>
        <w:rPr>
          <w:i/>
        </w:rPr>
        <w:t xml:space="preserve">Figure 7. Simulator KEEPALIVE packet flow with host-owned liveness and bridge status acknowledgement.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7" name="packet_keepalive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acket_keepalive_flow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6.6 DATA Packet Flow</w:t>
      </w:r>
    </w:p>
    <w:p>
      <w:r>
        <w:t xml:space="preserve">  PC Host simulator logic -&gt; DATA(application payload)</w:t>
      </w:r>
    </w:p>
    <w:p>
      <w:r>
        <w:t xml:space="preserve">  ESP32-C3 -&gt; validate frame and CRC</w:t>
      </w:r>
    </w:p>
    <w:p>
      <w:r>
        <w:t xml:space="preserve">  ESP32-C3 -&gt; transmit payload over Wi-Fi TCP to client</w:t>
      </w:r>
    </w:p>
    <w:p>
      <w:r>
        <w:t xml:space="preserve">  Client -&gt; respond with DATA or ACK</w:t>
      </w:r>
    </w:p>
    <w:p>
      <w:r>
        <w:t xml:space="preserve">  ESP32-C3 -&gt; forward validated response to PC host</w:t>
      </w:r>
    </w:p>
    <w:p>
      <w:pPr>
        <w:jc w:val="center"/>
      </w:pPr>
      <w:r>
        <w:rPr>
          <w:i/>
        </w:rPr>
        <w:t xml:space="preserve">Figure 8. Simulator DATA packet flow showing bridge-side validation before forwarding.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8" name="packet_data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packet_data_flow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6.7 ERROR Packet Flow</w:t>
      </w:r>
    </w:p>
    <w:p>
      <w:r>
        <w:t xml:space="preserve">  ESP32-C3 or client low-level layer detects fault</w:t>
      </w:r>
    </w:p>
    <w:p>
      <w:r>
        <w:t xml:space="preserve">  Faulting side -&gt; ERROR(error code, state, counters, transport summary)</w:t>
      </w:r>
    </w:p>
    <w:p>
      <w:r>
        <w:t xml:space="preserve">  Receiving side -&gt; stop trusting link health and enter supervisory recovery</w:t>
      </w:r>
    </w:p>
    <w:p>
      <w:r>
        <w:t xml:space="preserve">  Recovery command must be reset or initialize</w:t>
      </w:r>
    </w:p>
    <w:p>
      <w:pPr>
        <w:jc w:val="center"/>
      </w:pPr>
      <w:r>
        <w:rPr>
          <w:i/>
        </w:rPr>
        <w:t xml:space="preserve">Figure 9. Simulator ERROR packet flow preserving low-level fault context for explicit recovery.</w:t>
      </w:r>
    </w:p>
    <w:p>
      <w:pPr>
        <w:jc w:val="center"/>
      </w:pPr>
      <w:r>
        <w:drawing>
          <wp:inline distT="0" distB="0" distL="0" distR="0">
            <wp:extent cx="5669280" cy="1984248"/>
            <wp:effectExtent l="0" t="0" r="0" b="0"/>
            <wp:docPr id="109" name="packet_error_flo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acket_erro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984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/>
    <w:p>
      <w:r>
        <w:t xml:space="preserve">7. Keep-Alive and Watchdog Policy</w:t>
      </w:r>
    </w:p>
    <w:p>
      <w:r>
        <w:t xml:space="preserve">Timing Rule: every healthy connected session shall exchange keep-alive traffic every 100 mSec.</w:t>
      </w:r>
    </w:p>
    <w:p>
      <w:r>
        <w:t xml:space="preserve">Failure Trigger: if a message was not responded to with the expected liveness progress within 100 mSec, the low-level controller shall move to error.</w:t>
      </w:r>
    </w:p>
    <w:p>
      <w:r>
        <w:t xml:space="preserve">Host Ownership Rule: the host-side simulator shall increment HostLiveInteger. This is preferable because it proves the upper-level PC application is still making forward progress.</w:t>
      </w:r>
    </w:p>
    <w:p>
      <w:r>
        <w:t xml:space="preserve">Device Visibility Rule: the ESP32-C3 should also increment DeviceLiveInteger in responses so the PC can independently detect bridge-side stalls.</w:t>
      </w:r>
    </w:p>
    <w:p>
      <w:r>
        <w:t xml:space="preserve">Why Not Only a Giant Standard Data Packet: if keep-alive is embedded only in full-state data packets, then transport health becomes coupled to application payload frequency. Dedicated keep-alive frames are more reliable.</w:t>
      </w:r>
    </w:p>
    <w:p/>
    <w:p>
      <w:r>
        <w:t xml:space="preserve">8. Failure Modes and Respective State Diagrams</w:t>
      </w:r>
    </w:p>
    <w:p>
      <w:r>
        <w:t xml:space="preserve">A low-level transport fault shall always force a transition into the shared error state before higher-level simulator logic consumes any additional payload.</w:t>
      </w:r>
    </w:p>
    <w:p>
      <w:pPr>
        <w:jc w:val="center"/>
      </w:pPr>
      <w:r>
        <w:rPr>
          <w:i/>
        </w:rPr>
        <w:t xml:space="preserve">Figure 10. Simulator failure overview spanning CRC faults, watchdog failures, COM faults, Wi-Fi faults, and TCP session loss.</w:t>
      </w:r>
    </w:p>
    <w:p>
      <w:pPr>
        <w:jc w:val="center"/>
      </w:pPr>
      <w:r>
        <w:drawing>
          <wp:inline distT="0" distB="0" distL="0" distR="0">
            <wp:extent cx="5669280" cy="3092335"/>
            <wp:effectExtent l="0" t="0" r="0" b="0"/>
            <wp:docPr id="110" name="failure_modes_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failure_modes_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r>
        <w:t xml:space="preserve">8.1 CRC Failure</w:t>
      </w:r>
    </w:p>
    <w:p>
      <w:r>
        <w:t xml:space="preserve">Description: received frame fails CRC validation and must not be forwarded upward.</w:t>
      </w:r>
    </w:p>
    <w:p>
      <w:r>
        <w:t xml:space="preserve">Diagram:</w:t>
      </w:r>
    </w:p>
    <w:p>
      <w:r>
        <w:t xml:space="preserve">  connect -&gt; receive invalid CRC -&gt; error</w:t>
      </w:r>
    </w:p>
    <w:p>
      <w:r>
        <w:t xml:space="preserve">Recovery:</w:t>
      </w:r>
    </w:p>
    <w:p>
      <w:r>
        <w:t xml:space="preserve">  error -&gt; reset</w:t>
      </w:r>
    </w:p>
    <w:p>
      <w:r>
        <w:t xml:space="preserve">  error -&gt; initialize</w:t>
      </w:r>
    </w:p>
    <w:p/>
    <w:p>
      <w:r>
        <w:t xml:space="preserve">8.2 Host Watchdog Failure</w:t>
      </w:r>
    </w:p>
    <w:p>
      <w:r>
        <w:t xml:space="preserve">Description: HostLiveInteger stops advancing, indicating the PC simulator may be stalled.</w:t>
      </w:r>
    </w:p>
    <w:p>
      <w:r>
        <w:t xml:space="preserve">Diagram:</w:t>
      </w:r>
    </w:p>
    <w:p>
      <w:r>
        <w:t xml:space="preserve">  connect -&gt; keepalive timeout without host counter progress -&gt; error</w:t>
      </w:r>
    </w:p>
    <w:p>
      <w:r>
        <w:t xml:space="preserve">Recovery:</w:t>
      </w:r>
    </w:p>
    <w:p>
      <w:r>
        <w:t xml:space="preserve">  error -&gt; reset or initialize after host recovers</w:t>
      </w:r>
    </w:p>
    <w:p/>
    <w:p>
      <w:r>
        <w:t xml:space="preserve">8.3 Device Watchdog Failure</w:t>
      </w:r>
    </w:p>
    <w:p>
      <w:r>
        <w:t xml:space="preserve">Description: ESP32-C3 does not provide the expected keep-alive acknowledgement or DeviceLiveInteger progress.</w:t>
      </w:r>
    </w:p>
    <w:p>
      <w:r>
        <w:t xml:space="preserve">Diagram:</w:t>
      </w:r>
    </w:p>
    <w:p>
      <w:r>
        <w:t xml:space="preserve">  connect -&gt; expected keepalive ack missing -&gt; error</w:t>
      </w:r>
    </w:p>
    <w:p>
      <w:r>
        <w:t xml:space="preserve">Recovery:</w:t>
      </w:r>
    </w:p>
    <w:p>
      <w:r>
        <w:t xml:space="preserve">  error -&gt; reset</w:t>
      </w:r>
    </w:p>
    <w:p/>
    <w:p>
      <w:r>
        <w:t xml:space="preserve">8.4 USB COM Failure</w:t>
      </w:r>
    </w:p>
    <w:p>
      <w:r>
        <w:t xml:space="preserve">Description: the PC can no longer exchange low-level frames with the ESP32-C3 bridge.</w:t>
      </w:r>
    </w:p>
    <w:p>
      <w:r>
        <w:t xml:space="preserve">Diagram:</w:t>
      </w:r>
    </w:p>
    <w:p>
      <w:r>
        <w:t xml:space="preserve">  reset/initialize/connect -&gt; COM failure -&gt; error</w:t>
      </w:r>
    </w:p>
    <w:p>
      <w:r>
        <w:t xml:space="preserve">Recovery:</w:t>
      </w:r>
    </w:p>
    <w:p>
      <w:r>
        <w:t xml:space="preserve">  error -&gt; wait for COM recovery -&gt; reset</w:t>
      </w:r>
    </w:p>
    <w:p/>
    <w:p>
      <w:r>
        <w:t xml:space="preserve">8.4A COM Port Not Found</w:t>
      </w:r>
    </w:p>
    <w:p>
      <w:r>
        <w:t xml:space="preserve">Description: the simulator host cannot open the configured COM port while preparing the bridge session.</w:t>
      </w:r>
    </w:p>
    <w:p>
      <w:r>
        <w:t xml:space="preserve">Simulator Error Text: COM port not found.</w:t>
      </w:r>
    </w:p>
    <w:p>
      <w:r>
        <w:t xml:space="preserve">Diagram:</w:t>
      </w:r>
    </w:p>
    <w:p>
      <w:r>
        <w:t xml:space="preserve">  open or initialize -&gt; COM port unavailable -&gt; error</w:t>
      </w:r>
    </w:p>
    <w:p>
      <w:r>
        <w:t xml:space="preserve">Recovery:</w:t>
      </w:r>
    </w:p>
    <w:p>
      <w:r>
        <w:t xml:space="preserve">  error -&gt; restore COM availability -&gt; reset</w:t>
      </w:r>
    </w:p>
    <w:p/>
    <w:p>
      <w:r>
        <w:t xml:space="preserve">8.5 Wi-Fi Association Failure</w:t>
      </w:r>
    </w:p>
    <w:p>
      <w:r>
        <w:t xml:space="preserve">Description: ESP32-C3 cannot join the target Wi-Fi network.</w:t>
      </w:r>
    </w:p>
    <w:p>
      <w:r>
        <w:t xml:space="preserve">Diagram:</w:t>
      </w:r>
    </w:p>
    <w:p>
      <w:r>
        <w:t xml:space="preserve">  initialize -&gt; Wi-Fi association failure -&gt; error</w:t>
      </w:r>
    </w:p>
    <w:p>
      <w:r>
        <w:t xml:space="preserve">Recovery:</w:t>
      </w:r>
    </w:p>
    <w:p>
      <w:r>
        <w:t xml:space="preserve">  error -&gt; initialize with corrected parameters or reset</w:t>
      </w:r>
    </w:p>
    <w:p/>
    <w:p>
      <w:r>
        <w:t xml:space="preserve">8.5A Configured AP Offline or Not Visible</w:t>
      </w:r>
    </w:p>
    <w:p>
      <w:r>
        <w:t xml:space="preserve">Description: the mirrored Wi-Fi configuration indicates an unavailable AP or bridge-side validation reports that the target AP is not visible.</w:t>
      </w:r>
    </w:p>
    <w:p>
      <w:r>
        <w:t xml:space="preserve">Simulator Error Text: Wi-Fi AP is offline.</w:t>
      </w:r>
    </w:p>
    <w:p>
      <w:r>
        <w:t xml:space="preserve">Diagram:</w:t>
      </w:r>
    </w:p>
    <w:p>
      <w:r>
        <w:t xml:space="preserve">  initialize -&gt; validate mirrored Wi-Fi config -&gt; AP unavailable -&gt; error</w:t>
      </w:r>
    </w:p>
    <w:p>
      <w:r>
        <w:t xml:space="preserve">Recovery:</w:t>
      </w:r>
    </w:p>
    <w:p>
      <w:r>
        <w:t xml:space="preserve">  error -&gt; correct RF environment or Wi-Fi configuration -&gt; reset -&gt; initialize</w:t>
      </w:r>
    </w:p>
    <w:p/>
    <w:p>
      <w:r>
        <w:t xml:space="preserve">8.5B TCP Server Not Found or Not Listening</w:t>
      </w:r>
    </w:p>
    <w:p>
      <w:r>
        <w:t xml:space="preserve">Description: the bridge-side connect path cannot reach the configured server endpoint as an active listener.</w:t>
      </w:r>
    </w:p>
    <w:p>
      <w:r>
        <w:t xml:space="preserve">Simulator Error Text: TCP server not found.</w:t>
      </w:r>
    </w:p>
    <w:p>
      <w:r>
        <w:t xml:space="preserve">Diagram:</w:t>
      </w:r>
    </w:p>
    <w:p>
      <w:r>
        <w:t xml:space="preserve">  connect -&gt; TCP listener unavailable -&gt; error</w:t>
      </w:r>
    </w:p>
    <w:p>
      <w:r>
        <w:t xml:space="preserve">Recovery:</w:t>
      </w:r>
    </w:p>
    <w:p>
      <w:r>
        <w:t xml:space="preserve">  error -&gt; restore listener or correct endpoint -&gt; initialize -&gt; connect</w:t>
      </w:r>
    </w:p>
    <w:p/>
    <w:p>
      <w:r>
        <w:t xml:space="preserve">8.5C Generic Unknown Transport Failure</w:t>
      </w:r>
    </w:p>
    <w:p>
      <w:r>
        <w:t xml:space="preserve">Description: a transport stage fails without enough evidence to classify the fault as COM, Wi-Fi AP, or TCP listener specific.</w:t>
      </w:r>
    </w:p>
    <w:p>
      <w:r>
        <w:t xml:space="preserve">Simulator Error Text: generic unknown failure.</w:t>
      </w:r>
    </w:p>
    <w:p>
      <w:r>
        <w:t xml:space="preserve">Diagram:</w:t>
      </w:r>
    </w:p>
    <w:p>
      <w:r>
        <w:t xml:space="preserve">  initialize/connect -&gt; stage-specific failure without precise classification -&gt; error</w:t>
      </w:r>
    </w:p>
    <w:p>
      <w:r>
        <w:t xml:space="preserve">Recovery:</w:t>
      </w:r>
    </w:p>
    <w:p>
      <w:r>
        <w:t xml:space="preserve">  error -&gt; review stage detail -&gt; reset or initialize</w:t>
      </w:r>
    </w:p>
    <w:p/>
    <w:p>
      <w:r>
        <w:t xml:space="preserve">8.6 TCP Session Loss</w:t>
      </w:r>
    </w:p>
    <w:p>
      <w:r>
        <w:t xml:space="preserve">Description: Wi-Fi may still be up while the TCP socket to the client is gone.</w:t>
      </w:r>
    </w:p>
    <w:p>
      <w:r>
        <w:t xml:space="preserve">Diagram:</w:t>
      </w:r>
    </w:p>
    <w:p>
      <w:r>
        <w:t xml:space="preserve">  connect -&gt; socket loss -&gt; error</w:t>
      </w:r>
    </w:p>
    <w:p>
      <w:r>
        <w:t xml:space="preserve">Recovery:</w:t>
      </w:r>
    </w:p>
    <w:p>
      <w:r>
        <w:t xml:space="preserve">  error -&gt; initialize -&gt; connect</w:t>
      </w:r>
    </w:p>
    <w:p/>
    <w:p>
      <w:r>
        <w:t xml:space="preserve">8.7 Malformed Packet or Unsupported Version</w:t>
      </w:r>
    </w:p>
    <w:p>
      <w:r>
        <w:t xml:space="preserve">Description: parser rejects packet structure before payload is considered valid.</w:t>
      </w:r>
    </w:p>
    <w:p>
      <w:r>
        <w:t xml:space="preserve">Diagram:</w:t>
      </w:r>
    </w:p>
    <w:p>
      <w:r>
        <w:t xml:space="preserve">  initialize/connect -&gt; parser reject -&gt; error</w:t>
      </w:r>
    </w:p>
    <w:p>
      <w:r>
        <w:t xml:space="preserve">Recovery:</w:t>
      </w:r>
    </w:p>
    <w:p>
      <w:r>
        <w:t xml:space="preserve">  error -&gt; reset after protocol review</w:t>
      </w:r>
    </w:p>
    <w:p/>
    <w:p>
      <w:r>
        <w:t xml:space="preserve">8.8 Intentional Disconnect</w:t>
      </w:r>
    </w:p>
    <w:p>
      <w:r>
        <w:t xml:space="preserve">Description: upper-level host requests controlled shutdown.</w:t>
      </w:r>
    </w:p>
    <w:p>
      <w:r>
        <w:t xml:space="preserve">Diagram:</w:t>
      </w:r>
    </w:p>
    <w:p>
      <w:r>
        <w:t xml:space="preserve">  connect -&gt; disconnect -&gt; reset</w:t>
      </w:r>
    </w:p>
    <w:p>
      <w:r>
        <w:t xml:space="preserve">Recovery:</w:t>
      </w:r>
    </w:p>
    <w:p>
      <w:r>
        <w:t xml:space="preserve">  reset -&gt; initialize -&gt; connect when commanded</w:t>
      </w:r>
    </w:p>
    <w:p/>
    <w:p>
      <w:r>
        <w:t xml:space="preserve">9. Simulator Software Module Allocation</w:t>
      </w:r>
    </w:p>
    <w:p>
      <w:r>
        <w:t xml:space="preserve">Current Runtime Stack: Python, FastAPI, pyserial, uvicorn.</w:t>
      </w:r>
    </w:p>
    <w:p>
      <w:r>
        <w:t xml:space="preserve">Current PC-Side Code Boundaries:</w:t>
      </w:r>
    </w:p>
    <w:p>
      <w:r>
        <w:t xml:space="preserve">  server/app.py = FastAPI entry point</w:t>
      </w:r>
    </w:p>
    <w:p>
      <w:r>
        <w:t xml:space="preserve">  server/api/routes.py = API endpoints used by the operator UI</w:t>
      </w:r>
    </w:p>
    <w:p>
      <w:r>
        <w:t xml:space="preserve">  server/sim/controller_state.py = simulator-side state and telemetry model</w:t>
      </w:r>
    </w:p>
    <w:p>
      <w:r>
        <w:t xml:space="preserve">  server/sim/link_state_machine.py = mirrored low-level COM + Wi-Fi/TCP state model and error mapping</w:t>
      </w:r>
    </w:p>
    <w:p>
      <w:r>
        <w:t xml:space="preserve">  server/transport/serial_link.py = logical transport ownership model</w:t>
      </w:r>
    </w:p>
    <w:p>
      <w:r>
        <w:t xml:space="preserve">Planned Firmware Boundary: the ESP32-C3 firmware should become a separate low-level transport project rather than being hidden inside the PC simulator application.</w:t>
      </w:r>
    </w:p>
    <w:p/>
    <w:p>
      <w:r>
        <w:t xml:space="preserve">10. Environment and Local Run Procedure</w:t>
      </w:r>
    </w:p>
    <w:p>
      <w:r>
        <w:t xml:space="preserve">Local Environment Setup: create a virtual environment with python -m venv .venv.</w:t>
      </w:r>
    </w:p>
    <w:p>
      <w:r>
        <w:t xml:space="preserve">Dependency Install: .\.venv\Scripts\python.exe -m pip install -r requirements.txt pytest</w:t>
      </w:r>
    </w:p>
    <w:p>
      <w:r>
        <w:t xml:space="preserve">Normal Run Command: ./scripts/run_simulator.ps1</w:t>
      </w:r>
    </w:p>
    <w:p>
      <w:r>
        <w:t xml:space="preserve">Development Run Command: ./scripts/run_simulator.ps1 -Reload</w:t>
      </w:r>
    </w:p>
    <w:p>
      <w:r>
        <w:t xml:space="preserve">Default Access URL: http://127.0.0.1:8000</w:t>
      </w:r>
    </w:p>
    <w:p>
      <w:r>
        <w:t xml:space="preserve">Backend Launch Design:</w:t>
      </w:r>
    </w:p>
    <w:p>
      <w:r>
        <w:t xml:space="preserve">  - use a deterministic repo-local launcher script or service wrapper</w:t>
      </w:r>
    </w:p>
    <w:p>
      <w:r>
        <w:t xml:space="preserve">  - prefer the repository virtual environment interpreter before a global Python installation</w:t>
      </w:r>
    </w:p>
    <w:p>
      <w:r>
        <w:t xml:space="preserve">  - capture stdout and stderr to logs or keep them visible in the supervising console</w:t>
      </w:r>
    </w:p>
    <w:p>
      <w:r>
        <w:t xml:space="preserve">  - require a concrete readiness signal such as GET /health before opening the UI</w:t>
      </w:r>
    </w:p>
    <w:p>
      <w:r>
        <w:t xml:space="preserve">  - supervise the process with a stable host if it must outlive the initiating shell</w:t>
      </w:r>
    </w:p>
    <w:p>
      <w:r>
        <w:t xml:space="preserve">  - separate application correctness from editor, sandbox, or task-runner lifetime</w:t>
      </w:r>
    </w:p>
    <w:p>
      <w:r>
        <w:t xml:space="preserve">Preferred Uvicorn Launch Contract:</w:t>
      </w:r>
    </w:p>
    <w:p>
      <w:r>
        <w:t xml:space="preserve">  - launch scripts/run_simulator.ps1 from the repository root</w:t>
      </w:r>
    </w:p>
    <w:p>
      <w:r>
        <w:t xml:space="preserve">  - let the script resolve .\.venv\Scripts\python.exe when available</w:t>
      </w:r>
    </w:p>
    <w:p>
      <w:r>
        <w:t xml:space="preserve">  - start uvicorn as server.app:app on 127.0.0.1:8000</w:t>
      </w:r>
    </w:p>
    <w:p>
      <w:r>
        <w:t xml:space="preserve">  - verify readiness with GET /health expecting 200 OK and {"status":"ok"}</w:t>
      </w:r>
    </w:p>
    <w:p>
      <w:r>
        <w:t xml:space="preserve">  - open the browser only after readiness succeeds</w:t>
      </w:r>
    </w:p>
    <w:p>
      <w:r>
        <w:t xml:space="preserve">  - bypass stale browser state with a cache-busting query string when opening the UI</w:t>
      </w:r>
    </w:p>
    <w:p>
      <w:r>
        <w:t xml:space="preserve">Operational Note: if a foreground uvicorn launch works but a detached tool-hosted launch dies immediately, classify the problem as process-hosting automation first, not as a backend application defect.</w:t>
      </w:r>
    </w:p>
    <w:p/>
    <w:p>
      <w:r>
        <w:t xml:space="preserve">11. Simulator UI State and Command Feedback</w:t>
      </w:r>
    </w:p>
    <w:p>
      <w:r>
        <w:t xml:space="preserve">Command Button Rule: simulator command buttons use blue as the default unpressed color.</w:t>
      </w:r>
    </w:p>
    <w:p>
      <w:r>
        <w:t xml:space="preserve">Pressed/In-Progress Rule: when a command button is pressed it turns gray and looks pressed while the related command or state transition is still in progress.</w:t>
      </w:r>
    </w:p>
    <w:p>
      <w:r>
        <w:t xml:space="preserve">Completion Rule: after the related state/action finishes, the command button returns to the default blue unpressed state.</w:t>
      </w:r>
    </w:p>
    <w:p>
      <w:r>
        <w:t xml:space="preserve">Machine State Color Rules:</w:t>
      </w:r>
    </w:p>
    <w:p>
      <w:r>
        <w:t xml:space="preserve">  dark blue = inactive / default after reset</w:t>
      </w:r>
    </w:p>
    <w:p>
      <w:r>
        <w:t xml:space="preserve">  blinking green = in progress</w:t>
      </w:r>
    </w:p>
    <w:p>
      <w:r>
        <w:t xml:space="preserve">  red = finished with failure</w:t>
      </w:r>
    </w:p>
    <w:p>
      <w:r>
        <w:t xml:space="preserve">  light green = finished with success</w:t>
      </w:r>
    </w:p>
    <w:p>
      <w:r>
        <w:t xml:space="preserve">Grouping Rule: machine-state indication shall be shown in a dedicated titled group box named Machine State so state reporting remains visually separate from operator commands.</w:t>
      </w:r>
    </w:p>
    <w:p>
      <w:r>
        <w:t xml:space="preserve">Logger Rule: the logger remains a separate rolling history surface and is not itself a machine-state indicator.</w:t>
      </w:r>
    </w:p>
    <w:p/>
    <w:p>
      <w:r>
        <w:t xml:space="preserve">12. Notes</w:t>
      </w:r>
    </w:p>
    <w:p>
      <w:r>
        <w:t xml:space="preserve">This design intentionally separates low-level transport supervision from upper-level simulator behavior so watchdog correctness, CRC validation, and failure recovery remain auditable.</w:t>
      </w:r>
    </w:p>
    <w:p>
      <w:r>
        <w:t xml:space="preserve">The packet and state diagrams above are meant to be reviewed as the source-of-truth baseline before firmware and client-side low-level code are expanded further.</w:t>
      </w:r>
    </w:p>
    <w:sectPr>
      <w:pgSz w:w="12240" w:h="15840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image" Target="media/architecture_transport_split.png"/>
  <Relationship Id="rId9" Type="http://schemas.openxmlformats.org/officeDocument/2006/relationships/image" Target="media/packet_error_flow.png"/>
  <Relationship Id="rId5" Type="http://schemas.openxmlformats.org/officeDocument/2006/relationships/image" Target="media/packet_connect_flow.png"/>
  <Relationship Id="rId6" Type="http://schemas.openxmlformats.org/officeDocument/2006/relationships/image" Target="media/packet_disconnect_flow.png"/>
  <Relationship Id="rId4" Type="http://schemas.openxmlformats.org/officeDocument/2006/relationships/image" Target="media/packet_initialize_flow.png"/>
  <Relationship Id="rId3" Type="http://schemas.openxmlformats.org/officeDocument/2006/relationships/image" Target="media/packet_reset_flow.png"/>
  <Relationship Id="rId8" Type="http://schemas.openxmlformats.org/officeDocument/2006/relationships/image" Target="media/packet_data_flow.png"/>
  <Relationship Id="rId2" Type="http://schemas.openxmlformats.org/officeDocument/2006/relationships/image" Target="media/low_level_state_machine.png"/>
  <Relationship Id="rId10" Type="http://schemas.openxmlformats.org/officeDocument/2006/relationships/image" Target="media/failure_modes_overview.png"/>
  <Relationship Id="rId7" Type="http://schemas.openxmlformats.org/officeDocument/2006/relationships/image" Target="media/packet_keepalive_flow.png"/>
</Relationships>
</file>