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93FC" w14:textId="77777777" w:rsidR="002C7144" w:rsidRPr="002C7144" w:rsidRDefault="002C7144" w:rsidP="002C7144">
      <w:r w:rsidRPr="002C7144">
        <w:rPr>
          <w:b/>
          <w:bCs/>
        </w:rPr>
        <w:t>Generative AI, or GenAI, is rapidly transforming the global workforce.</w:t>
      </w:r>
      <w:r w:rsidRPr="002C7144">
        <w:br/>
        <w:t>Unlike traditional automation, GenAI doesn’t just perform repetitive tasks — it generates text, images, code, and even decisions based on massive datasets. Tools like ChatGPT, DALL·E, and Copilot are changing the way humans interact with machines.</w:t>
      </w:r>
    </w:p>
    <w:p w14:paraId="4D19DF98" w14:textId="77777777" w:rsidR="002C7144" w:rsidRPr="002C7144" w:rsidRDefault="002C7144" w:rsidP="002C7144">
      <w:r w:rsidRPr="002C7144">
        <w:t>This revolution presents both opportunities and challenges:</w:t>
      </w:r>
    </w:p>
    <w:p w14:paraId="74A3BB22" w14:textId="77777777" w:rsidR="002C7144" w:rsidRPr="002C7144" w:rsidRDefault="002C7144" w:rsidP="002C7144">
      <w:pPr>
        <w:numPr>
          <w:ilvl w:val="0"/>
          <w:numId w:val="1"/>
        </w:numPr>
      </w:pPr>
      <w:r w:rsidRPr="002C7144">
        <w:rPr>
          <w:b/>
          <w:bCs/>
        </w:rPr>
        <w:t>Opportunities:</w:t>
      </w:r>
    </w:p>
    <w:p w14:paraId="484EFD4A" w14:textId="77777777" w:rsidR="002C7144" w:rsidRPr="002C7144" w:rsidRDefault="002C7144" w:rsidP="002C7144">
      <w:pPr>
        <w:numPr>
          <w:ilvl w:val="1"/>
          <w:numId w:val="1"/>
        </w:numPr>
      </w:pPr>
      <w:r w:rsidRPr="002C7144">
        <w:t>Enhances productivity in fields like marketing, software development, and design</w:t>
      </w:r>
    </w:p>
    <w:p w14:paraId="1957D621" w14:textId="77777777" w:rsidR="002C7144" w:rsidRPr="002C7144" w:rsidRDefault="002C7144" w:rsidP="002C7144">
      <w:pPr>
        <w:numPr>
          <w:ilvl w:val="1"/>
          <w:numId w:val="1"/>
        </w:numPr>
      </w:pPr>
      <w:r w:rsidRPr="002C7144">
        <w:t>Enables small teams to do more with fewer resources</w:t>
      </w:r>
    </w:p>
    <w:p w14:paraId="59BE6616" w14:textId="77777777" w:rsidR="002C7144" w:rsidRPr="002C7144" w:rsidRDefault="002C7144" w:rsidP="002C7144">
      <w:pPr>
        <w:numPr>
          <w:ilvl w:val="1"/>
          <w:numId w:val="1"/>
        </w:numPr>
      </w:pPr>
      <w:r w:rsidRPr="002C7144">
        <w:t>Unlocks new creative industries and services</w:t>
      </w:r>
    </w:p>
    <w:p w14:paraId="785F395F" w14:textId="77777777" w:rsidR="002C7144" w:rsidRPr="002C7144" w:rsidRDefault="002C7144" w:rsidP="002C7144">
      <w:pPr>
        <w:numPr>
          <w:ilvl w:val="0"/>
          <w:numId w:val="1"/>
        </w:numPr>
      </w:pPr>
      <w:r w:rsidRPr="002C7144">
        <w:rPr>
          <w:b/>
          <w:bCs/>
        </w:rPr>
        <w:t>Challenges:</w:t>
      </w:r>
    </w:p>
    <w:p w14:paraId="7828FA7A" w14:textId="77777777" w:rsidR="002C7144" w:rsidRPr="002C7144" w:rsidRDefault="002C7144" w:rsidP="002C7144">
      <w:pPr>
        <w:numPr>
          <w:ilvl w:val="1"/>
          <w:numId w:val="1"/>
        </w:numPr>
      </w:pPr>
      <w:r w:rsidRPr="002C7144">
        <w:t>Raises ethical concerns about copyright, misinformation, and deepfakes</w:t>
      </w:r>
    </w:p>
    <w:p w14:paraId="571E1C05" w14:textId="77777777" w:rsidR="002C7144" w:rsidRPr="002C7144" w:rsidRDefault="002C7144" w:rsidP="002C7144">
      <w:pPr>
        <w:numPr>
          <w:ilvl w:val="1"/>
          <w:numId w:val="1"/>
        </w:numPr>
      </w:pPr>
      <w:r w:rsidRPr="002C7144">
        <w:t>Increases job displacement risks in customer service, content writing, and data entry</w:t>
      </w:r>
    </w:p>
    <w:p w14:paraId="3925D5D7" w14:textId="77777777" w:rsidR="002C7144" w:rsidRPr="002C7144" w:rsidRDefault="002C7144" w:rsidP="002C7144">
      <w:pPr>
        <w:numPr>
          <w:ilvl w:val="1"/>
          <w:numId w:val="1"/>
        </w:numPr>
      </w:pPr>
      <w:r w:rsidRPr="002C7144">
        <w:t>Requires urgent reskilling of the workforce</w:t>
      </w:r>
    </w:p>
    <w:p w14:paraId="7B8973C4" w14:textId="77777777" w:rsidR="002C7144" w:rsidRPr="002C7144" w:rsidRDefault="002C7144" w:rsidP="002C7144">
      <w:r w:rsidRPr="002C7144">
        <w:rPr>
          <w:b/>
          <w:bCs/>
        </w:rPr>
        <w:t>The future of work in the age of GenAI depends on adaptation.</w:t>
      </w:r>
      <w:r w:rsidRPr="002C7144">
        <w:br/>
        <w:t>Governments, companies, and individuals must rethink education, regulation, and how human-AI collaboration can be optimized — not feared.</w:t>
      </w:r>
    </w:p>
    <w:p w14:paraId="0F1BA137" w14:textId="77777777" w:rsidR="00182BB7" w:rsidRPr="002C7144" w:rsidRDefault="00182BB7"/>
    <w:sectPr w:rsidR="00182BB7" w:rsidRPr="002C7144" w:rsidSect="00036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D779C"/>
    <w:multiLevelType w:val="multilevel"/>
    <w:tmpl w:val="BF2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4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2D"/>
    <w:rsid w:val="0003665E"/>
    <w:rsid w:val="00046F2D"/>
    <w:rsid w:val="000A664D"/>
    <w:rsid w:val="00182BB7"/>
    <w:rsid w:val="00262DCC"/>
    <w:rsid w:val="002C7144"/>
    <w:rsid w:val="0060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9382C-2484-46E2-A664-750A618D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6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6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46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46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46F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46F2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46F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46F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46F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46F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46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46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46F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F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F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46F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822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eyalshubeli@outlook.co.il</dc:creator>
  <cp:keywords/>
  <dc:description/>
  <cp:lastModifiedBy>eyalshubeli@outlook.co.il</cp:lastModifiedBy>
  <cp:revision>2</cp:revision>
  <dcterms:created xsi:type="dcterms:W3CDTF">2025-09-03T09:27:00Z</dcterms:created>
  <dcterms:modified xsi:type="dcterms:W3CDTF">2025-09-03T09:28:00Z</dcterms:modified>
</cp:coreProperties>
</file>