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54F91" w14:textId="77777777" w:rsidR="00DD4E43" w:rsidRPr="00DD4E43" w:rsidRDefault="00DD4E43" w:rsidP="009B234C">
      <w:pPr>
        <w:bidi w:val="0"/>
        <w:rPr>
          <w:b/>
          <w:bCs/>
        </w:rPr>
      </w:pPr>
      <w:r w:rsidRPr="00DD4E43">
        <w:rPr>
          <w:b/>
          <w:bCs/>
        </w:rPr>
        <w:t>Encoding vs. Decoding: What’s the Difference?</w:t>
      </w:r>
    </w:p>
    <w:p w14:paraId="05CA3CF4" w14:textId="77777777" w:rsidR="00DD4E43" w:rsidRPr="00DD4E43" w:rsidRDefault="00DD4E43" w:rsidP="009B234C">
      <w:pPr>
        <w:bidi w:val="0"/>
      </w:pPr>
      <w:r w:rsidRPr="00DD4E43">
        <w:rPr>
          <w:b/>
          <w:bCs/>
        </w:rPr>
        <w:t>Introduction</w:t>
      </w:r>
      <w:r w:rsidRPr="00DD4E43">
        <w:br/>
        <w:t>In the fields of communication, data processing, and computer science, understanding the distinction between encoding and decoding is essential.</w:t>
      </w:r>
      <w:r w:rsidRPr="00DD4E43">
        <w:br/>
        <w:t>Both are crucial processes involved in the transmission and interpretation of information.</w:t>
      </w:r>
    </w:p>
    <w:p w14:paraId="3A9116DC" w14:textId="77777777" w:rsidR="00DD4E43" w:rsidRPr="00DD4E43" w:rsidRDefault="00DD4E43" w:rsidP="009B234C">
      <w:pPr>
        <w:bidi w:val="0"/>
      </w:pPr>
      <w:r w:rsidRPr="00DD4E43">
        <w:pict w14:anchorId="13D7B179">
          <v:rect id="_x0000_i1049" style="width:0;height:1.5pt" o:hralign="center" o:hrstd="t" o:hr="t" fillcolor="#a0a0a0" stroked="f"/>
        </w:pict>
      </w:r>
    </w:p>
    <w:p w14:paraId="6B26D4EE" w14:textId="77777777" w:rsidR="00DD4E43" w:rsidRPr="00DD4E43" w:rsidRDefault="00DD4E43" w:rsidP="009B234C">
      <w:pPr>
        <w:bidi w:val="0"/>
      </w:pPr>
      <w:r w:rsidRPr="00DD4E43">
        <w:rPr>
          <w:b/>
          <w:bCs/>
        </w:rPr>
        <w:t>What is Encoding?</w:t>
      </w:r>
      <w:r w:rsidRPr="00DD4E43">
        <w:br/>
        <w:t>Encoding is the process of converting information from one format or representation into another.</w:t>
      </w:r>
      <w:r w:rsidRPr="00DD4E43">
        <w:br/>
        <w:t>In digital systems, this often means translating human-readable data (like text, images, or audio) into a format suitable for storage, transmission, or encryption.</w:t>
      </w:r>
      <w:r w:rsidRPr="00DD4E43">
        <w:br/>
        <w:t>For example, converting the letter 'A' into its ASCII code 65 is an example of encoding.</w:t>
      </w:r>
    </w:p>
    <w:p w14:paraId="4BC39496" w14:textId="77777777" w:rsidR="00DD4E43" w:rsidRPr="00DD4E43" w:rsidRDefault="00DD4E43" w:rsidP="009B234C">
      <w:pPr>
        <w:bidi w:val="0"/>
      </w:pPr>
      <w:r w:rsidRPr="00DD4E43">
        <w:pict w14:anchorId="54C0225B">
          <v:rect id="_x0000_i1050" style="width:0;height:1.5pt" o:hralign="center" o:hrstd="t" o:hr="t" fillcolor="#a0a0a0" stroked="f"/>
        </w:pict>
      </w:r>
    </w:p>
    <w:p w14:paraId="29282E83" w14:textId="77777777" w:rsidR="00DD4E43" w:rsidRPr="00DD4E43" w:rsidRDefault="00DD4E43" w:rsidP="009B234C">
      <w:pPr>
        <w:bidi w:val="0"/>
      </w:pPr>
      <w:r w:rsidRPr="00DD4E43">
        <w:rPr>
          <w:b/>
          <w:bCs/>
        </w:rPr>
        <w:t>What is Decoding?</w:t>
      </w:r>
      <w:r w:rsidRPr="00DD4E43">
        <w:br/>
        <w:t>Decoding is the reverse process of encoding. It involves taking encoded data and converting it back into a format that is understandable or usable by humans or machines.</w:t>
      </w:r>
      <w:r w:rsidRPr="00DD4E43">
        <w:br/>
        <w:t>For instance, turning a binary string '01000001' back into the character 'A' is decoding.</w:t>
      </w:r>
    </w:p>
    <w:p w14:paraId="058D2046" w14:textId="77777777" w:rsidR="00DD4E43" w:rsidRPr="00DD4E43" w:rsidRDefault="00DD4E43" w:rsidP="009B234C">
      <w:pPr>
        <w:bidi w:val="0"/>
      </w:pPr>
      <w:r w:rsidRPr="00DD4E43">
        <w:pict w14:anchorId="69F2EE20">
          <v:rect id="_x0000_i1051" style="width:0;height:1.5pt" o:hralign="center" o:hrstd="t" o:hr="t" fillcolor="#a0a0a0" stroked="f"/>
        </w:pict>
      </w:r>
    </w:p>
    <w:p w14:paraId="121BD840" w14:textId="77777777" w:rsidR="00DD4E43" w:rsidRPr="00DD4E43" w:rsidRDefault="00DD4E43" w:rsidP="009B234C">
      <w:pPr>
        <w:bidi w:val="0"/>
      </w:pPr>
      <w:r w:rsidRPr="00DD4E43">
        <w:rPr>
          <w:b/>
          <w:bCs/>
        </w:rPr>
        <w:t>Applications in the Real World</w:t>
      </w:r>
      <w:r w:rsidRPr="00DD4E43">
        <w:br/>
        <w:t>Encoding and decoding are used in many real-world applications:</w:t>
      </w:r>
    </w:p>
    <w:p w14:paraId="5143D947" w14:textId="77777777" w:rsidR="00DD4E43" w:rsidRPr="00DD4E43" w:rsidRDefault="00DD4E43" w:rsidP="009B234C">
      <w:pPr>
        <w:numPr>
          <w:ilvl w:val="0"/>
          <w:numId w:val="1"/>
        </w:numPr>
        <w:bidi w:val="0"/>
      </w:pPr>
      <w:r w:rsidRPr="00DD4E43">
        <w:t xml:space="preserve">In </w:t>
      </w:r>
      <w:r w:rsidRPr="00DD4E43">
        <w:rPr>
          <w:b/>
          <w:bCs/>
        </w:rPr>
        <w:t>video streaming</w:t>
      </w:r>
      <w:r w:rsidRPr="00DD4E43">
        <w:t>, data is encoded for compression and decoded on the user’s device.</w:t>
      </w:r>
    </w:p>
    <w:p w14:paraId="32F36451" w14:textId="77777777" w:rsidR="00DD4E43" w:rsidRPr="00DD4E43" w:rsidRDefault="00DD4E43" w:rsidP="009B234C">
      <w:pPr>
        <w:numPr>
          <w:ilvl w:val="0"/>
          <w:numId w:val="1"/>
        </w:numPr>
        <w:bidi w:val="0"/>
      </w:pPr>
      <w:r w:rsidRPr="00DD4E43">
        <w:t xml:space="preserve">In </w:t>
      </w:r>
      <w:r w:rsidRPr="00DD4E43">
        <w:rPr>
          <w:b/>
          <w:bCs/>
        </w:rPr>
        <w:t>communication systems</w:t>
      </w:r>
      <w:r w:rsidRPr="00DD4E43">
        <w:t>, messages are encoded for secure transmission and decoded by the recipient.</w:t>
      </w:r>
    </w:p>
    <w:p w14:paraId="3E5C4401" w14:textId="77777777" w:rsidR="00DD4E43" w:rsidRPr="00DD4E43" w:rsidRDefault="00DD4E43" w:rsidP="009B234C">
      <w:pPr>
        <w:numPr>
          <w:ilvl w:val="0"/>
          <w:numId w:val="1"/>
        </w:numPr>
        <w:bidi w:val="0"/>
      </w:pPr>
      <w:r w:rsidRPr="00DD4E43">
        <w:t xml:space="preserve">In </w:t>
      </w:r>
      <w:r w:rsidRPr="00DD4E43">
        <w:rPr>
          <w:b/>
          <w:bCs/>
        </w:rPr>
        <w:t>machine learning</w:t>
      </w:r>
      <w:r w:rsidRPr="00DD4E43">
        <w:t>, tokenizers encode text into numerical formats for models to process.</w:t>
      </w:r>
    </w:p>
    <w:p w14:paraId="74A9A643" w14:textId="77777777" w:rsidR="00DD4E43" w:rsidRPr="00DD4E43" w:rsidRDefault="00DD4E43" w:rsidP="009B234C">
      <w:pPr>
        <w:bidi w:val="0"/>
      </w:pPr>
      <w:r w:rsidRPr="00DD4E43">
        <w:pict w14:anchorId="27A61F23">
          <v:rect id="_x0000_i1052" style="width:0;height:1.5pt" o:hralign="center" o:hrstd="t" o:hr="t" fillcolor="#a0a0a0" stroked="f"/>
        </w:pict>
      </w:r>
    </w:p>
    <w:p w14:paraId="2B5C589E" w14:textId="77777777" w:rsidR="00DD4E43" w:rsidRPr="00DD4E43" w:rsidRDefault="00DD4E43" w:rsidP="009B234C">
      <w:pPr>
        <w:bidi w:val="0"/>
      </w:pPr>
      <w:r w:rsidRPr="00DD4E43">
        <w:rPr>
          <w:b/>
          <w:bCs/>
        </w:rPr>
        <w:t>Summary</w:t>
      </w:r>
      <w:r w:rsidRPr="00DD4E43">
        <w:br/>
        <w:t>While encoding prepares data for transmission or storage, decoding ensures the data can be understood upon reception.</w:t>
      </w:r>
      <w:r w:rsidRPr="00DD4E43">
        <w:br/>
        <w:t>Both are fundamental to how computers and communication systems function today.</w:t>
      </w:r>
    </w:p>
    <w:p w14:paraId="2505BFFF" w14:textId="77777777" w:rsidR="00182BB7" w:rsidRPr="00DD4E43" w:rsidRDefault="00182BB7" w:rsidP="009B234C">
      <w:pPr>
        <w:bidi w:val="0"/>
      </w:pPr>
    </w:p>
    <w:sectPr w:rsidR="00182BB7" w:rsidRPr="00DD4E43" w:rsidSect="0003665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766225"/>
    <w:multiLevelType w:val="multilevel"/>
    <w:tmpl w:val="FE909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8856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16B"/>
    <w:rsid w:val="0003665E"/>
    <w:rsid w:val="000A664D"/>
    <w:rsid w:val="00182BB7"/>
    <w:rsid w:val="00262DCC"/>
    <w:rsid w:val="00987FEA"/>
    <w:rsid w:val="009B234C"/>
    <w:rsid w:val="00A2616B"/>
    <w:rsid w:val="00DD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F1131D-06B9-49B4-B54A-79BA9DD5F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A261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61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61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61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61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61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61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61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61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A261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A261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A261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A2616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A2616B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A2616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A2616B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A2616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A2616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261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A261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261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A261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261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A2616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2616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2616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261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A2616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261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1275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eyalshubeli@outlook.co.il</dc:creator>
  <cp:keywords/>
  <dc:description/>
  <cp:lastModifiedBy>eyalshubeli@outlook.co.il</cp:lastModifiedBy>
  <cp:revision>3</cp:revision>
  <dcterms:created xsi:type="dcterms:W3CDTF">2025-09-03T09:29:00Z</dcterms:created>
  <dcterms:modified xsi:type="dcterms:W3CDTF">2025-09-03T09:29:00Z</dcterms:modified>
</cp:coreProperties>
</file>