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66902623" w:rsidR="0013491E" w:rsidRPr="00F66715" w:rsidRDefault="00F66715" w:rsidP="00C0713A">
      <w:pPr>
        <w:rPr>
          <w:b/>
          <w:bCs/>
          <w:sz w:val="28"/>
          <w:szCs w:val="28"/>
        </w:rPr>
      </w:pPr>
      <w:r w:rsidRPr="00F66715">
        <w:rPr>
          <w:b/>
          <w:bCs/>
          <w:sz w:val="28"/>
          <w:szCs w:val="28"/>
        </w:rPr>
        <w:t>Ing. Jorge Arun Zambrano Cedeño, Mg.</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62918ABD"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307BC3">
        <w:rPr>
          <w:b/>
          <w:bCs/>
        </w:rPr>
        <w:t xml:space="preserve">EVELYN YADIRAYANEZ PINEIDA </w:t>
      </w:r>
    </w:p>
    <w:p w14:paraId="788E415C" w14:textId="77777777" w:rsidR="00AB1338" w:rsidRDefault="00AB1338" w:rsidP="00AB1338">
      <w:pPr>
        <w:ind w:left="720" w:firstLine="720"/>
      </w:pPr>
    </w:p>
    <w:p w14:paraId="174A7D92" w14:textId="6768953D" w:rsidR="00AB1338" w:rsidRPr="00AB1338" w:rsidRDefault="00AB1338" w:rsidP="00AB1338">
      <w:pPr>
        <w:rPr>
          <w:b/>
          <w:bCs/>
        </w:rPr>
      </w:pPr>
      <w:r w:rsidRPr="00AB1338">
        <w:rPr>
          <w:b/>
          <w:bCs/>
        </w:rPr>
        <w:t>PARALELO:</w:t>
      </w:r>
      <w:r w:rsidR="00307BC3">
        <w:rPr>
          <w:b/>
          <w:bCs/>
        </w:rPr>
        <w:t xml:space="preserve"> “A”</w:t>
      </w:r>
    </w:p>
    <w:p w14:paraId="1FBFF68C" w14:textId="2F2A0C9F" w:rsidR="00AB1338" w:rsidRDefault="00AB1338" w:rsidP="00AB1338">
      <w:r>
        <w:tab/>
      </w:r>
      <w:r>
        <w:tab/>
      </w:r>
    </w:p>
    <w:p w14:paraId="2BA495AF" w14:textId="72D0FD9A" w:rsidR="00AB1338" w:rsidRPr="00AB1338" w:rsidRDefault="00AB1338" w:rsidP="00AB1338">
      <w:pPr>
        <w:rPr>
          <w:b/>
          <w:bCs/>
        </w:rPr>
      </w:pPr>
      <w:r w:rsidRPr="00AB1338">
        <w:rPr>
          <w:b/>
          <w:bCs/>
        </w:rPr>
        <w:t>SEMESTRE:</w:t>
      </w:r>
      <w:r w:rsidR="00307BC3">
        <w:rPr>
          <w:b/>
          <w:bCs/>
        </w:rPr>
        <w:t xml:space="preserve"> QUINTO</w:t>
      </w:r>
    </w:p>
    <w:p w14:paraId="06A6C231" w14:textId="77777777" w:rsidR="00AB1338" w:rsidRDefault="00AB1338" w:rsidP="00AB1338">
      <w:pPr>
        <w:ind w:left="720" w:firstLine="720"/>
      </w:pPr>
    </w:p>
    <w:p w14:paraId="3E89DBD8" w14:textId="77777777" w:rsidR="00820322" w:rsidRDefault="00AB1338" w:rsidP="00820322">
      <w:pPr>
        <w:rPr>
          <w:b/>
          <w:bCs/>
        </w:rPr>
      </w:pPr>
      <w:r w:rsidRPr="00AB1338">
        <w:rPr>
          <w:b/>
          <w:bCs/>
        </w:rPr>
        <w:t>ACTIVIDAD:</w:t>
      </w:r>
      <w:r w:rsidR="00307BC3" w:rsidRPr="00307BC3">
        <w:t xml:space="preserve"> </w:t>
      </w:r>
      <w:r w:rsidR="00307BC3" w:rsidRPr="00307BC3">
        <w:rPr>
          <w:b/>
          <w:bCs/>
        </w:rPr>
        <w:t>Estudio de caso - Sistema de Control de Rescate y Adopción Animal</w:t>
      </w:r>
    </w:p>
    <w:p w14:paraId="36721F32" w14:textId="31A347EE" w:rsidR="001F554B" w:rsidRDefault="00820322" w:rsidP="00820322">
      <w:pPr>
        <w:rPr>
          <w:rFonts w:ascii="Arial" w:hAnsi="Arial" w:cs="Arial"/>
          <w:noProof/>
          <w:lang w:val="es-ES_tradnl" w:eastAsia="es-EC"/>
        </w:rPr>
      </w:pPr>
      <w:r>
        <w:rPr>
          <w:b/>
          <w:bCs/>
        </w:rPr>
        <w:t xml:space="preserve">REPOSITORIO: </w:t>
      </w:r>
      <w:hyperlink r:id="rId9" w:history="1">
        <w:r w:rsidRPr="00820322">
          <w:rPr>
            <w:rStyle w:val="Hipervnculo"/>
            <w:b/>
            <w:bCs/>
          </w:rPr>
          <w:t xml:space="preserve">act1-refugio-sistema/diagrama at </w:t>
        </w:r>
        <w:proofErr w:type="spellStart"/>
        <w:r w:rsidRPr="00820322">
          <w:rPr>
            <w:rStyle w:val="Hipervnculo"/>
            <w:b/>
            <w:bCs/>
          </w:rPr>
          <w:t>develop</w:t>
        </w:r>
        <w:proofErr w:type="spellEnd"/>
        <w:r w:rsidRPr="00820322">
          <w:rPr>
            <w:rStyle w:val="Hipervnculo"/>
            <w:b/>
            <w:bCs/>
          </w:rPr>
          <w:t xml:space="preserve"> · eyanez2181/act1-refugio-sistema</w:t>
        </w:r>
      </w:hyperlink>
      <w:r w:rsidR="00AB1338">
        <w:rPr>
          <w:rFonts w:ascii="Arial" w:hAnsi="Arial" w:cs="Arial"/>
          <w:noProof/>
          <w:lang w:val="es-ES_tradnl" w:eastAsia="es-EC"/>
        </w:rPr>
        <w:tab/>
      </w:r>
      <w:r w:rsidR="00AB1338">
        <w:rPr>
          <w:rFonts w:ascii="Arial" w:hAnsi="Arial" w:cs="Arial"/>
          <w:noProof/>
          <w:lang w:val="es-ES_tradnl" w:eastAsia="es-EC"/>
        </w:rPr>
        <w:tab/>
      </w:r>
    </w:p>
    <w:p w14:paraId="0B98E55E" w14:textId="77777777" w:rsidR="00820322" w:rsidRPr="0006007D" w:rsidRDefault="00820322" w:rsidP="00820322">
      <w:pPr>
        <w:rPr>
          <w:rFonts w:ascii="Arial" w:hAnsi="Arial" w:cs="Arial"/>
          <w:noProof/>
          <w:lang w:val="es-ES_tradnl" w:eastAsia="es-EC"/>
        </w:rPr>
      </w:pP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18112"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3C23F2AD"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202</w:t>
      </w:r>
      <w:r w:rsidR="000F35CB">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0F35CB">
        <w:rPr>
          <w:rFonts w:ascii="Arial" w:hAnsi="Arial" w:cs="Arial"/>
          <w:b/>
          <w:kern w:val="24"/>
          <w:lang w:val="es-ES_tradnl"/>
        </w:rPr>
        <w:t>7</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pPr>
    </w:p>
    <w:p w14:paraId="5120C23D" w14:textId="2E0DF5D4"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06007D">
        <w:rPr>
          <w:rFonts w:ascii="Arial" w:hAnsi="Arial" w:cs="Arial"/>
          <w:b/>
          <w:sz w:val="28"/>
        </w:rPr>
        <w:t>Actividades a desarrollar</w:t>
      </w:r>
      <w:proofErr w:type="gramEnd"/>
      <w:r w:rsidRPr="0006007D">
        <w:rPr>
          <w:rFonts w:ascii="Arial" w:hAnsi="Arial" w:cs="Arial"/>
          <w:b/>
          <w:sz w:val="28"/>
        </w:rPr>
        <w:t xml:space="preserve"> en la </w:t>
      </w:r>
      <w:r>
        <w:rPr>
          <w:rFonts w:ascii="Arial" w:hAnsi="Arial" w:cs="Arial"/>
          <w:b/>
          <w:sz w:val="28"/>
        </w:rPr>
        <w:t>U</w:t>
      </w:r>
      <w:r w:rsidRPr="0006007D">
        <w:rPr>
          <w:rFonts w:ascii="Arial" w:hAnsi="Arial" w:cs="Arial"/>
          <w:b/>
          <w:sz w:val="28"/>
        </w:rPr>
        <w:t>nidad</w:t>
      </w:r>
      <w:r w:rsidR="00307BC3">
        <w:rPr>
          <w:rFonts w:ascii="Arial" w:hAnsi="Arial" w:cs="Arial"/>
          <w:b/>
          <w:sz w:val="28"/>
        </w:rPr>
        <w:t xml:space="preserve"> 1</w:t>
      </w:r>
    </w:p>
    <w:p w14:paraId="581D4DBC" w14:textId="5B69EE0B" w:rsidR="00D21BA4" w:rsidRDefault="00D21BA4" w:rsidP="00D21BA4">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sidR="00307BC3">
        <w:rPr>
          <w:rFonts w:ascii="Arial" w:hAnsi="Arial" w:cs="Arial"/>
          <w:b/>
          <w:bCs/>
          <w:lang w:eastAsia="es-EC"/>
        </w:rPr>
        <w:t>1</w:t>
      </w:r>
    </w:p>
    <w:p w14:paraId="4B97E354" w14:textId="77777777" w:rsidR="000F35CB" w:rsidRPr="000F35CB" w:rsidRDefault="000F35CB" w:rsidP="000F35CB">
      <w:pPr>
        <w:pStyle w:val="Sinespaciado"/>
        <w:spacing w:line="360" w:lineRule="auto"/>
        <w:jc w:val="both"/>
        <w:rPr>
          <w:rFonts w:ascii="Arial" w:hAnsi="Arial" w:cs="Arial"/>
          <w:b/>
          <w:bCs/>
          <w:lang w:eastAsia="es-EC"/>
        </w:rPr>
      </w:pPr>
      <w:r w:rsidRPr="000F35CB">
        <w:rPr>
          <w:rFonts w:ascii="Arial" w:hAnsi="Arial" w:cs="Arial"/>
          <w:b/>
          <w:bCs/>
          <w:lang w:eastAsia="es-EC"/>
        </w:rPr>
        <w:t>1. Introducción</w:t>
      </w:r>
    </w:p>
    <w:p w14:paraId="1CF8E004" w14:textId="77777777" w:rsidR="000F35CB" w:rsidRPr="000F35CB" w:rsidRDefault="000F35CB" w:rsidP="000F35CB">
      <w:pPr>
        <w:pStyle w:val="Sinespaciado"/>
        <w:spacing w:line="360" w:lineRule="auto"/>
        <w:jc w:val="both"/>
        <w:rPr>
          <w:rFonts w:ascii="Arial" w:hAnsi="Arial" w:cs="Arial"/>
          <w:lang w:eastAsia="es-EC"/>
        </w:rPr>
      </w:pPr>
      <w:r w:rsidRPr="000F35CB">
        <w:rPr>
          <w:rFonts w:ascii="Arial" w:hAnsi="Arial" w:cs="Arial"/>
          <w:lang w:eastAsia="es-EC"/>
        </w:rPr>
        <w:t>La gestión de los casos de rescate y adopción animal requiere una adecuada organización de la información para facilitar el seguimiento de los animales que ingresan a un refugio. Cuando los registros se realizan de forma manual o mediante diferentes medios, pueden presentarse dificultades para conocer el estado de cada rescate, identificar a los responsables y mantener actualizado el historial de atención.</w:t>
      </w:r>
    </w:p>
    <w:p w14:paraId="12B6AC68" w14:textId="77777777" w:rsidR="000F35CB" w:rsidRPr="000F35CB" w:rsidRDefault="000F35CB" w:rsidP="000F35CB">
      <w:pPr>
        <w:pStyle w:val="Sinespaciado"/>
        <w:spacing w:line="360" w:lineRule="auto"/>
        <w:jc w:val="both"/>
        <w:rPr>
          <w:rFonts w:ascii="Arial" w:hAnsi="Arial" w:cs="Arial"/>
          <w:lang w:eastAsia="es-EC"/>
        </w:rPr>
      </w:pPr>
      <w:r w:rsidRPr="000F35CB">
        <w:rPr>
          <w:rFonts w:ascii="Arial" w:hAnsi="Arial" w:cs="Arial"/>
          <w:lang w:eastAsia="es-EC"/>
        </w:rPr>
        <w:t xml:space="preserve">Por esta razón, en la presente actividad se propone el diseño de un Sistema de Gestión de Casos para un Refugio Animal, que permita registrar animales rescatados, asignar voluntarios o veterinarios y controlar las diferentes etapas del proceso. Para desarrollar la propuesta, se utilizan diagramas UML y patrones de diseño de software como Singleton, </w:t>
      </w:r>
      <w:proofErr w:type="spellStart"/>
      <w:r w:rsidRPr="000F35CB">
        <w:rPr>
          <w:rFonts w:ascii="Arial" w:hAnsi="Arial" w:cs="Arial"/>
          <w:lang w:eastAsia="es-EC"/>
        </w:rPr>
        <w:t>Observer</w:t>
      </w:r>
      <w:proofErr w:type="spellEnd"/>
      <w:r w:rsidRPr="000F35CB">
        <w:rPr>
          <w:rFonts w:ascii="Arial" w:hAnsi="Arial" w:cs="Arial"/>
          <w:lang w:eastAsia="es-EC"/>
        </w:rPr>
        <w:t xml:space="preserve"> y Factory Method, considerando también los principios SOLID para organizar las responsabilidades de las clases.</w:t>
      </w:r>
    </w:p>
    <w:p w14:paraId="0500D90B" w14:textId="77777777" w:rsidR="000F35CB" w:rsidRPr="000F35CB" w:rsidRDefault="000F35CB" w:rsidP="000F35CB">
      <w:pPr>
        <w:pStyle w:val="Sinespaciado"/>
        <w:spacing w:line="360" w:lineRule="auto"/>
        <w:jc w:val="both"/>
        <w:rPr>
          <w:rFonts w:ascii="Arial" w:hAnsi="Arial" w:cs="Arial"/>
          <w:lang w:eastAsia="es-EC"/>
        </w:rPr>
      </w:pPr>
      <w:r w:rsidRPr="000F35CB">
        <w:rPr>
          <w:rFonts w:ascii="Arial" w:hAnsi="Arial" w:cs="Arial"/>
          <w:lang w:eastAsia="es-EC"/>
        </w:rPr>
        <w:t xml:space="preserve">Además, se aplica el flujo de trabajo </w:t>
      </w:r>
      <w:proofErr w:type="spellStart"/>
      <w:r w:rsidRPr="000F35CB">
        <w:rPr>
          <w:rFonts w:ascii="Arial" w:hAnsi="Arial" w:cs="Arial"/>
          <w:lang w:eastAsia="es-EC"/>
        </w:rPr>
        <w:t>Gitflow</w:t>
      </w:r>
      <w:proofErr w:type="spellEnd"/>
      <w:r w:rsidRPr="000F35CB">
        <w:rPr>
          <w:rFonts w:ascii="Arial" w:hAnsi="Arial" w:cs="Arial"/>
          <w:lang w:eastAsia="es-EC"/>
        </w:rPr>
        <w:t xml:space="preserve"> mediante Git y GitHub, utilizando ramas independientes para desarrollar los diagramas y posteriormente integrarlos a la rama de desarrollo. De esta manera, se busca plantear una arquitectura lógica organizada, que facilite el mantenimiento, la reutilización y la futura ampliación del sistema.</w:t>
      </w:r>
    </w:p>
    <w:p w14:paraId="060EC972" w14:textId="77777777" w:rsidR="000F35CB" w:rsidRDefault="000F35CB" w:rsidP="00D21BA4">
      <w:pPr>
        <w:pStyle w:val="Sinespaciado"/>
        <w:spacing w:line="360" w:lineRule="auto"/>
        <w:jc w:val="both"/>
        <w:rPr>
          <w:rFonts w:ascii="Arial" w:hAnsi="Arial" w:cs="Arial"/>
          <w:b/>
          <w:bCs/>
          <w:lang w:eastAsia="es-EC"/>
        </w:rPr>
      </w:pPr>
    </w:p>
    <w:p w14:paraId="4CE9F778" w14:textId="77777777" w:rsidR="000F35CB" w:rsidRPr="000F35CB" w:rsidRDefault="000F35CB" w:rsidP="000F35CB">
      <w:pPr>
        <w:pStyle w:val="Sinespaciado"/>
        <w:spacing w:line="360" w:lineRule="auto"/>
        <w:jc w:val="both"/>
        <w:rPr>
          <w:rFonts w:ascii="Arial" w:hAnsi="Arial" w:cs="Arial"/>
          <w:b/>
          <w:bCs/>
          <w:lang w:eastAsia="es-EC"/>
        </w:rPr>
      </w:pPr>
      <w:r w:rsidRPr="000F35CB">
        <w:rPr>
          <w:rFonts w:ascii="Arial" w:hAnsi="Arial" w:cs="Arial"/>
          <w:b/>
          <w:bCs/>
          <w:lang w:eastAsia="es-EC"/>
        </w:rPr>
        <w:t>2. Objetivos</w:t>
      </w:r>
    </w:p>
    <w:p w14:paraId="46C7A02B" w14:textId="77777777" w:rsidR="000F35CB" w:rsidRPr="000F35CB" w:rsidRDefault="000F35CB" w:rsidP="000F35CB">
      <w:pPr>
        <w:pStyle w:val="Sinespaciado"/>
        <w:spacing w:line="360" w:lineRule="auto"/>
        <w:jc w:val="both"/>
        <w:rPr>
          <w:rFonts w:ascii="Arial" w:hAnsi="Arial" w:cs="Arial"/>
          <w:b/>
          <w:bCs/>
          <w:lang w:eastAsia="es-EC"/>
        </w:rPr>
      </w:pPr>
      <w:r w:rsidRPr="000F35CB">
        <w:rPr>
          <w:rFonts w:ascii="Arial" w:hAnsi="Arial" w:cs="Arial"/>
          <w:b/>
          <w:bCs/>
          <w:lang w:eastAsia="es-EC"/>
        </w:rPr>
        <w:t>2.1. Objetivo general</w:t>
      </w:r>
    </w:p>
    <w:p w14:paraId="735868D6" w14:textId="77777777" w:rsidR="000F35CB" w:rsidRPr="000F35CB" w:rsidRDefault="000F35CB" w:rsidP="000F35CB">
      <w:pPr>
        <w:pStyle w:val="Sinespaciado"/>
        <w:spacing w:line="360" w:lineRule="auto"/>
        <w:jc w:val="both"/>
        <w:rPr>
          <w:rFonts w:ascii="Arial" w:hAnsi="Arial" w:cs="Arial"/>
          <w:lang w:eastAsia="es-EC"/>
        </w:rPr>
      </w:pPr>
      <w:r w:rsidRPr="000F35CB">
        <w:rPr>
          <w:rFonts w:ascii="Arial" w:hAnsi="Arial" w:cs="Arial"/>
          <w:lang w:eastAsia="es-EC"/>
        </w:rPr>
        <w:t xml:space="preserve">Diseñar la arquitectura lógica de un Sistema de Gestión de Casos para un Refugio Animal, mediante la aplicación de diagramas UML, patrones de diseño de software y el flujo de trabajo </w:t>
      </w:r>
      <w:proofErr w:type="spellStart"/>
      <w:r w:rsidRPr="000F35CB">
        <w:rPr>
          <w:rFonts w:ascii="Arial" w:hAnsi="Arial" w:cs="Arial"/>
          <w:lang w:eastAsia="es-EC"/>
        </w:rPr>
        <w:t>Gitflow</w:t>
      </w:r>
      <w:proofErr w:type="spellEnd"/>
      <w:r w:rsidRPr="000F35CB">
        <w:rPr>
          <w:rFonts w:ascii="Arial" w:hAnsi="Arial" w:cs="Arial"/>
          <w:lang w:eastAsia="es-EC"/>
        </w:rPr>
        <w:t>, con la finalidad de proponer una solución organizada, reutilizable y fácil de mantener.</w:t>
      </w:r>
    </w:p>
    <w:p w14:paraId="21BAC411" w14:textId="77777777" w:rsidR="000F35CB" w:rsidRPr="000F35CB" w:rsidRDefault="000F35CB" w:rsidP="000F35CB">
      <w:pPr>
        <w:pStyle w:val="Sinespaciado"/>
        <w:spacing w:line="360" w:lineRule="auto"/>
        <w:jc w:val="both"/>
        <w:rPr>
          <w:rFonts w:ascii="Arial" w:hAnsi="Arial" w:cs="Arial"/>
          <w:b/>
          <w:bCs/>
          <w:lang w:eastAsia="es-EC"/>
        </w:rPr>
      </w:pPr>
      <w:r w:rsidRPr="000F35CB">
        <w:rPr>
          <w:rFonts w:ascii="Arial" w:hAnsi="Arial" w:cs="Arial"/>
          <w:b/>
          <w:bCs/>
          <w:lang w:eastAsia="es-EC"/>
        </w:rPr>
        <w:t>2.2. Objetivos específicos</w:t>
      </w:r>
    </w:p>
    <w:p w14:paraId="1500906D" w14:textId="77777777" w:rsidR="000F35CB" w:rsidRPr="000F35CB" w:rsidRDefault="000F35CB" w:rsidP="000F35CB">
      <w:pPr>
        <w:pStyle w:val="Sinespaciado"/>
        <w:numPr>
          <w:ilvl w:val="0"/>
          <w:numId w:val="23"/>
        </w:numPr>
        <w:spacing w:line="360" w:lineRule="auto"/>
        <w:jc w:val="both"/>
        <w:rPr>
          <w:rFonts w:ascii="Arial" w:hAnsi="Arial" w:cs="Arial"/>
          <w:lang w:eastAsia="es-EC"/>
        </w:rPr>
      </w:pPr>
      <w:r w:rsidRPr="000F35CB">
        <w:rPr>
          <w:rFonts w:ascii="Arial" w:hAnsi="Arial" w:cs="Arial"/>
          <w:lang w:eastAsia="es-EC"/>
        </w:rPr>
        <w:t>Analizar las necesidades del refugio animal, identificando los actores, los requerimientos funcionales y no funcionales del sistema.</w:t>
      </w:r>
    </w:p>
    <w:p w14:paraId="51B16DAE" w14:textId="77777777" w:rsidR="000F35CB" w:rsidRPr="000F35CB" w:rsidRDefault="000F35CB" w:rsidP="000F35CB">
      <w:pPr>
        <w:pStyle w:val="Sinespaciado"/>
        <w:numPr>
          <w:ilvl w:val="0"/>
          <w:numId w:val="23"/>
        </w:numPr>
        <w:spacing w:line="360" w:lineRule="auto"/>
        <w:jc w:val="both"/>
        <w:rPr>
          <w:rFonts w:ascii="Arial" w:hAnsi="Arial" w:cs="Arial"/>
          <w:lang w:eastAsia="es-EC"/>
        </w:rPr>
      </w:pPr>
      <w:r w:rsidRPr="000F35CB">
        <w:rPr>
          <w:rFonts w:ascii="Arial" w:hAnsi="Arial" w:cs="Arial"/>
          <w:lang w:eastAsia="es-EC"/>
        </w:rPr>
        <w:t xml:space="preserve">Elaborar diagramas UML y aplicar los patrones de diseño Singleton, </w:t>
      </w:r>
      <w:proofErr w:type="spellStart"/>
      <w:r w:rsidRPr="000F35CB">
        <w:rPr>
          <w:rFonts w:ascii="Arial" w:hAnsi="Arial" w:cs="Arial"/>
          <w:lang w:eastAsia="es-EC"/>
        </w:rPr>
        <w:t>Observer</w:t>
      </w:r>
      <w:proofErr w:type="spellEnd"/>
      <w:r w:rsidRPr="000F35CB">
        <w:rPr>
          <w:rFonts w:ascii="Arial" w:hAnsi="Arial" w:cs="Arial"/>
          <w:lang w:eastAsia="es-EC"/>
        </w:rPr>
        <w:t xml:space="preserve"> y Factory Method, considerando los principios SOLID para organizar las responsabilidades de los componentes del sistema.</w:t>
      </w:r>
    </w:p>
    <w:p w14:paraId="1EC97C03" w14:textId="77777777" w:rsidR="000F35CB" w:rsidRPr="000F35CB" w:rsidRDefault="000F35CB" w:rsidP="000F35CB">
      <w:pPr>
        <w:pStyle w:val="Sinespaciado"/>
        <w:numPr>
          <w:ilvl w:val="0"/>
          <w:numId w:val="23"/>
        </w:numPr>
        <w:spacing w:line="360" w:lineRule="auto"/>
        <w:jc w:val="both"/>
        <w:rPr>
          <w:rFonts w:ascii="Arial" w:hAnsi="Arial" w:cs="Arial"/>
          <w:lang w:eastAsia="es-EC"/>
        </w:rPr>
      </w:pPr>
      <w:r w:rsidRPr="000F35CB">
        <w:rPr>
          <w:rFonts w:ascii="Arial" w:hAnsi="Arial" w:cs="Arial"/>
          <w:lang w:eastAsia="es-EC"/>
        </w:rPr>
        <w:t xml:space="preserve">Utilizar Git y GitHub mediante el flujo de trabajo </w:t>
      </w:r>
      <w:proofErr w:type="spellStart"/>
      <w:r w:rsidRPr="000F35CB">
        <w:rPr>
          <w:rFonts w:ascii="Arial" w:hAnsi="Arial" w:cs="Arial"/>
          <w:lang w:eastAsia="es-EC"/>
        </w:rPr>
        <w:t>Gitflow</w:t>
      </w:r>
      <w:proofErr w:type="spellEnd"/>
      <w:r w:rsidRPr="000F35CB">
        <w:rPr>
          <w:rFonts w:ascii="Arial" w:hAnsi="Arial" w:cs="Arial"/>
          <w:lang w:eastAsia="es-EC"/>
        </w:rPr>
        <w:t xml:space="preserve"> para gestionar las ramas, registrar los cambios y organizar la integración de los diagramas desarrollados.</w:t>
      </w:r>
    </w:p>
    <w:p w14:paraId="5F752153" w14:textId="77777777" w:rsidR="000F35CB" w:rsidRDefault="000F35CB" w:rsidP="00D21BA4">
      <w:pPr>
        <w:pStyle w:val="Sinespaciado"/>
        <w:spacing w:line="360" w:lineRule="auto"/>
        <w:jc w:val="both"/>
        <w:rPr>
          <w:rFonts w:ascii="Arial" w:hAnsi="Arial" w:cs="Arial"/>
          <w:b/>
          <w:bCs/>
          <w:lang w:eastAsia="es-EC"/>
        </w:rPr>
      </w:pPr>
    </w:p>
    <w:p w14:paraId="6DF90043" w14:textId="77777777" w:rsidR="000F35CB" w:rsidRDefault="000F35CB" w:rsidP="00D21BA4">
      <w:pPr>
        <w:pStyle w:val="Sinespaciado"/>
        <w:spacing w:line="360" w:lineRule="auto"/>
        <w:jc w:val="both"/>
        <w:rPr>
          <w:rFonts w:ascii="Arial" w:hAnsi="Arial" w:cs="Arial"/>
          <w:b/>
          <w:bCs/>
          <w:lang w:eastAsia="es-EC"/>
        </w:rPr>
      </w:pPr>
    </w:p>
    <w:p w14:paraId="5E018E2E" w14:textId="461DBEA7" w:rsidR="00740372" w:rsidRDefault="00740372" w:rsidP="006645E0">
      <w:pPr>
        <w:pStyle w:val="Sinespaciado"/>
        <w:spacing w:line="360" w:lineRule="auto"/>
        <w:jc w:val="both"/>
        <w:rPr>
          <w:rFonts w:ascii="Arial" w:hAnsi="Arial" w:cs="Arial"/>
          <w:b/>
          <w:bCs/>
          <w:lang w:eastAsia="es-EC"/>
        </w:rPr>
      </w:pPr>
      <w:r w:rsidRPr="00740372">
        <w:rPr>
          <w:rFonts w:ascii="Arial" w:hAnsi="Arial" w:cs="Arial"/>
          <w:b/>
          <w:bCs/>
          <w:lang w:eastAsia="es-EC"/>
        </w:rPr>
        <w:lastRenderedPageBreak/>
        <w:t>3. Análisis del problema</w:t>
      </w:r>
    </w:p>
    <w:p w14:paraId="6A3D6D91" w14:textId="57B536BB" w:rsidR="006645E0" w:rsidRPr="006645E0" w:rsidRDefault="006645E0" w:rsidP="006645E0">
      <w:pPr>
        <w:pStyle w:val="Sinespaciado"/>
        <w:spacing w:line="360" w:lineRule="auto"/>
        <w:jc w:val="both"/>
        <w:rPr>
          <w:rFonts w:ascii="Arial" w:hAnsi="Arial" w:cs="Arial"/>
          <w:lang w:eastAsia="es-EC"/>
        </w:rPr>
      </w:pPr>
      <w:r w:rsidRPr="006645E0">
        <w:rPr>
          <w:rFonts w:ascii="Arial" w:hAnsi="Arial" w:cs="Arial"/>
          <w:lang w:eastAsia="es-EC"/>
        </w:rPr>
        <w:t>Los refugios de animales necesitan una forma organizada de registrar y gestionar los casos de animales rescatados, como perros, gatos y fauna silvestre. Cuando la información se administra de manera manual o mediante diferentes medios, pueden presentarse dificultades para conocer el estado de cada caso, identificar a los responsables y realizar un seguimiento adecuado.</w:t>
      </w:r>
    </w:p>
    <w:p w14:paraId="51A15048" w14:textId="77777777" w:rsidR="006645E0" w:rsidRPr="006645E0" w:rsidRDefault="006645E0" w:rsidP="006645E0">
      <w:pPr>
        <w:pStyle w:val="Sinespaciado"/>
        <w:spacing w:line="360" w:lineRule="auto"/>
        <w:jc w:val="both"/>
        <w:rPr>
          <w:rFonts w:ascii="Arial" w:hAnsi="Arial" w:cs="Arial"/>
          <w:lang w:eastAsia="es-EC"/>
        </w:rPr>
      </w:pPr>
      <w:r w:rsidRPr="006645E0">
        <w:rPr>
          <w:rFonts w:ascii="Arial" w:hAnsi="Arial" w:cs="Arial"/>
          <w:lang w:eastAsia="es-EC"/>
        </w:rPr>
        <w:t>Por esta razón, se propone diseñar un Sistema de Gestión de Casos para un Refugio Animal que permita registrar los reportes de rescate, clasificar a los animales según su especie, asignar voluntarios o veterinarios y actualizar el estado de cada caso durante el proceso de atención.</w:t>
      </w:r>
    </w:p>
    <w:p w14:paraId="3491B69E" w14:textId="77777777" w:rsidR="006645E0" w:rsidRPr="006645E0" w:rsidRDefault="006645E0" w:rsidP="006645E0">
      <w:pPr>
        <w:pStyle w:val="Sinespaciado"/>
        <w:spacing w:line="360" w:lineRule="auto"/>
        <w:jc w:val="both"/>
        <w:rPr>
          <w:rFonts w:ascii="Arial" w:hAnsi="Arial" w:cs="Arial"/>
          <w:lang w:eastAsia="es-EC"/>
        </w:rPr>
      </w:pPr>
      <w:r w:rsidRPr="006645E0">
        <w:rPr>
          <w:rFonts w:ascii="Arial" w:hAnsi="Arial" w:cs="Arial"/>
          <w:lang w:eastAsia="es-EC"/>
        </w:rPr>
        <w:t>Además, el sistema deberá facilitar la comunicación entre los responsables mediante notificaciones automáticas y mantener un registro de los cambios realizados. De esta manera, se busca mejorar la organización del refugio, facilitar el seguimiento de los animales y mantener la información de cada rescate de forma centralizada.</w:t>
      </w:r>
    </w:p>
    <w:p w14:paraId="4738F30B" w14:textId="77777777" w:rsidR="006645E0" w:rsidRDefault="006645E0" w:rsidP="00BB2483">
      <w:pPr>
        <w:pStyle w:val="Sinespaciado"/>
        <w:spacing w:line="360" w:lineRule="auto"/>
        <w:jc w:val="both"/>
        <w:rPr>
          <w:rFonts w:ascii="Arial" w:hAnsi="Arial" w:cs="Arial"/>
          <w:lang w:eastAsia="es-EC"/>
        </w:rPr>
      </w:pPr>
    </w:p>
    <w:p w14:paraId="2CB89777" w14:textId="23BFC1EF" w:rsidR="00BB2483" w:rsidRPr="006969F1" w:rsidRDefault="00740372" w:rsidP="00BB2483">
      <w:pPr>
        <w:pStyle w:val="Sinespaciado"/>
        <w:spacing w:line="360" w:lineRule="auto"/>
        <w:jc w:val="both"/>
        <w:rPr>
          <w:rFonts w:ascii="Arial" w:hAnsi="Arial" w:cs="Arial"/>
          <w:b/>
          <w:bCs/>
          <w:lang w:eastAsia="es-EC"/>
        </w:rPr>
      </w:pPr>
      <w:r w:rsidRPr="00740372">
        <w:rPr>
          <w:rFonts w:ascii="Arial" w:hAnsi="Arial" w:cs="Arial"/>
          <w:b/>
          <w:bCs/>
          <w:lang w:eastAsia="es-EC"/>
        </w:rPr>
        <w:t>4. Identificación de los actores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6393"/>
      </w:tblGrid>
      <w:tr w:rsidR="006969F1" w:rsidRPr="006969F1" w14:paraId="31751CDA" w14:textId="77777777" w:rsidTr="006969F1">
        <w:trPr>
          <w:tblCellSpacing w:w="15" w:type="dxa"/>
        </w:trPr>
        <w:tc>
          <w:tcPr>
            <w:tcW w:w="0" w:type="auto"/>
            <w:vAlign w:val="center"/>
            <w:hideMark/>
          </w:tcPr>
          <w:p w14:paraId="352DC41A" w14:textId="77777777" w:rsidR="006969F1" w:rsidRPr="006969F1" w:rsidRDefault="006969F1" w:rsidP="00644A9A">
            <w:pPr>
              <w:pStyle w:val="Sinespaciado"/>
              <w:spacing w:after="240" w:line="360" w:lineRule="auto"/>
              <w:jc w:val="both"/>
              <w:rPr>
                <w:rFonts w:ascii="Arial" w:hAnsi="Arial" w:cs="Arial"/>
                <w:b/>
                <w:bCs/>
                <w:lang w:eastAsia="es-EC"/>
              </w:rPr>
            </w:pPr>
            <w:r w:rsidRPr="006969F1">
              <w:rPr>
                <w:rFonts w:ascii="Arial" w:hAnsi="Arial" w:cs="Arial"/>
                <w:b/>
                <w:bCs/>
                <w:lang w:eastAsia="es-EC"/>
              </w:rPr>
              <w:t>Actor</w:t>
            </w:r>
          </w:p>
        </w:tc>
        <w:tc>
          <w:tcPr>
            <w:tcW w:w="0" w:type="auto"/>
            <w:vAlign w:val="center"/>
            <w:hideMark/>
          </w:tcPr>
          <w:p w14:paraId="37C8E7E5" w14:textId="77777777" w:rsidR="006969F1" w:rsidRPr="006969F1" w:rsidRDefault="006969F1" w:rsidP="00644A9A">
            <w:pPr>
              <w:pStyle w:val="Sinespaciado"/>
              <w:spacing w:after="240" w:line="360" w:lineRule="auto"/>
              <w:jc w:val="both"/>
              <w:rPr>
                <w:rFonts w:ascii="Arial" w:hAnsi="Arial" w:cs="Arial"/>
                <w:b/>
                <w:bCs/>
                <w:lang w:eastAsia="es-EC"/>
              </w:rPr>
            </w:pPr>
            <w:r w:rsidRPr="006969F1">
              <w:rPr>
                <w:rFonts w:ascii="Arial" w:hAnsi="Arial" w:cs="Arial"/>
                <w:b/>
                <w:bCs/>
                <w:lang w:eastAsia="es-EC"/>
              </w:rPr>
              <w:t>Funciones dentro del sistema</w:t>
            </w:r>
          </w:p>
        </w:tc>
      </w:tr>
      <w:tr w:rsidR="006969F1" w:rsidRPr="006969F1" w14:paraId="7B656C34" w14:textId="77777777" w:rsidTr="006969F1">
        <w:trPr>
          <w:tblCellSpacing w:w="15" w:type="dxa"/>
        </w:trPr>
        <w:tc>
          <w:tcPr>
            <w:tcW w:w="0" w:type="auto"/>
            <w:vAlign w:val="center"/>
            <w:hideMark/>
          </w:tcPr>
          <w:p w14:paraId="74E096CE"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Administrador del refugio</w:t>
            </w:r>
          </w:p>
        </w:tc>
        <w:tc>
          <w:tcPr>
            <w:tcW w:w="0" w:type="auto"/>
            <w:vAlign w:val="center"/>
            <w:hideMark/>
          </w:tcPr>
          <w:p w14:paraId="67066534"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Registra los reportes telefónicos, clasifica los animales, asigna responsables y supervisa los casos.</w:t>
            </w:r>
          </w:p>
        </w:tc>
      </w:tr>
      <w:tr w:rsidR="006969F1" w:rsidRPr="006969F1" w14:paraId="34B6BCE6" w14:textId="77777777" w:rsidTr="006969F1">
        <w:trPr>
          <w:tblCellSpacing w:w="15" w:type="dxa"/>
        </w:trPr>
        <w:tc>
          <w:tcPr>
            <w:tcW w:w="0" w:type="auto"/>
            <w:vAlign w:val="center"/>
            <w:hideMark/>
          </w:tcPr>
          <w:p w14:paraId="7CF511CE"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Voluntario</w:t>
            </w:r>
          </w:p>
        </w:tc>
        <w:tc>
          <w:tcPr>
            <w:tcW w:w="0" w:type="auto"/>
            <w:vAlign w:val="center"/>
            <w:hideMark/>
          </w:tcPr>
          <w:p w14:paraId="60B9030C"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Consulta los casos asignados, realiza tareas de rescate y registra el seguimiento autorizado.</w:t>
            </w:r>
          </w:p>
        </w:tc>
      </w:tr>
      <w:tr w:rsidR="006969F1" w:rsidRPr="006969F1" w14:paraId="696684C8" w14:textId="77777777" w:rsidTr="006969F1">
        <w:trPr>
          <w:tblCellSpacing w:w="15" w:type="dxa"/>
        </w:trPr>
        <w:tc>
          <w:tcPr>
            <w:tcW w:w="0" w:type="auto"/>
            <w:vAlign w:val="center"/>
            <w:hideMark/>
          </w:tcPr>
          <w:p w14:paraId="61799FB7"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Veterinario</w:t>
            </w:r>
          </w:p>
        </w:tc>
        <w:tc>
          <w:tcPr>
            <w:tcW w:w="0" w:type="auto"/>
            <w:vAlign w:val="center"/>
            <w:hideMark/>
          </w:tcPr>
          <w:p w14:paraId="11F1195B" w14:textId="77777777" w:rsidR="006969F1" w:rsidRPr="006969F1" w:rsidRDefault="006969F1" w:rsidP="00644A9A">
            <w:pPr>
              <w:pStyle w:val="Sinespaciado"/>
              <w:spacing w:after="240" w:line="360" w:lineRule="auto"/>
              <w:jc w:val="both"/>
              <w:rPr>
                <w:rFonts w:ascii="Arial" w:hAnsi="Arial" w:cs="Arial"/>
                <w:lang w:eastAsia="es-EC"/>
              </w:rPr>
            </w:pPr>
            <w:r w:rsidRPr="006969F1">
              <w:rPr>
                <w:rFonts w:ascii="Arial" w:hAnsi="Arial" w:cs="Arial"/>
                <w:lang w:eastAsia="es-EC"/>
              </w:rPr>
              <w:t>Consulta los casos asignados y registra tratamientos y evolución de los animales.</w:t>
            </w:r>
          </w:p>
        </w:tc>
      </w:tr>
    </w:tbl>
    <w:p w14:paraId="32E2FBBE" w14:textId="718CDFC6" w:rsidR="0096474C" w:rsidRDefault="0096474C" w:rsidP="00644A9A">
      <w:pPr>
        <w:pStyle w:val="Sinespaciado"/>
        <w:spacing w:after="240" w:line="360" w:lineRule="auto"/>
        <w:jc w:val="both"/>
        <w:rPr>
          <w:rFonts w:ascii="Arial" w:hAnsi="Arial" w:cs="Arial"/>
          <w:lang w:eastAsia="es-EC"/>
        </w:rPr>
      </w:pPr>
      <w:r w:rsidRPr="0096474C">
        <w:rPr>
          <w:rFonts w:ascii="Arial" w:hAnsi="Arial" w:cs="Arial"/>
          <w:lang w:eastAsia="es-EC"/>
        </w:rPr>
        <w:t>Aunque los ciudadanos pueden comunicar el hallazgo de un animal mediante una llamada telefónica, no se consideran actores directos del sistema, debido a que no interactúan con la plataforma. La información proporcionada es recibida y registrada por el administrador del refugio, quien se encarga de iniciar el proceso de atención del caso.</w:t>
      </w:r>
    </w:p>
    <w:p w14:paraId="78D0D664" w14:textId="2166778C" w:rsidR="00740372" w:rsidRPr="00740372" w:rsidRDefault="00740372" w:rsidP="00BB2483">
      <w:pPr>
        <w:pStyle w:val="Sinespaciado"/>
        <w:spacing w:line="360" w:lineRule="auto"/>
        <w:jc w:val="both"/>
        <w:rPr>
          <w:rFonts w:ascii="Arial" w:hAnsi="Arial" w:cs="Arial"/>
          <w:b/>
          <w:bCs/>
          <w:lang w:eastAsia="es-EC"/>
        </w:rPr>
      </w:pPr>
      <w:r w:rsidRPr="00740372">
        <w:rPr>
          <w:rFonts w:ascii="Arial" w:hAnsi="Arial" w:cs="Arial"/>
          <w:b/>
          <w:bCs/>
          <w:lang w:eastAsia="es-EC"/>
        </w:rPr>
        <w:t>5. Requerimientos del sistema</w:t>
      </w:r>
    </w:p>
    <w:p w14:paraId="3CCDEA12" w14:textId="5DCCAE21" w:rsidR="00740372" w:rsidRPr="00740372" w:rsidRDefault="00740372" w:rsidP="00740372">
      <w:pPr>
        <w:pStyle w:val="Sinespaciado"/>
        <w:spacing w:line="360" w:lineRule="auto"/>
        <w:ind w:left="284"/>
        <w:jc w:val="both"/>
        <w:rPr>
          <w:rFonts w:ascii="Arial" w:hAnsi="Arial" w:cs="Arial"/>
          <w:lang w:eastAsia="es-EC"/>
        </w:rPr>
      </w:pPr>
      <w:r w:rsidRPr="00740372">
        <w:rPr>
          <w:rFonts w:ascii="Arial" w:hAnsi="Arial" w:cs="Arial"/>
          <w:lang w:eastAsia="es-EC"/>
        </w:rPr>
        <w:t>5.1. Requerimientos funcionales</w:t>
      </w:r>
    </w:p>
    <w:p w14:paraId="17D1C454" w14:textId="3B565850" w:rsidR="005D7CED" w:rsidRDefault="00274556" w:rsidP="001104C2">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RF01</w:t>
      </w:r>
      <w:r w:rsidRPr="00274556">
        <w:rPr>
          <w:rFonts w:ascii="Arial" w:hAnsi="Arial" w:cs="Arial"/>
          <w:lang w:eastAsia="es-EC"/>
        </w:rPr>
        <w:sym w:font="Wingdings" w:char="F0E0"/>
      </w:r>
      <w:r>
        <w:rPr>
          <w:rFonts w:ascii="Arial" w:hAnsi="Arial" w:cs="Arial"/>
          <w:lang w:eastAsia="es-EC"/>
        </w:rPr>
        <w:t xml:space="preserve"> </w:t>
      </w:r>
      <w:r w:rsidR="001104C2" w:rsidRPr="001104C2">
        <w:rPr>
          <w:rFonts w:ascii="Arial" w:hAnsi="Arial" w:cs="Arial"/>
          <w:lang w:eastAsia="es-EC"/>
        </w:rPr>
        <w:t>Registrar los reportes recibidos por teléfono</w:t>
      </w:r>
      <w:r w:rsidR="001104C2">
        <w:rPr>
          <w:rFonts w:ascii="Arial" w:hAnsi="Arial" w:cs="Arial"/>
          <w:lang w:eastAsia="es-EC"/>
        </w:rPr>
        <w:t xml:space="preserve"> y a</w:t>
      </w:r>
      <w:r w:rsidR="001104C2" w:rsidRPr="001104C2">
        <w:rPr>
          <w:rFonts w:ascii="Arial" w:hAnsi="Arial" w:cs="Arial"/>
          <w:lang w:eastAsia="es-EC"/>
        </w:rPr>
        <w:t>signar un voluntario o veterinario a cada caso.</w:t>
      </w:r>
    </w:p>
    <w:p w14:paraId="5F182CA3" w14:textId="7A32EC5A" w:rsidR="001104C2" w:rsidRDefault="00274556" w:rsidP="001104C2">
      <w:pPr>
        <w:pStyle w:val="Sinespaciado"/>
        <w:numPr>
          <w:ilvl w:val="0"/>
          <w:numId w:val="2"/>
        </w:numPr>
        <w:spacing w:line="360" w:lineRule="auto"/>
        <w:jc w:val="both"/>
        <w:rPr>
          <w:rFonts w:ascii="Arial" w:hAnsi="Arial" w:cs="Arial"/>
          <w:lang w:eastAsia="es-EC"/>
        </w:rPr>
      </w:pPr>
      <w:r>
        <w:rPr>
          <w:rFonts w:ascii="Arial" w:hAnsi="Arial" w:cs="Arial"/>
          <w:lang w:eastAsia="es-EC"/>
        </w:rPr>
        <w:lastRenderedPageBreak/>
        <w:t>RF02</w:t>
      </w:r>
      <w:r w:rsidRPr="00274556">
        <w:rPr>
          <w:rFonts w:ascii="Arial" w:hAnsi="Arial" w:cs="Arial"/>
          <w:lang w:eastAsia="es-EC"/>
        </w:rPr>
        <w:sym w:font="Wingdings" w:char="F0E0"/>
      </w:r>
      <w:r>
        <w:rPr>
          <w:rFonts w:ascii="Arial" w:hAnsi="Arial" w:cs="Arial"/>
          <w:lang w:eastAsia="es-EC"/>
        </w:rPr>
        <w:t xml:space="preserve"> </w:t>
      </w:r>
      <w:r w:rsidR="001104C2" w:rsidRPr="001104C2">
        <w:rPr>
          <w:rFonts w:ascii="Arial" w:hAnsi="Arial" w:cs="Arial"/>
          <w:lang w:eastAsia="es-EC"/>
        </w:rPr>
        <w:t>Registrar y clasificar al animal como perro, gato o fauna silvestre.</w:t>
      </w:r>
    </w:p>
    <w:p w14:paraId="1CD09892" w14:textId="5B8CBB58" w:rsidR="001104C2" w:rsidRDefault="00274556" w:rsidP="001104C2">
      <w:pPr>
        <w:pStyle w:val="Sinespaciado"/>
        <w:numPr>
          <w:ilvl w:val="0"/>
          <w:numId w:val="2"/>
        </w:numPr>
        <w:spacing w:line="360" w:lineRule="auto"/>
        <w:jc w:val="both"/>
        <w:rPr>
          <w:rFonts w:ascii="Arial" w:hAnsi="Arial" w:cs="Arial"/>
          <w:lang w:eastAsia="es-EC"/>
        </w:rPr>
      </w:pPr>
      <w:r>
        <w:rPr>
          <w:rFonts w:ascii="Arial" w:hAnsi="Arial" w:cs="Arial"/>
          <w:lang w:eastAsia="es-EC"/>
        </w:rPr>
        <w:t>RF03</w:t>
      </w:r>
      <w:r w:rsidRPr="00274556">
        <w:rPr>
          <w:rFonts w:ascii="Arial" w:hAnsi="Arial" w:cs="Arial"/>
          <w:lang w:eastAsia="es-EC"/>
        </w:rPr>
        <w:sym w:font="Wingdings" w:char="F0E0"/>
      </w:r>
      <w:r>
        <w:rPr>
          <w:rFonts w:ascii="Arial" w:hAnsi="Arial" w:cs="Arial"/>
          <w:lang w:eastAsia="es-EC"/>
        </w:rPr>
        <w:t xml:space="preserve"> </w:t>
      </w:r>
      <w:r w:rsidR="001104C2" w:rsidRPr="001104C2">
        <w:rPr>
          <w:rFonts w:ascii="Arial" w:hAnsi="Arial" w:cs="Arial"/>
          <w:lang w:eastAsia="es-EC"/>
        </w:rPr>
        <w:t>Actualizar el estado del caso: Rescatado, En tratamiento, En adopción o Cerrado.</w:t>
      </w:r>
    </w:p>
    <w:p w14:paraId="0A5E1EC8" w14:textId="760D747B" w:rsidR="001104C2" w:rsidRDefault="00274556" w:rsidP="001104C2">
      <w:pPr>
        <w:pStyle w:val="Sinespaciado"/>
        <w:numPr>
          <w:ilvl w:val="0"/>
          <w:numId w:val="2"/>
        </w:numPr>
        <w:spacing w:line="360" w:lineRule="auto"/>
        <w:jc w:val="both"/>
        <w:rPr>
          <w:rFonts w:ascii="Arial" w:hAnsi="Arial" w:cs="Arial"/>
          <w:lang w:eastAsia="es-EC"/>
        </w:rPr>
      </w:pPr>
      <w:r>
        <w:rPr>
          <w:rFonts w:ascii="Arial" w:hAnsi="Arial" w:cs="Arial"/>
          <w:lang w:eastAsia="es-EC"/>
        </w:rPr>
        <w:t>RF4</w:t>
      </w:r>
      <w:r w:rsidRPr="00274556">
        <w:rPr>
          <w:rFonts w:ascii="Arial" w:hAnsi="Arial" w:cs="Arial"/>
          <w:lang w:eastAsia="es-EC"/>
        </w:rPr>
        <w:sym w:font="Wingdings" w:char="F0E0"/>
      </w:r>
      <w:r>
        <w:rPr>
          <w:rFonts w:ascii="Arial" w:hAnsi="Arial" w:cs="Arial"/>
          <w:lang w:eastAsia="es-EC"/>
        </w:rPr>
        <w:t xml:space="preserve"> </w:t>
      </w:r>
      <w:r w:rsidR="001104C2" w:rsidRPr="001104C2">
        <w:rPr>
          <w:rFonts w:ascii="Arial" w:hAnsi="Arial" w:cs="Arial"/>
          <w:lang w:eastAsia="es-EC"/>
        </w:rPr>
        <w:t>Enviar notificaciones automáticas cuando se registre o asigne un caso.</w:t>
      </w:r>
    </w:p>
    <w:p w14:paraId="5549A48A" w14:textId="03A41B4F" w:rsidR="001104C2" w:rsidRDefault="00274556" w:rsidP="001104C2">
      <w:pPr>
        <w:pStyle w:val="Sinespaciado"/>
        <w:numPr>
          <w:ilvl w:val="0"/>
          <w:numId w:val="2"/>
        </w:numPr>
        <w:spacing w:line="360" w:lineRule="auto"/>
        <w:jc w:val="both"/>
        <w:rPr>
          <w:rFonts w:ascii="Arial" w:hAnsi="Arial" w:cs="Arial"/>
          <w:lang w:eastAsia="es-EC"/>
        </w:rPr>
      </w:pPr>
      <w:r>
        <w:rPr>
          <w:rFonts w:ascii="Arial" w:hAnsi="Arial" w:cs="Arial"/>
          <w:lang w:eastAsia="es-EC"/>
        </w:rPr>
        <w:t>RF5</w:t>
      </w:r>
      <w:r w:rsidRPr="00274556">
        <w:rPr>
          <w:rFonts w:ascii="Arial" w:hAnsi="Arial" w:cs="Arial"/>
          <w:lang w:eastAsia="es-EC"/>
        </w:rPr>
        <w:sym w:font="Wingdings" w:char="F0E0"/>
      </w:r>
      <w:r>
        <w:rPr>
          <w:rFonts w:ascii="Arial" w:hAnsi="Arial" w:cs="Arial"/>
          <w:lang w:eastAsia="es-EC"/>
        </w:rPr>
        <w:t xml:space="preserve"> </w:t>
      </w:r>
      <w:r w:rsidR="001104C2" w:rsidRPr="001104C2">
        <w:rPr>
          <w:rFonts w:ascii="Arial" w:hAnsi="Arial" w:cs="Arial"/>
          <w:lang w:eastAsia="es-EC"/>
        </w:rPr>
        <w:t>Guardar el historial de acciones y cambios de estado.</w:t>
      </w:r>
    </w:p>
    <w:p w14:paraId="100C7B84" w14:textId="77777777" w:rsidR="00740372" w:rsidRDefault="00740372" w:rsidP="00740372">
      <w:pPr>
        <w:pStyle w:val="Sinespaciado"/>
        <w:spacing w:line="360" w:lineRule="auto"/>
        <w:ind w:left="284"/>
        <w:jc w:val="both"/>
        <w:rPr>
          <w:rFonts w:ascii="Arial" w:hAnsi="Arial" w:cs="Arial"/>
          <w:lang w:eastAsia="es-EC"/>
        </w:rPr>
      </w:pPr>
    </w:p>
    <w:p w14:paraId="6E58DC29" w14:textId="7308664D" w:rsidR="00740372" w:rsidRPr="00740372" w:rsidRDefault="00740372" w:rsidP="00740372">
      <w:pPr>
        <w:pStyle w:val="Sinespaciado"/>
        <w:spacing w:line="360" w:lineRule="auto"/>
        <w:ind w:left="284"/>
        <w:jc w:val="both"/>
        <w:rPr>
          <w:rFonts w:ascii="Arial" w:hAnsi="Arial" w:cs="Arial"/>
          <w:lang w:eastAsia="es-EC"/>
        </w:rPr>
      </w:pPr>
      <w:r w:rsidRPr="00740372">
        <w:rPr>
          <w:rFonts w:ascii="Arial" w:hAnsi="Arial" w:cs="Arial"/>
          <w:lang w:eastAsia="es-EC"/>
        </w:rPr>
        <w:t>5.2. Requerimientos no funcionales</w:t>
      </w:r>
    </w:p>
    <w:p w14:paraId="63EB25B2" w14:textId="5B81CB90" w:rsidR="004B4C74" w:rsidRDefault="00274556" w:rsidP="004B4C74">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RNF01</w:t>
      </w:r>
      <w:r w:rsidRPr="00274556">
        <w:rPr>
          <w:rFonts w:ascii="Arial" w:hAnsi="Arial" w:cs="Arial"/>
          <w:lang w:eastAsia="es-EC"/>
        </w:rPr>
        <w:sym w:font="Wingdings" w:char="F0E0"/>
      </w:r>
      <w:r>
        <w:rPr>
          <w:rFonts w:ascii="Arial" w:hAnsi="Arial" w:cs="Arial"/>
          <w:lang w:eastAsia="es-EC"/>
        </w:rPr>
        <w:t xml:space="preserve"> </w:t>
      </w:r>
      <w:r w:rsidR="004B4C74" w:rsidRPr="004B4C74">
        <w:rPr>
          <w:rFonts w:ascii="Arial" w:hAnsi="Arial" w:cs="Arial"/>
          <w:lang w:eastAsia="es-EC"/>
        </w:rPr>
        <w:t>Permitir el crecimiento del número de casos y usuarios.</w:t>
      </w:r>
    </w:p>
    <w:p w14:paraId="5888039D" w14:textId="7FC2EA3C" w:rsidR="004B4C74" w:rsidRDefault="00274556" w:rsidP="004B4C74">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RNF0</w:t>
      </w:r>
      <w:r>
        <w:rPr>
          <w:rFonts w:ascii="Arial" w:hAnsi="Arial" w:cs="Arial"/>
          <w:lang w:eastAsia="es-EC"/>
        </w:rPr>
        <w:t>2</w:t>
      </w:r>
      <w:r w:rsidRPr="00274556">
        <w:rPr>
          <w:rFonts w:ascii="Arial" w:hAnsi="Arial" w:cs="Arial"/>
          <w:lang w:eastAsia="es-EC"/>
        </w:rPr>
        <w:sym w:font="Wingdings" w:char="F0E0"/>
      </w:r>
      <w:r>
        <w:rPr>
          <w:rFonts w:ascii="Arial" w:hAnsi="Arial" w:cs="Arial"/>
          <w:lang w:eastAsia="es-EC"/>
        </w:rPr>
        <w:t xml:space="preserve"> </w:t>
      </w:r>
      <w:r w:rsidR="004B4C74" w:rsidRPr="004B4C74">
        <w:rPr>
          <w:rFonts w:ascii="Arial" w:hAnsi="Arial" w:cs="Arial"/>
          <w:lang w:eastAsia="es-EC"/>
        </w:rPr>
        <w:t>Organizar el código para facilitar modificaciones y correcciones.</w:t>
      </w:r>
    </w:p>
    <w:p w14:paraId="067B193A" w14:textId="42A34371" w:rsidR="004B4C74" w:rsidRDefault="00274556" w:rsidP="004B4C74">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RNF0</w:t>
      </w:r>
      <w:r>
        <w:rPr>
          <w:rFonts w:ascii="Arial" w:hAnsi="Arial" w:cs="Arial"/>
          <w:lang w:eastAsia="es-EC"/>
        </w:rPr>
        <w:t>3</w:t>
      </w:r>
      <w:r w:rsidRPr="00274556">
        <w:rPr>
          <w:rFonts w:ascii="Arial" w:hAnsi="Arial" w:cs="Arial"/>
          <w:lang w:eastAsia="es-EC"/>
        </w:rPr>
        <w:sym w:font="Wingdings" w:char="F0E0"/>
      </w:r>
      <w:r>
        <w:rPr>
          <w:rFonts w:ascii="Arial" w:hAnsi="Arial" w:cs="Arial"/>
          <w:lang w:eastAsia="es-EC"/>
        </w:rPr>
        <w:t xml:space="preserve"> </w:t>
      </w:r>
      <w:r w:rsidR="00BF0FC0" w:rsidRPr="00BF0FC0">
        <w:rPr>
          <w:rFonts w:ascii="Arial" w:hAnsi="Arial" w:cs="Arial"/>
          <w:lang w:eastAsia="es-EC"/>
        </w:rPr>
        <w:t>Registrar los cambios del proyecto con Git y GitHub.</w:t>
      </w:r>
    </w:p>
    <w:p w14:paraId="7E8A3B29" w14:textId="36A25329" w:rsidR="00BF0FC0" w:rsidRDefault="00274556" w:rsidP="004B4C74">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RNF0</w:t>
      </w:r>
      <w:r>
        <w:rPr>
          <w:rFonts w:ascii="Arial" w:hAnsi="Arial" w:cs="Arial"/>
          <w:lang w:eastAsia="es-EC"/>
        </w:rPr>
        <w:t>4</w:t>
      </w:r>
      <w:r w:rsidRPr="00274556">
        <w:rPr>
          <w:rFonts w:ascii="Arial" w:hAnsi="Arial" w:cs="Arial"/>
          <w:lang w:eastAsia="es-EC"/>
        </w:rPr>
        <w:sym w:font="Wingdings" w:char="F0E0"/>
      </w:r>
      <w:r>
        <w:rPr>
          <w:rFonts w:ascii="Arial" w:hAnsi="Arial" w:cs="Arial"/>
          <w:lang w:eastAsia="es-EC"/>
        </w:rPr>
        <w:t xml:space="preserve"> </w:t>
      </w:r>
      <w:r w:rsidR="00BF0FC0" w:rsidRPr="00BF0FC0">
        <w:rPr>
          <w:rFonts w:ascii="Arial" w:hAnsi="Arial" w:cs="Arial"/>
          <w:lang w:eastAsia="es-EC"/>
        </w:rPr>
        <w:t>Controlar el acceso según los roles de administrador, voluntario y veterinario.</w:t>
      </w:r>
    </w:p>
    <w:p w14:paraId="048230D1" w14:textId="64A4DD73" w:rsidR="00BF0FC0" w:rsidRDefault="00274556" w:rsidP="004B4C74">
      <w:pPr>
        <w:pStyle w:val="Sinespaciado"/>
        <w:numPr>
          <w:ilvl w:val="0"/>
          <w:numId w:val="2"/>
        </w:numPr>
        <w:spacing w:line="360" w:lineRule="auto"/>
        <w:jc w:val="both"/>
        <w:rPr>
          <w:rFonts w:ascii="Arial" w:hAnsi="Arial" w:cs="Arial"/>
          <w:lang w:eastAsia="es-EC"/>
        </w:rPr>
      </w:pPr>
      <w:r w:rsidRPr="00274556">
        <w:rPr>
          <w:rFonts w:ascii="Arial" w:hAnsi="Arial" w:cs="Arial"/>
          <w:lang w:eastAsia="es-EC"/>
        </w:rPr>
        <w:t>RNF0</w:t>
      </w:r>
      <w:r>
        <w:rPr>
          <w:rFonts w:ascii="Arial" w:hAnsi="Arial" w:cs="Arial"/>
          <w:lang w:eastAsia="es-EC"/>
        </w:rPr>
        <w:t>5</w:t>
      </w:r>
      <w:r w:rsidRPr="00274556">
        <w:rPr>
          <w:rFonts w:ascii="Arial" w:hAnsi="Arial" w:cs="Arial"/>
          <w:lang w:eastAsia="es-EC"/>
        </w:rPr>
        <w:sym w:font="Wingdings" w:char="F0E0"/>
      </w:r>
      <w:r>
        <w:rPr>
          <w:rFonts w:ascii="Arial" w:hAnsi="Arial" w:cs="Arial"/>
          <w:lang w:eastAsia="es-EC"/>
        </w:rPr>
        <w:t xml:space="preserve"> </w:t>
      </w:r>
      <w:r w:rsidR="00BF0FC0" w:rsidRPr="00BF0FC0">
        <w:rPr>
          <w:rFonts w:ascii="Arial" w:hAnsi="Arial" w:cs="Arial"/>
          <w:lang w:eastAsia="es-EC"/>
        </w:rPr>
        <w:t>Facilitar el registro y consulta de los casos mediante una interfaz clara.</w:t>
      </w:r>
    </w:p>
    <w:p w14:paraId="658A5FD6" w14:textId="77777777" w:rsidR="007A3A49" w:rsidRDefault="007A3A49" w:rsidP="003A6AA7">
      <w:pPr>
        <w:pStyle w:val="Sinespaciado"/>
        <w:spacing w:line="360" w:lineRule="auto"/>
        <w:ind w:left="284"/>
        <w:jc w:val="both"/>
        <w:rPr>
          <w:rFonts w:ascii="Arial" w:hAnsi="Arial" w:cs="Arial"/>
          <w:b/>
          <w:bCs/>
          <w:lang w:eastAsia="es-EC"/>
        </w:rPr>
      </w:pPr>
    </w:p>
    <w:p w14:paraId="1EAE1307" w14:textId="77777777" w:rsidR="007A3A49" w:rsidRPr="007A3A49" w:rsidRDefault="007A3A49" w:rsidP="007A3A49">
      <w:pPr>
        <w:pStyle w:val="Sinespaciado"/>
        <w:spacing w:line="360" w:lineRule="auto"/>
        <w:ind w:left="284"/>
        <w:jc w:val="both"/>
        <w:rPr>
          <w:rFonts w:ascii="Arial" w:hAnsi="Arial" w:cs="Arial"/>
          <w:b/>
          <w:bCs/>
          <w:lang w:eastAsia="es-EC"/>
        </w:rPr>
      </w:pPr>
      <w:r w:rsidRPr="007A3A49">
        <w:rPr>
          <w:rFonts w:ascii="Arial" w:hAnsi="Arial" w:cs="Arial"/>
          <w:b/>
          <w:bCs/>
          <w:lang w:eastAsia="es-EC"/>
        </w:rPr>
        <w:t>6. Diseño del sistema</w:t>
      </w:r>
    </w:p>
    <w:p w14:paraId="4100FF55" w14:textId="77777777" w:rsidR="007A3A49" w:rsidRPr="007A3A49" w:rsidRDefault="007A3A49" w:rsidP="007A3A49">
      <w:pPr>
        <w:pStyle w:val="Sinespaciado"/>
        <w:spacing w:line="360" w:lineRule="auto"/>
        <w:ind w:left="284"/>
        <w:jc w:val="both"/>
        <w:rPr>
          <w:rFonts w:ascii="Arial" w:hAnsi="Arial" w:cs="Arial"/>
          <w:b/>
          <w:bCs/>
          <w:lang w:eastAsia="es-EC"/>
        </w:rPr>
      </w:pPr>
      <w:r w:rsidRPr="007A3A49">
        <w:rPr>
          <w:rFonts w:ascii="Arial" w:hAnsi="Arial" w:cs="Arial"/>
          <w:b/>
          <w:bCs/>
          <w:lang w:eastAsia="es-EC"/>
        </w:rPr>
        <w:t>6.1. Diagrama de casos de uso</w:t>
      </w:r>
    </w:p>
    <w:p w14:paraId="5E504734" w14:textId="77777777" w:rsidR="007A3A49" w:rsidRPr="007A3A49" w:rsidRDefault="007A3A49" w:rsidP="007A3A49">
      <w:pPr>
        <w:pStyle w:val="Sinespaciado"/>
        <w:spacing w:line="360" w:lineRule="auto"/>
        <w:ind w:left="284"/>
        <w:jc w:val="both"/>
        <w:rPr>
          <w:rFonts w:ascii="Arial" w:hAnsi="Arial" w:cs="Arial"/>
          <w:lang w:eastAsia="es-EC"/>
        </w:rPr>
      </w:pPr>
      <w:r w:rsidRPr="007A3A49">
        <w:rPr>
          <w:rFonts w:ascii="Arial" w:hAnsi="Arial" w:cs="Arial"/>
          <w:lang w:eastAsia="es-EC"/>
        </w:rPr>
        <w:t>El diagrama de casos de uso permite identificar las principales funcionalidades del sistema y la participación de los actores involucrados. En este diseño se consideran tres actores: administrador, voluntario y veterinario, quienes cumplen diferentes responsabilidades durante el proceso de rescate y atención de los animales.</w:t>
      </w:r>
    </w:p>
    <w:p w14:paraId="3525DF41" w14:textId="77777777" w:rsidR="00644A9A" w:rsidRDefault="007A3A49" w:rsidP="00644A9A">
      <w:pPr>
        <w:pStyle w:val="Sinespaciado"/>
        <w:spacing w:line="360" w:lineRule="auto"/>
        <w:ind w:left="284"/>
        <w:jc w:val="both"/>
        <w:rPr>
          <w:rFonts w:ascii="Arial" w:hAnsi="Arial" w:cs="Arial"/>
          <w:lang w:eastAsia="es-EC"/>
        </w:rPr>
      </w:pPr>
      <w:r w:rsidRPr="007A3A49">
        <w:rPr>
          <w:rFonts w:ascii="Arial" w:hAnsi="Arial" w:cs="Arial"/>
          <w:lang w:eastAsia="es-EC"/>
        </w:rPr>
        <w:t>El administrador se encarga de registrar los reportes de rescate, clasificar a los animales y asignar responsables. Por su parte, el voluntario puede consultar los casos asignados y registrar el seguimiento correspondiente, mientras que el veterinario puede consultar los casos y registrar los tratamientos y la evolución de los</w:t>
      </w:r>
      <w:r w:rsidR="00644A9A">
        <w:rPr>
          <w:rFonts w:ascii="Arial" w:hAnsi="Arial" w:cs="Arial"/>
          <w:lang w:eastAsia="es-EC"/>
        </w:rPr>
        <w:t xml:space="preserve"> </w:t>
      </w:r>
      <w:r w:rsidRPr="007A3A49">
        <w:rPr>
          <w:rFonts w:ascii="Arial" w:hAnsi="Arial" w:cs="Arial"/>
          <w:lang w:eastAsia="es-EC"/>
        </w:rPr>
        <w:t>animales.</w:t>
      </w:r>
    </w:p>
    <w:p w14:paraId="7F8B3C65" w14:textId="35526628" w:rsidR="007A3A49" w:rsidRDefault="009D4A0D" w:rsidP="00644A9A">
      <w:pPr>
        <w:pStyle w:val="Sinespaciado"/>
        <w:spacing w:line="360" w:lineRule="auto"/>
        <w:ind w:left="284"/>
        <w:jc w:val="both"/>
        <w:rPr>
          <w:rFonts w:ascii="Arial" w:hAnsi="Arial" w:cs="Arial"/>
          <w:lang w:eastAsia="es-EC"/>
        </w:rPr>
      </w:pPr>
      <w:r w:rsidRPr="009D4A0D">
        <w:rPr>
          <w:rFonts w:ascii="Arial" w:hAnsi="Arial" w:cs="Arial"/>
          <w:lang w:eastAsia="es-EC"/>
        </w:rPr>
        <w:drawing>
          <wp:inline distT="0" distB="0" distL="0" distR="0" wp14:anchorId="7C022669" wp14:editId="04E26906">
            <wp:extent cx="4381500" cy="2047875"/>
            <wp:effectExtent l="0" t="0" r="0" b="9525"/>
            <wp:docPr id="1613072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2294" name=""/>
                    <pic:cNvPicPr/>
                  </pic:nvPicPr>
                  <pic:blipFill>
                    <a:blip r:embed="rId15"/>
                    <a:stretch>
                      <a:fillRect/>
                    </a:stretch>
                  </pic:blipFill>
                  <pic:spPr>
                    <a:xfrm>
                      <a:off x="0" y="0"/>
                      <a:ext cx="4401540" cy="2057242"/>
                    </a:xfrm>
                    <a:prstGeom prst="rect">
                      <a:avLst/>
                    </a:prstGeom>
                  </pic:spPr>
                </pic:pic>
              </a:graphicData>
            </a:graphic>
          </wp:inline>
        </w:drawing>
      </w:r>
    </w:p>
    <w:p w14:paraId="18DC4A12" w14:textId="0DB26C5C" w:rsidR="007A3A49" w:rsidRDefault="007A3A49" w:rsidP="007A3A49">
      <w:pPr>
        <w:pStyle w:val="Sinespaciado"/>
        <w:spacing w:line="360" w:lineRule="auto"/>
        <w:ind w:left="284"/>
        <w:jc w:val="right"/>
        <w:rPr>
          <w:rFonts w:ascii="Arial" w:hAnsi="Arial" w:cs="Arial"/>
          <w:i/>
          <w:iCs/>
          <w:sz w:val="16"/>
          <w:szCs w:val="16"/>
          <w:lang w:eastAsia="es-EC"/>
        </w:rPr>
      </w:pPr>
      <w:r w:rsidRPr="007A3A49">
        <w:rPr>
          <w:rFonts w:ascii="Arial" w:hAnsi="Arial" w:cs="Arial"/>
          <w:i/>
          <w:iCs/>
          <w:sz w:val="16"/>
          <w:szCs w:val="16"/>
          <w:lang w:eastAsia="es-EC"/>
        </w:rPr>
        <w:t>Figura 1. Diagrama de casos de uso del Sistema de Gestión de Casos para un Refugio Animal</w:t>
      </w:r>
    </w:p>
    <w:p w14:paraId="69739693" w14:textId="511B82E1" w:rsidR="009D4A0D" w:rsidRPr="007A3A49" w:rsidRDefault="009D4A0D" w:rsidP="007A3A49">
      <w:pPr>
        <w:pStyle w:val="Sinespaciado"/>
        <w:spacing w:line="360" w:lineRule="auto"/>
        <w:ind w:left="284"/>
        <w:jc w:val="right"/>
        <w:rPr>
          <w:rFonts w:ascii="Arial" w:hAnsi="Arial" w:cs="Arial"/>
          <w:i/>
          <w:iCs/>
          <w:sz w:val="16"/>
          <w:szCs w:val="16"/>
          <w:lang w:eastAsia="es-EC"/>
        </w:rPr>
      </w:pPr>
      <w:r w:rsidRPr="009D4A0D">
        <w:rPr>
          <w:rFonts w:ascii="Arial" w:hAnsi="Arial" w:cs="Arial"/>
          <w:i/>
          <w:iCs/>
          <w:sz w:val="16"/>
          <w:szCs w:val="16"/>
          <w:lang w:eastAsia="es-EC"/>
        </w:rPr>
        <w:t xml:space="preserve">Nota. Elaboración propia mediante </w:t>
      </w:r>
      <w:proofErr w:type="spellStart"/>
      <w:r w:rsidRPr="009D4A0D">
        <w:rPr>
          <w:rFonts w:ascii="Arial" w:hAnsi="Arial" w:cs="Arial"/>
          <w:i/>
          <w:iCs/>
          <w:sz w:val="16"/>
          <w:szCs w:val="16"/>
          <w:lang w:eastAsia="es-EC"/>
        </w:rPr>
        <w:t>Lucidchart</w:t>
      </w:r>
      <w:proofErr w:type="spellEnd"/>
      <w:r w:rsidRPr="009D4A0D">
        <w:rPr>
          <w:rFonts w:ascii="Arial" w:hAnsi="Arial" w:cs="Arial"/>
          <w:i/>
          <w:iCs/>
          <w:sz w:val="16"/>
          <w:szCs w:val="16"/>
          <w:lang w:eastAsia="es-EC"/>
        </w:rPr>
        <w:t>.</w:t>
      </w:r>
    </w:p>
    <w:p w14:paraId="50D64485" w14:textId="77777777" w:rsidR="008A686D" w:rsidRPr="008A686D" w:rsidRDefault="008A686D" w:rsidP="008A686D">
      <w:pPr>
        <w:pStyle w:val="Sinespaciado"/>
        <w:spacing w:line="360" w:lineRule="auto"/>
        <w:ind w:left="284"/>
        <w:jc w:val="both"/>
        <w:rPr>
          <w:rFonts w:ascii="Arial" w:hAnsi="Arial" w:cs="Arial"/>
          <w:b/>
          <w:bCs/>
          <w:lang w:eastAsia="es-EC"/>
        </w:rPr>
      </w:pPr>
      <w:r w:rsidRPr="008A686D">
        <w:rPr>
          <w:rFonts w:ascii="Arial" w:hAnsi="Arial" w:cs="Arial"/>
          <w:b/>
          <w:bCs/>
          <w:lang w:eastAsia="es-EC"/>
        </w:rPr>
        <w:lastRenderedPageBreak/>
        <w:t>6.2. Diagrama de clases UML</w:t>
      </w:r>
    </w:p>
    <w:p w14:paraId="470F9302" w14:textId="4AC395DC" w:rsidR="008A686D" w:rsidRPr="008A686D" w:rsidRDefault="008A686D" w:rsidP="008A686D">
      <w:pPr>
        <w:pStyle w:val="Sinespaciado"/>
        <w:spacing w:line="360" w:lineRule="auto"/>
        <w:ind w:left="284"/>
        <w:jc w:val="both"/>
        <w:rPr>
          <w:rFonts w:ascii="Arial" w:hAnsi="Arial" w:cs="Arial"/>
          <w:lang w:eastAsia="es-EC"/>
        </w:rPr>
      </w:pPr>
      <w:r w:rsidRPr="008A686D">
        <w:rPr>
          <w:rFonts w:ascii="Arial" w:hAnsi="Arial" w:cs="Arial"/>
          <w:lang w:eastAsia="es-EC"/>
        </w:rPr>
        <w:t>El diagrama de clases UML representa la estructura lógica del Sistema de Gestión de Casos para un Refugio Animal</w:t>
      </w:r>
      <w:r w:rsidR="00644A9A">
        <w:rPr>
          <w:rFonts w:ascii="Arial" w:hAnsi="Arial" w:cs="Arial"/>
          <w:lang w:eastAsia="es-EC"/>
        </w:rPr>
        <w:t>.</w:t>
      </w:r>
    </w:p>
    <w:p w14:paraId="3B8794C2" w14:textId="77777777" w:rsidR="008A686D" w:rsidRPr="008A686D" w:rsidRDefault="008A686D" w:rsidP="008A686D">
      <w:pPr>
        <w:pStyle w:val="Sinespaciado"/>
        <w:spacing w:line="360" w:lineRule="auto"/>
        <w:ind w:left="284"/>
        <w:jc w:val="both"/>
        <w:rPr>
          <w:rFonts w:ascii="Arial" w:hAnsi="Arial" w:cs="Arial"/>
          <w:lang w:eastAsia="es-EC"/>
        </w:rPr>
      </w:pPr>
      <w:r w:rsidRPr="008A686D">
        <w:rPr>
          <w:rFonts w:ascii="Arial" w:hAnsi="Arial" w:cs="Arial"/>
          <w:lang w:eastAsia="es-EC"/>
        </w:rPr>
        <w:t xml:space="preserve">Entre las clases consideradas se encuentran Animal, </w:t>
      </w:r>
      <w:proofErr w:type="spellStart"/>
      <w:r w:rsidRPr="008A686D">
        <w:rPr>
          <w:rFonts w:ascii="Arial" w:hAnsi="Arial" w:cs="Arial"/>
          <w:lang w:eastAsia="es-EC"/>
        </w:rPr>
        <w:t>CasoRescate</w:t>
      </w:r>
      <w:proofErr w:type="spellEnd"/>
      <w:r w:rsidRPr="008A686D">
        <w:rPr>
          <w:rFonts w:ascii="Arial" w:hAnsi="Arial" w:cs="Arial"/>
          <w:lang w:eastAsia="es-EC"/>
        </w:rPr>
        <w:t xml:space="preserve"> y </w:t>
      </w:r>
      <w:proofErr w:type="spellStart"/>
      <w:r w:rsidRPr="008A686D">
        <w:rPr>
          <w:rFonts w:ascii="Arial" w:hAnsi="Arial" w:cs="Arial"/>
          <w:lang w:eastAsia="es-EC"/>
        </w:rPr>
        <w:t>GestorCasos</w:t>
      </w:r>
      <w:proofErr w:type="spellEnd"/>
      <w:r w:rsidRPr="008A686D">
        <w:rPr>
          <w:rFonts w:ascii="Arial" w:hAnsi="Arial" w:cs="Arial"/>
          <w:lang w:eastAsia="es-EC"/>
        </w:rPr>
        <w:t>, las cuales permiten representar los datos de los animales, administrar los casos y coordinar las operaciones del sistema.</w:t>
      </w:r>
    </w:p>
    <w:p w14:paraId="5B62B8EE" w14:textId="77777777" w:rsidR="008A686D" w:rsidRPr="008A686D" w:rsidRDefault="008A686D" w:rsidP="008A686D">
      <w:pPr>
        <w:pStyle w:val="Sinespaciado"/>
        <w:spacing w:line="360" w:lineRule="auto"/>
        <w:ind w:left="284"/>
        <w:jc w:val="both"/>
        <w:rPr>
          <w:rFonts w:ascii="Arial" w:hAnsi="Arial" w:cs="Arial"/>
          <w:lang w:eastAsia="es-EC"/>
        </w:rPr>
      </w:pPr>
      <w:r w:rsidRPr="008A686D">
        <w:rPr>
          <w:rFonts w:ascii="Arial" w:hAnsi="Arial" w:cs="Arial"/>
          <w:lang w:eastAsia="es-EC"/>
        </w:rPr>
        <w:t xml:space="preserve">Además, se incorporan clases relacionadas con los patrones de diseño Singleton, </w:t>
      </w:r>
      <w:proofErr w:type="spellStart"/>
      <w:r w:rsidRPr="008A686D">
        <w:rPr>
          <w:rFonts w:ascii="Arial" w:hAnsi="Arial" w:cs="Arial"/>
          <w:lang w:eastAsia="es-EC"/>
        </w:rPr>
        <w:t>Observer</w:t>
      </w:r>
      <w:proofErr w:type="spellEnd"/>
      <w:r w:rsidRPr="008A686D">
        <w:rPr>
          <w:rFonts w:ascii="Arial" w:hAnsi="Arial" w:cs="Arial"/>
          <w:lang w:eastAsia="es-EC"/>
        </w:rPr>
        <w:t xml:space="preserve"> y Factory Method. El patrón Singleton se representa mediante </w:t>
      </w:r>
      <w:proofErr w:type="spellStart"/>
      <w:r w:rsidRPr="008A686D">
        <w:rPr>
          <w:rFonts w:ascii="Arial" w:hAnsi="Arial" w:cs="Arial"/>
          <w:lang w:eastAsia="es-EC"/>
        </w:rPr>
        <w:t>GestorCasos</w:t>
      </w:r>
      <w:proofErr w:type="spellEnd"/>
      <w:r w:rsidRPr="008A686D">
        <w:rPr>
          <w:rFonts w:ascii="Arial" w:hAnsi="Arial" w:cs="Arial"/>
          <w:lang w:eastAsia="es-EC"/>
        </w:rPr>
        <w:t xml:space="preserve">, mientras que </w:t>
      </w:r>
      <w:proofErr w:type="spellStart"/>
      <w:r w:rsidRPr="008A686D">
        <w:rPr>
          <w:rFonts w:ascii="Arial" w:hAnsi="Arial" w:cs="Arial"/>
          <w:lang w:eastAsia="es-EC"/>
        </w:rPr>
        <w:t>Observer</w:t>
      </w:r>
      <w:proofErr w:type="spellEnd"/>
      <w:r w:rsidRPr="008A686D">
        <w:rPr>
          <w:rFonts w:ascii="Arial" w:hAnsi="Arial" w:cs="Arial"/>
          <w:lang w:eastAsia="es-EC"/>
        </w:rPr>
        <w:t xml:space="preserve"> se relaciona con </w:t>
      </w:r>
      <w:proofErr w:type="spellStart"/>
      <w:r w:rsidRPr="008A686D">
        <w:rPr>
          <w:rFonts w:ascii="Arial" w:hAnsi="Arial" w:cs="Arial"/>
          <w:lang w:eastAsia="es-EC"/>
        </w:rPr>
        <w:t>ServicioNotificaciones</w:t>
      </w:r>
      <w:proofErr w:type="spellEnd"/>
      <w:r w:rsidRPr="008A686D">
        <w:rPr>
          <w:rFonts w:ascii="Arial" w:hAnsi="Arial" w:cs="Arial"/>
          <w:lang w:eastAsia="es-EC"/>
        </w:rPr>
        <w:t xml:space="preserve"> y los observadores encargados de recibir avisos. Por su parte, Factory Method permite representar la creación de expedientes según el tipo de animal rescatado.</w:t>
      </w:r>
    </w:p>
    <w:p w14:paraId="755D7639" w14:textId="77777777" w:rsidR="008A686D" w:rsidRDefault="008A686D" w:rsidP="008A686D">
      <w:pPr>
        <w:pStyle w:val="Sinespaciado"/>
        <w:spacing w:line="360" w:lineRule="auto"/>
        <w:ind w:left="284"/>
        <w:jc w:val="both"/>
        <w:rPr>
          <w:rFonts w:ascii="Arial" w:hAnsi="Arial" w:cs="Arial"/>
          <w:lang w:eastAsia="es-EC"/>
        </w:rPr>
      </w:pPr>
      <w:r w:rsidRPr="008A686D">
        <w:rPr>
          <w:rFonts w:ascii="Arial" w:hAnsi="Arial" w:cs="Arial"/>
          <w:lang w:eastAsia="es-EC"/>
        </w:rPr>
        <w:t>La organización de estas clases busca establecer responsabilidades específicas para cada componente, considerando los principios SOLID y facilitando el mantenimiento y la futura ampliación del sistema.</w:t>
      </w:r>
    </w:p>
    <w:p w14:paraId="093EAA33" w14:textId="5B76C257" w:rsidR="008A686D" w:rsidRDefault="008A686D" w:rsidP="00B563CC">
      <w:pPr>
        <w:pStyle w:val="Sinespaciado"/>
        <w:spacing w:line="360" w:lineRule="auto"/>
        <w:ind w:left="284"/>
        <w:jc w:val="both"/>
        <w:rPr>
          <w:rFonts w:ascii="Arial" w:hAnsi="Arial" w:cs="Arial"/>
          <w:lang w:eastAsia="es-EC"/>
        </w:rPr>
      </w:pPr>
      <w:r>
        <w:rPr>
          <w:noProof/>
        </w:rPr>
        <w:drawing>
          <wp:inline distT="0" distB="0" distL="0" distR="0" wp14:anchorId="6D3C5DAD" wp14:editId="1D9F1FD8">
            <wp:extent cx="5400040" cy="2898775"/>
            <wp:effectExtent l="0" t="0" r="0" b="0"/>
            <wp:docPr id="4979301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898775"/>
                    </a:xfrm>
                    <a:prstGeom prst="rect">
                      <a:avLst/>
                    </a:prstGeom>
                    <a:noFill/>
                    <a:ln>
                      <a:noFill/>
                    </a:ln>
                  </pic:spPr>
                </pic:pic>
              </a:graphicData>
            </a:graphic>
          </wp:inline>
        </w:drawing>
      </w:r>
    </w:p>
    <w:p w14:paraId="0AA0A2B2" w14:textId="792F6995" w:rsidR="00B563CC" w:rsidRDefault="00B563CC" w:rsidP="00B563CC">
      <w:pPr>
        <w:pStyle w:val="Sinespaciado"/>
        <w:spacing w:line="360" w:lineRule="auto"/>
        <w:ind w:left="284"/>
        <w:jc w:val="right"/>
        <w:rPr>
          <w:rFonts w:ascii="Arial" w:hAnsi="Arial" w:cs="Arial"/>
          <w:i/>
          <w:iCs/>
          <w:sz w:val="18"/>
          <w:szCs w:val="18"/>
          <w:lang w:eastAsia="es-EC"/>
        </w:rPr>
      </w:pPr>
      <w:r w:rsidRPr="00B563CC">
        <w:rPr>
          <w:rFonts w:ascii="Arial" w:hAnsi="Arial" w:cs="Arial"/>
          <w:i/>
          <w:iCs/>
          <w:sz w:val="18"/>
          <w:szCs w:val="18"/>
          <w:lang w:eastAsia="es-EC"/>
        </w:rPr>
        <w:t>Figura 2. Diagrama de clases UML del Sistema de Gestión de Casos para un Refugio Animal</w:t>
      </w:r>
    </w:p>
    <w:p w14:paraId="1EBB68FF" w14:textId="3EA4530C" w:rsidR="00B563CC" w:rsidRPr="00B563CC" w:rsidRDefault="00B563CC" w:rsidP="00B563CC">
      <w:pPr>
        <w:pStyle w:val="Sinespaciado"/>
        <w:spacing w:line="360" w:lineRule="auto"/>
        <w:ind w:left="284"/>
        <w:jc w:val="right"/>
        <w:rPr>
          <w:rFonts w:ascii="Arial" w:hAnsi="Arial" w:cs="Arial"/>
          <w:i/>
          <w:iCs/>
          <w:sz w:val="18"/>
          <w:szCs w:val="18"/>
          <w:lang w:eastAsia="es-EC"/>
        </w:rPr>
      </w:pPr>
      <w:r w:rsidRPr="00B563CC">
        <w:rPr>
          <w:rFonts w:ascii="Arial" w:hAnsi="Arial" w:cs="Arial"/>
          <w:i/>
          <w:iCs/>
          <w:sz w:val="18"/>
          <w:szCs w:val="18"/>
          <w:lang w:eastAsia="es-EC"/>
        </w:rPr>
        <w:t xml:space="preserve">Nota. Elaboración propia mediante </w:t>
      </w:r>
      <w:proofErr w:type="spellStart"/>
      <w:r w:rsidRPr="00B563CC">
        <w:rPr>
          <w:rFonts w:ascii="Arial" w:hAnsi="Arial" w:cs="Arial"/>
          <w:i/>
          <w:iCs/>
          <w:sz w:val="18"/>
          <w:szCs w:val="18"/>
          <w:lang w:eastAsia="es-EC"/>
        </w:rPr>
        <w:t>Lucidchart</w:t>
      </w:r>
      <w:proofErr w:type="spellEnd"/>
      <w:r w:rsidRPr="00B563CC">
        <w:rPr>
          <w:rFonts w:ascii="Arial" w:hAnsi="Arial" w:cs="Arial"/>
          <w:i/>
          <w:iCs/>
          <w:sz w:val="18"/>
          <w:szCs w:val="18"/>
          <w:lang w:eastAsia="es-EC"/>
        </w:rPr>
        <w:t>.</w:t>
      </w:r>
    </w:p>
    <w:p w14:paraId="667BAA70" w14:textId="77777777" w:rsidR="008A686D" w:rsidRDefault="008A686D" w:rsidP="008A686D">
      <w:pPr>
        <w:pStyle w:val="Sinespaciado"/>
        <w:spacing w:line="360" w:lineRule="auto"/>
        <w:jc w:val="both"/>
        <w:rPr>
          <w:rFonts w:ascii="Arial" w:hAnsi="Arial" w:cs="Arial"/>
          <w:lang w:eastAsia="es-EC"/>
        </w:rPr>
      </w:pPr>
    </w:p>
    <w:p w14:paraId="0ED7215D" w14:textId="77777777" w:rsidR="00025271" w:rsidRPr="00025271" w:rsidRDefault="00025271" w:rsidP="00025271">
      <w:pPr>
        <w:pStyle w:val="Sinespaciado"/>
        <w:spacing w:line="360" w:lineRule="auto"/>
        <w:jc w:val="both"/>
        <w:rPr>
          <w:rFonts w:ascii="Arial" w:hAnsi="Arial" w:cs="Arial"/>
          <w:b/>
          <w:bCs/>
          <w:lang w:eastAsia="es-EC"/>
        </w:rPr>
      </w:pPr>
      <w:r w:rsidRPr="00025271">
        <w:rPr>
          <w:rFonts w:ascii="Arial" w:hAnsi="Arial" w:cs="Arial"/>
          <w:b/>
          <w:bCs/>
          <w:lang w:eastAsia="es-EC"/>
        </w:rPr>
        <w:t>6.3. Diagrama de secuencia del registro de rescate</w:t>
      </w:r>
    </w:p>
    <w:p w14:paraId="6E27A3EE" w14:textId="77777777" w:rsidR="00025271" w:rsidRPr="00025271" w:rsidRDefault="00025271" w:rsidP="00025271">
      <w:pPr>
        <w:pStyle w:val="Sinespaciado"/>
        <w:spacing w:line="360" w:lineRule="auto"/>
        <w:jc w:val="both"/>
        <w:rPr>
          <w:rFonts w:ascii="Arial" w:hAnsi="Arial" w:cs="Arial"/>
          <w:lang w:eastAsia="es-EC"/>
        </w:rPr>
      </w:pPr>
      <w:r w:rsidRPr="00025271">
        <w:rPr>
          <w:rFonts w:ascii="Arial" w:hAnsi="Arial" w:cs="Arial"/>
          <w:lang w:eastAsia="es-EC"/>
        </w:rPr>
        <w:t>El diagrama de secuencia del registro de rescate representa las interacciones que se realizan cuando el administrador ingresa un nuevo caso al sistema. Su finalidad es mostrar el orden en que se ejecutan las operaciones necesarias para registrar la información del animal y gestionar su atención.</w:t>
      </w:r>
    </w:p>
    <w:p w14:paraId="01C8D5AE" w14:textId="77777777" w:rsidR="00025271" w:rsidRPr="00025271" w:rsidRDefault="00025271" w:rsidP="00025271">
      <w:pPr>
        <w:pStyle w:val="Sinespaciado"/>
        <w:spacing w:line="360" w:lineRule="auto"/>
        <w:jc w:val="both"/>
        <w:rPr>
          <w:rFonts w:ascii="Arial" w:hAnsi="Arial" w:cs="Arial"/>
          <w:lang w:eastAsia="es-EC"/>
        </w:rPr>
      </w:pPr>
      <w:r w:rsidRPr="00025271">
        <w:rPr>
          <w:rFonts w:ascii="Arial" w:hAnsi="Arial" w:cs="Arial"/>
          <w:lang w:eastAsia="es-EC"/>
        </w:rPr>
        <w:t xml:space="preserve">El proceso inicia cuando el administrador registra los datos del rescate mediante el sistema. Posteriormente, la solicitud es procesada por los componentes encargados de </w:t>
      </w:r>
      <w:r w:rsidRPr="00025271">
        <w:rPr>
          <w:rFonts w:ascii="Arial" w:hAnsi="Arial" w:cs="Arial"/>
          <w:lang w:eastAsia="es-EC"/>
        </w:rPr>
        <w:lastRenderedPageBreak/>
        <w:t>gestionar los casos, permitiendo organizar la información y establecer el seguimiento correspondiente.</w:t>
      </w:r>
    </w:p>
    <w:p w14:paraId="10BA1D33" w14:textId="77777777" w:rsidR="00025271" w:rsidRPr="00025271" w:rsidRDefault="00025271" w:rsidP="00025271">
      <w:pPr>
        <w:pStyle w:val="Sinespaciado"/>
        <w:spacing w:line="360" w:lineRule="auto"/>
        <w:jc w:val="both"/>
        <w:rPr>
          <w:rFonts w:ascii="Arial" w:hAnsi="Arial" w:cs="Arial"/>
          <w:lang w:eastAsia="es-EC"/>
        </w:rPr>
      </w:pPr>
      <w:r w:rsidRPr="00025271">
        <w:rPr>
          <w:rFonts w:ascii="Arial" w:hAnsi="Arial" w:cs="Arial"/>
          <w:lang w:eastAsia="es-EC"/>
        </w:rPr>
        <w:t>Asimismo, el diseño contempla el uso de notificaciones para informar a los responsables sobre los casos registrados o asignados. De esta manera, el diagrama permite comprender la comunicación entre los componentes y la secuencia de actividades que forman parte del proceso de rescate.</w:t>
      </w:r>
    </w:p>
    <w:p w14:paraId="4C2383EC" w14:textId="3D48B45F" w:rsidR="00025271" w:rsidRDefault="00025271" w:rsidP="00025271">
      <w:pPr>
        <w:pStyle w:val="Sinespaciado"/>
        <w:spacing w:line="360" w:lineRule="auto"/>
        <w:jc w:val="both"/>
        <w:rPr>
          <w:rFonts w:ascii="Arial" w:hAnsi="Arial" w:cs="Arial"/>
          <w:lang w:eastAsia="es-EC"/>
        </w:rPr>
      </w:pPr>
      <w:r w:rsidRPr="00025271">
        <w:rPr>
          <w:rFonts w:ascii="Arial" w:hAnsi="Arial" w:cs="Arial"/>
          <w:lang w:eastAsia="es-EC"/>
        </w:rPr>
        <w:drawing>
          <wp:inline distT="0" distB="0" distL="0" distR="0" wp14:anchorId="16A4AFD4" wp14:editId="2E7B826C">
            <wp:extent cx="5333010" cy="1728470"/>
            <wp:effectExtent l="0" t="0" r="1270" b="5080"/>
            <wp:docPr id="504036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36395" name=""/>
                    <pic:cNvPicPr/>
                  </pic:nvPicPr>
                  <pic:blipFill>
                    <a:blip r:embed="rId17"/>
                    <a:stretch>
                      <a:fillRect/>
                    </a:stretch>
                  </pic:blipFill>
                  <pic:spPr>
                    <a:xfrm>
                      <a:off x="0" y="0"/>
                      <a:ext cx="5343905" cy="1732001"/>
                    </a:xfrm>
                    <a:prstGeom prst="rect">
                      <a:avLst/>
                    </a:prstGeom>
                  </pic:spPr>
                </pic:pic>
              </a:graphicData>
            </a:graphic>
          </wp:inline>
        </w:drawing>
      </w:r>
    </w:p>
    <w:p w14:paraId="0D2C4308" w14:textId="7DB1C3B6" w:rsidR="003160FB" w:rsidRDefault="002D6975" w:rsidP="003160FB">
      <w:pPr>
        <w:pStyle w:val="Sinespaciado"/>
        <w:spacing w:line="360" w:lineRule="auto"/>
        <w:jc w:val="right"/>
        <w:rPr>
          <w:rFonts w:ascii="Arial" w:hAnsi="Arial" w:cs="Arial"/>
          <w:i/>
          <w:iCs/>
          <w:sz w:val="18"/>
          <w:szCs w:val="18"/>
          <w:lang w:eastAsia="es-EC"/>
        </w:rPr>
      </w:pPr>
      <w:r w:rsidRPr="002D6975">
        <w:rPr>
          <w:rFonts w:ascii="Arial" w:hAnsi="Arial" w:cs="Arial"/>
          <w:i/>
          <w:iCs/>
          <w:sz w:val="18"/>
          <w:szCs w:val="18"/>
          <w:lang w:eastAsia="es-EC"/>
        </w:rPr>
        <w:t>Figura 3. Diagrama de secuencia del registro de rescate</w:t>
      </w:r>
    </w:p>
    <w:p w14:paraId="6C41AB79" w14:textId="55D1A9ED" w:rsidR="00025271" w:rsidRPr="003160FB" w:rsidRDefault="002D6975" w:rsidP="003160FB">
      <w:pPr>
        <w:pStyle w:val="Sinespaciado"/>
        <w:spacing w:line="360" w:lineRule="auto"/>
        <w:jc w:val="right"/>
        <w:rPr>
          <w:rFonts w:ascii="Arial" w:hAnsi="Arial" w:cs="Arial"/>
          <w:i/>
          <w:iCs/>
          <w:sz w:val="18"/>
          <w:szCs w:val="18"/>
          <w:lang w:eastAsia="es-EC"/>
        </w:rPr>
      </w:pPr>
      <w:r w:rsidRPr="002D6975">
        <w:rPr>
          <w:rFonts w:ascii="Arial" w:hAnsi="Arial" w:cs="Arial"/>
          <w:i/>
          <w:iCs/>
          <w:sz w:val="18"/>
          <w:szCs w:val="18"/>
          <w:lang w:eastAsia="es-EC"/>
        </w:rPr>
        <w:t xml:space="preserve">Nota. Elaboración propia mediante </w:t>
      </w:r>
      <w:proofErr w:type="spellStart"/>
      <w:r w:rsidRPr="002D6975">
        <w:rPr>
          <w:rFonts w:ascii="Arial" w:hAnsi="Arial" w:cs="Arial"/>
          <w:i/>
          <w:iCs/>
          <w:sz w:val="18"/>
          <w:szCs w:val="18"/>
          <w:lang w:eastAsia="es-EC"/>
        </w:rPr>
        <w:t>Lucidchart</w:t>
      </w:r>
      <w:proofErr w:type="spellEnd"/>
      <w:r w:rsidRPr="002D6975">
        <w:rPr>
          <w:rFonts w:ascii="Arial" w:hAnsi="Arial" w:cs="Arial"/>
          <w:i/>
          <w:iCs/>
          <w:sz w:val="18"/>
          <w:szCs w:val="18"/>
          <w:lang w:eastAsia="es-EC"/>
        </w:rPr>
        <w:t>.</w:t>
      </w:r>
    </w:p>
    <w:p w14:paraId="3743D55D" w14:textId="77777777" w:rsidR="002C49E5" w:rsidRDefault="002C49E5" w:rsidP="00CA0AC0">
      <w:pPr>
        <w:pStyle w:val="Sinespaciado"/>
        <w:spacing w:line="360" w:lineRule="auto"/>
        <w:jc w:val="both"/>
        <w:rPr>
          <w:rFonts w:ascii="Arial" w:hAnsi="Arial" w:cs="Arial"/>
          <w:b/>
          <w:bCs/>
          <w:lang w:eastAsia="es-EC"/>
        </w:rPr>
      </w:pPr>
    </w:p>
    <w:p w14:paraId="575E1CE1" w14:textId="12934828" w:rsidR="00CA0AC0" w:rsidRPr="00CA0AC0" w:rsidRDefault="00CA0AC0" w:rsidP="00CA0AC0">
      <w:pPr>
        <w:pStyle w:val="Sinespaciado"/>
        <w:spacing w:line="360" w:lineRule="auto"/>
        <w:jc w:val="both"/>
        <w:rPr>
          <w:rFonts w:ascii="Arial" w:hAnsi="Arial" w:cs="Arial"/>
          <w:b/>
          <w:bCs/>
          <w:lang w:eastAsia="es-EC"/>
        </w:rPr>
      </w:pPr>
      <w:r w:rsidRPr="00CA0AC0">
        <w:rPr>
          <w:rFonts w:ascii="Arial" w:hAnsi="Arial" w:cs="Arial"/>
          <w:b/>
          <w:bCs/>
          <w:lang w:eastAsia="es-EC"/>
        </w:rPr>
        <w:t>6.4. Diagrama de secuencia Factory Method</w:t>
      </w:r>
    </w:p>
    <w:p w14:paraId="5086C6B8" w14:textId="77777777" w:rsidR="00CA0AC0" w:rsidRPr="00CA0AC0" w:rsidRDefault="00CA0AC0" w:rsidP="00CA0AC0">
      <w:pPr>
        <w:pStyle w:val="Sinespaciado"/>
        <w:spacing w:line="360" w:lineRule="auto"/>
        <w:jc w:val="both"/>
        <w:rPr>
          <w:rFonts w:ascii="Arial" w:hAnsi="Arial" w:cs="Arial"/>
          <w:lang w:eastAsia="es-EC"/>
        </w:rPr>
      </w:pPr>
      <w:r w:rsidRPr="00CA0AC0">
        <w:rPr>
          <w:rFonts w:ascii="Arial" w:hAnsi="Arial" w:cs="Arial"/>
          <w:lang w:eastAsia="es-EC"/>
        </w:rPr>
        <w:t>El diagrama de secuencia Factory Method representa el proceso de creación de un expediente para un animal rescatado, utilizando el patrón de diseño Factory Method. Este patrón permite organizar la creación de objetos mediante clases especializadas, evitando que el sistema dependa directamente de la creación de cada tipo de expediente.</w:t>
      </w:r>
    </w:p>
    <w:p w14:paraId="5D8258A9" w14:textId="77777777" w:rsidR="00CA0AC0" w:rsidRPr="00CA0AC0" w:rsidRDefault="00CA0AC0" w:rsidP="00CA0AC0">
      <w:pPr>
        <w:pStyle w:val="Sinespaciado"/>
        <w:spacing w:line="360" w:lineRule="auto"/>
        <w:jc w:val="both"/>
        <w:rPr>
          <w:rFonts w:ascii="Arial" w:hAnsi="Arial" w:cs="Arial"/>
          <w:lang w:eastAsia="es-EC"/>
        </w:rPr>
      </w:pPr>
      <w:r w:rsidRPr="00CA0AC0">
        <w:rPr>
          <w:rFonts w:ascii="Arial" w:hAnsi="Arial" w:cs="Arial"/>
          <w:lang w:eastAsia="es-EC"/>
        </w:rPr>
        <w:t xml:space="preserve">En el caso desarrollado, el proceso comienza cuando el administrador solicita la creación de un expediente para un perro. El sistema recibe la solicitud y utiliza la clase </w:t>
      </w:r>
      <w:proofErr w:type="spellStart"/>
      <w:r w:rsidRPr="00CA0AC0">
        <w:rPr>
          <w:rFonts w:ascii="Arial" w:hAnsi="Arial" w:cs="Arial"/>
          <w:lang w:eastAsia="es-EC"/>
        </w:rPr>
        <w:t>CreadorPerro</w:t>
      </w:r>
      <w:proofErr w:type="spellEnd"/>
      <w:r w:rsidRPr="00CA0AC0">
        <w:rPr>
          <w:rFonts w:ascii="Arial" w:hAnsi="Arial" w:cs="Arial"/>
          <w:lang w:eastAsia="es-EC"/>
        </w:rPr>
        <w:t xml:space="preserve">, que ejecuta el método </w:t>
      </w:r>
      <w:proofErr w:type="spellStart"/>
      <w:proofErr w:type="gramStart"/>
      <w:r w:rsidRPr="00CA0AC0">
        <w:rPr>
          <w:rFonts w:ascii="Arial" w:hAnsi="Arial" w:cs="Arial"/>
          <w:lang w:eastAsia="es-EC"/>
        </w:rPr>
        <w:t>crearExpediente</w:t>
      </w:r>
      <w:proofErr w:type="spellEnd"/>
      <w:r w:rsidRPr="00CA0AC0">
        <w:rPr>
          <w:rFonts w:ascii="Arial" w:hAnsi="Arial" w:cs="Arial"/>
          <w:lang w:eastAsia="es-EC"/>
        </w:rPr>
        <w:t>(</w:t>
      </w:r>
      <w:proofErr w:type="gramEnd"/>
      <w:r w:rsidRPr="00CA0AC0">
        <w:rPr>
          <w:rFonts w:ascii="Arial" w:hAnsi="Arial" w:cs="Arial"/>
          <w:lang w:eastAsia="es-EC"/>
        </w:rPr>
        <w:t xml:space="preserve">) para generar un objeto de tipo </w:t>
      </w:r>
      <w:proofErr w:type="spellStart"/>
      <w:r w:rsidRPr="00CA0AC0">
        <w:rPr>
          <w:rFonts w:ascii="Arial" w:hAnsi="Arial" w:cs="Arial"/>
          <w:lang w:eastAsia="es-EC"/>
        </w:rPr>
        <w:t>ExpedientePerro</w:t>
      </w:r>
      <w:proofErr w:type="spellEnd"/>
      <w:r w:rsidRPr="00CA0AC0">
        <w:rPr>
          <w:rFonts w:ascii="Arial" w:hAnsi="Arial" w:cs="Arial"/>
          <w:lang w:eastAsia="es-EC"/>
        </w:rPr>
        <w:t>. Finalmente, el expediente creado es devuelto al sistema para continuar con el registro correspondiente.</w:t>
      </w:r>
    </w:p>
    <w:p w14:paraId="6C9020BC" w14:textId="77777777" w:rsidR="00CA0AC0" w:rsidRDefault="00CA0AC0" w:rsidP="00CA0AC0">
      <w:pPr>
        <w:pStyle w:val="Sinespaciado"/>
        <w:spacing w:line="360" w:lineRule="auto"/>
        <w:jc w:val="both"/>
        <w:rPr>
          <w:rFonts w:ascii="Arial" w:hAnsi="Arial" w:cs="Arial"/>
          <w:lang w:eastAsia="es-EC"/>
        </w:rPr>
      </w:pPr>
      <w:r w:rsidRPr="00CA0AC0">
        <w:rPr>
          <w:rFonts w:ascii="Arial" w:hAnsi="Arial" w:cs="Arial"/>
          <w:lang w:eastAsia="es-EC"/>
        </w:rPr>
        <w:t>La aplicación de este patrón permite que el sistema pueda incorporar otros tipos de expedientes, como los correspondientes a gatos o fauna silvestre, sin modificar la estructura general del proceso de creación. De esta manera, se favorece la reutilización del diseño y se facilita su futura ampliación.</w:t>
      </w:r>
    </w:p>
    <w:p w14:paraId="5539C768" w14:textId="1D6FC847" w:rsidR="00CA0AC0" w:rsidRPr="00CA0AC0" w:rsidRDefault="00CA0AC0" w:rsidP="00CA0AC0">
      <w:pPr>
        <w:pStyle w:val="Sinespaciado"/>
        <w:spacing w:line="360" w:lineRule="auto"/>
        <w:jc w:val="both"/>
        <w:rPr>
          <w:rFonts w:ascii="Arial" w:hAnsi="Arial" w:cs="Arial"/>
          <w:lang w:eastAsia="es-EC"/>
        </w:rPr>
      </w:pPr>
      <w:r>
        <w:rPr>
          <w:noProof/>
        </w:rPr>
        <w:lastRenderedPageBreak/>
        <w:drawing>
          <wp:inline distT="0" distB="0" distL="0" distR="0" wp14:anchorId="627E0BA7" wp14:editId="00E34F8B">
            <wp:extent cx="4705350" cy="2257425"/>
            <wp:effectExtent l="0" t="0" r="0" b="9525"/>
            <wp:docPr id="332207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5425" cy="2262259"/>
                    </a:xfrm>
                    <a:prstGeom prst="rect">
                      <a:avLst/>
                    </a:prstGeom>
                    <a:noFill/>
                    <a:ln>
                      <a:noFill/>
                    </a:ln>
                  </pic:spPr>
                </pic:pic>
              </a:graphicData>
            </a:graphic>
          </wp:inline>
        </w:drawing>
      </w:r>
    </w:p>
    <w:p w14:paraId="3F9D2982" w14:textId="197833D9" w:rsidR="00025271" w:rsidRDefault="00CA0AC0" w:rsidP="00CA0AC0">
      <w:pPr>
        <w:pStyle w:val="Sinespaciado"/>
        <w:spacing w:line="360" w:lineRule="auto"/>
        <w:jc w:val="right"/>
        <w:rPr>
          <w:rFonts w:ascii="Arial" w:hAnsi="Arial" w:cs="Arial"/>
          <w:i/>
          <w:iCs/>
          <w:sz w:val="18"/>
          <w:szCs w:val="18"/>
          <w:lang w:eastAsia="es-EC"/>
        </w:rPr>
      </w:pPr>
      <w:r w:rsidRPr="00CA0AC0">
        <w:rPr>
          <w:rFonts w:ascii="Arial" w:hAnsi="Arial" w:cs="Arial"/>
          <w:i/>
          <w:iCs/>
          <w:sz w:val="18"/>
          <w:szCs w:val="18"/>
          <w:lang w:eastAsia="es-EC"/>
        </w:rPr>
        <w:t>Figura 4. Diagrama de secuencia del patrón Factory Method</w:t>
      </w:r>
    </w:p>
    <w:p w14:paraId="03614C73" w14:textId="1D67D6F1" w:rsidR="00CA0AC0" w:rsidRPr="00CA0AC0" w:rsidRDefault="00CA0AC0" w:rsidP="00CA0AC0">
      <w:pPr>
        <w:pStyle w:val="Sinespaciado"/>
        <w:spacing w:line="360" w:lineRule="auto"/>
        <w:jc w:val="right"/>
        <w:rPr>
          <w:rFonts w:ascii="Arial" w:hAnsi="Arial" w:cs="Arial"/>
          <w:i/>
          <w:iCs/>
          <w:sz w:val="18"/>
          <w:szCs w:val="18"/>
          <w:lang w:eastAsia="es-EC"/>
        </w:rPr>
      </w:pPr>
      <w:r w:rsidRPr="00CA0AC0">
        <w:rPr>
          <w:rFonts w:ascii="Arial" w:hAnsi="Arial" w:cs="Arial"/>
          <w:i/>
          <w:iCs/>
          <w:sz w:val="18"/>
          <w:szCs w:val="18"/>
          <w:lang w:eastAsia="es-EC"/>
        </w:rPr>
        <w:t xml:space="preserve">Nota. Elaboración propia mediante </w:t>
      </w:r>
      <w:proofErr w:type="spellStart"/>
      <w:r w:rsidRPr="00CA0AC0">
        <w:rPr>
          <w:rFonts w:ascii="Arial" w:hAnsi="Arial" w:cs="Arial"/>
          <w:i/>
          <w:iCs/>
          <w:sz w:val="18"/>
          <w:szCs w:val="18"/>
          <w:lang w:eastAsia="es-EC"/>
        </w:rPr>
        <w:t>Lucidchart</w:t>
      </w:r>
      <w:proofErr w:type="spellEnd"/>
      <w:r w:rsidRPr="00CA0AC0">
        <w:rPr>
          <w:rFonts w:ascii="Arial" w:hAnsi="Arial" w:cs="Arial"/>
          <w:i/>
          <w:iCs/>
          <w:sz w:val="18"/>
          <w:szCs w:val="18"/>
          <w:lang w:eastAsia="es-EC"/>
        </w:rPr>
        <w:t>.</w:t>
      </w:r>
    </w:p>
    <w:p w14:paraId="5D3A8805" w14:textId="77777777" w:rsidR="00B840EE" w:rsidRPr="00B840EE" w:rsidRDefault="00B840EE" w:rsidP="00B840EE">
      <w:pPr>
        <w:pStyle w:val="Sinespaciado"/>
        <w:spacing w:line="360" w:lineRule="auto"/>
        <w:jc w:val="both"/>
        <w:rPr>
          <w:rFonts w:ascii="Arial" w:hAnsi="Arial" w:cs="Arial"/>
          <w:b/>
          <w:bCs/>
          <w:lang w:eastAsia="es-EC"/>
        </w:rPr>
      </w:pPr>
      <w:r w:rsidRPr="00B840EE">
        <w:rPr>
          <w:rFonts w:ascii="Arial" w:hAnsi="Arial" w:cs="Arial"/>
          <w:b/>
          <w:bCs/>
          <w:lang w:eastAsia="es-EC"/>
        </w:rPr>
        <w:t>6.5. Arquitectura general del sistema</w:t>
      </w:r>
    </w:p>
    <w:p w14:paraId="29810999" w14:textId="77777777" w:rsidR="00B840EE" w:rsidRPr="00B840EE" w:rsidRDefault="00B840EE" w:rsidP="00B840EE">
      <w:pPr>
        <w:pStyle w:val="Sinespaciado"/>
        <w:spacing w:line="360" w:lineRule="auto"/>
        <w:jc w:val="both"/>
        <w:rPr>
          <w:rFonts w:ascii="Arial" w:hAnsi="Arial" w:cs="Arial"/>
          <w:lang w:eastAsia="es-EC"/>
        </w:rPr>
      </w:pPr>
      <w:r w:rsidRPr="00B840EE">
        <w:rPr>
          <w:rFonts w:ascii="Arial" w:hAnsi="Arial" w:cs="Arial"/>
          <w:lang w:eastAsia="es-EC"/>
        </w:rPr>
        <w:t>La arquitectura general del Sistema de Gestión de Casos para un Refugio Animal se organizó en tres capas principales: presentación, lógica de negocio y datos. Esta estructura permite distribuir las responsabilidades de los componentes y establecer una comunicación organizada entre las diferentes partes del sistema.</w:t>
      </w:r>
    </w:p>
    <w:p w14:paraId="565A0DFE" w14:textId="77777777" w:rsidR="00B840EE" w:rsidRPr="00B840EE" w:rsidRDefault="00B840EE" w:rsidP="00B840EE">
      <w:pPr>
        <w:pStyle w:val="Sinespaciado"/>
        <w:spacing w:line="360" w:lineRule="auto"/>
        <w:jc w:val="both"/>
        <w:rPr>
          <w:rFonts w:ascii="Arial" w:hAnsi="Arial" w:cs="Arial"/>
          <w:lang w:eastAsia="es-EC"/>
        </w:rPr>
      </w:pPr>
      <w:r w:rsidRPr="00B840EE">
        <w:rPr>
          <w:rFonts w:ascii="Arial" w:hAnsi="Arial" w:cs="Arial"/>
          <w:lang w:eastAsia="es-EC"/>
        </w:rPr>
        <w:t xml:space="preserve">La </w:t>
      </w:r>
      <w:r w:rsidRPr="00B840EE">
        <w:rPr>
          <w:rFonts w:ascii="Arial" w:hAnsi="Arial" w:cs="Arial"/>
          <w:b/>
          <w:bCs/>
          <w:lang w:eastAsia="es-EC"/>
        </w:rPr>
        <w:t>capa de presentación</w:t>
      </w:r>
      <w:r w:rsidRPr="00B840EE">
        <w:rPr>
          <w:rFonts w:ascii="Arial" w:hAnsi="Arial" w:cs="Arial"/>
          <w:lang w:eastAsia="es-EC"/>
        </w:rPr>
        <w:t xml:space="preserve"> representa las interfaces utilizadas por el administrador, el voluntario y el veterinario. A través de estas interfaces, los usuarios pueden acceder a las funciones que les corresponden, como registrar rescates, consultar casos asignados y actualizar información relacionada con la atención de los animales.</w:t>
      </w:r>
    </w:p>
    <w:p w14:paraId="57D7BA30" w14:textId="77777777" w:rsidR="00B840EE" w:rsidRPr="00B840EE" w:rsidRDefault="00B840EE" w:rsidP="00B840EE">
      <w:pPr>
        <w:pStyle w:val="Sinespaciado"/>
        <w:spacing w:line="360" w:lineRule="auto"/>
        <w:jc w:val="both"/>
        <w:rPr>
          <w:rFonts w:ascii="Arial" w:hAnsi="Arial" w:cs="Arial"/>
          <w:lang w:eastAsia="es-EC"/>
        </w:rPr>
      </w:pPr>
      <w:r w:rsidRPr="00B840EE">
        <w:rPr>
          <w:rFonts w:ascii="Arial" w:hAnsi="Arial" w:cs="Arial"/>
          <w:lang w:eastAsia="es-EC"/>
        </w:rPr>
        <w:t xml:space="preserve">La </w:t>
      </w:r>
      <w:r w:rsidRPr="00B840EE">
        <w:rPr>
          <w:rFonts w:ascii="Arial" w:hAnsi="Arial" w:cs="Arial"/>
          <w:b/>
          <w:bCs/>
          <w:lang w:eastAsia="es-EC"/>
        </w:rPr>
        <w:t>capa de lógica de negocio</w:t>
      </w:r>
      <w:r w:rsidRPr="00B840EE">
        <w:rPr>
          <w:rFonts w:ascii="Arial" w:hAnsi="Arial" w:cs="Arial"/>
          <w:lang w:eastAsia="es-EC"/>
        </w:rPr>
        <w:t xml:space="preserve"> contiene los componentes encargados de procesar las solicitudes y aplicar las reglas del sistema. En esta capa se encuentran </w:t>
      </w:r>
      <w:proofErr w:type="spellStart"/>
      <w:r w:rsidRPr="00B840EE">
        <w:rPr>
          <w:rFonts w:ascii="Arial" w:hAnsi="Arial" w:cs="Arial"/>
          <w:lang w:eastAsia="es-EC"/>
        </w:rPr>
        <w:t>GestorCasos</w:t>
      </w:r>
      <w:proofErr w:type="spellEnd"/>
      <w:r w:rsidRPr="00B840EE">
        <w:rPr>
          <w:rFonts w:ascii="Arial" w:hAnsi="Arial" w:cs="Arial"/>
          <w:lang w:eastAsia="es-EC"/>
        </w:rPr>
        <w:t xml:space="preserve">, que utiliza el patrón Singleton para centralizar la gestión de los casos; </w:t>
      </w:r>
      <w:proofErr w:type="spellStart"/>
      <w:r w:rsidRPr="00B840EE">
        <w:rPr>
          <w:rFonts w:ascii="Arial" w:hAnsi="Arial" w:cs="Arial"/>
          <w:lang w:eastAsia="es-EC"/>
        </w:rPr>
        <w:t>ServicioNotificaciones</w:t>
      </w:r>
      <w:proofErr w:type="spellEnd"/>
      <w:r w:rsidRPr="00B840EE">
        <w:rPr>
          <w:rFonts w:ascii="Arial" w:hAnsi="Arial" w:cs="Arial"/>
          <w:lang w:eastAsia="es-EC"/>
        </w:rPr>
        <w:t xml:space="preserve">, relacionado con el patrón </w:t>
      </w:r>
      <w:proofErr w:type="spellStart"/>
      <w:r w:rsidRPr="00B840EE">
        <w:rPr>
          <w:rFonts w:ascii="Arial" w:hAnsi="Arial" w:cs="Arial"/>
          <w:lang w:eastAsia="es-EC"/>
        </w:rPr>
        <w:t>Observer</w:t>
      </w:r>
      <w:proofErr w:type="spellEnd"/>
      <w:r w:rsidRPr="00B840EE">
        <w:rPr>
          <w:rFonts w:ascii="Arial" w:hAnsi="Arial" w:cs="Arial"/>
          <w:lang w:eastAsia="es-EC"/>
        </w:rPr>
        <w:t xml:space="preserve"> para comunicar novedades; y </w:t>
      </w:r>
      <w:proofErr w:type="spellStart"/>
      <w:r w:rsidRPr="00B840EE">
        <w:rPr>
          <w:rFonts w:ascii="Arial" w:hAnsi="Arial" w:cs="Arial"/>
          <w:lang w:eastAsia="es-EC"/>
        </w:rPr>
        <w:t>CreadorExpediente</w:t>
      </w:r>
      <w:proofErr w:type="spellEnd"/>
      <w:r w:rsidRPr="00B840EE">
        <w:rPr>
          <w:rFonts w:ascii="Arial" w:hAnsi="Arial" w:cs="Arial"/>
          <w:lang w:eastAsia="es-EC"/>
        </w:rPr>
        <w:t>, que aplica Factory Method para organizar la creación de expedientes según el tipo de animal.</w:t>
      </w:r>
    </w:p>
    <w:p w14:paraId="0A0EB961" w14:textId="77777777" w:rsidR="00B840EE" w:rsidRPr="00B840EE" w:rsidRDefault="00B840EE" w:rsidP="00B840EE">
      <w:pPr>
        <w:pStyle w:val="Sinespaciado"/>
        <w:spacing w:line="360" w:lineRule="auto"/>
        <w:jc w:val="both"/>
        <w:rPr>
          <w:rFonts w:ascii="Arial" w:hAnsi="Arial" w:cs="Arial"/>
          <w:lang w:eastAsia="es-EC"/>
        </w:rPr>
      </w:pPr>
      <w:r w:rsidRPr="00B840EE">
        <w:rPr>
          <w:rFonts w:ascii="Arial" w:hAnsi="Arial" w:cs="Arial"/>
          <w:lang w:eastAsia="es-EC"/>
        </w:rPr>
        <w:t xml:space="preserve">Finalmente, </w:t>
      </w:r>
      <w:r w:rsidRPr="00B840EE">
        <w:rPr>
          <w:rFonts w:ascii="Arial" w:hAnsi="Arial" w:cs="Arial"/>
          <w:b/>
          <w:bCs/>
          <w:lang w:eastAsia="es-EC"/>
        </w:rPr>
        <w:t>la capa de datos</w:t>
      </w:r>
      <w:r w:rsidRPr="00B840EE">
        <w:rPr>
          <w:rFonts w:ascii="Arial" w:hAnsi="Arial" w:cs="Arial"/>
          <w:lang w:eastAsia="es-EC"/>
        </w:rPr>
        <w:t xml:space="preserve"> representa la información que necesita conservar el sistema, como los casos de rescate, los animales registrados y sus expedientes. Esta capa permite considerar el almacenamiento y la consulta de los registros necesarios para realizar el seguimiento de cada caso.</w:t>
      </w:r>
    </w:p>
    <w:p w14:paraId="71EA6DF7" w14:textId="77777777" w:rsidR="00B840EE" w:rsidRPr="00B840EE" w:rsidRDefault="00B840EE" w:rsidP="00B840EE">
      <w:pPr>
        <w:pStyle w:val="Sinespaciado"/>
        <w:spacing w:line="360" w:lineRule="auto"/>
        <w:jc w:val="both"/>
        <w:rPr>
          <w:rFonts w:ascii="Arial" w:hAnsi="Arial" w:cs="Arial"/>
          <w:lang w:eastAsia="es-EC"/>
        </w:rPr>
      </w:pPr>
      <w:r w:rsidRPr="00B840EE">
        <w:rPr>
          <w:rFonts w:ascii="Arial" w:hAnsi="Arial" w:cs="Arial"/>
          <w:lang w:eastAsia="es-EC"/>
        </w:rPr>
        <w:t>La separación de estas tres capas busca facilitar el mantenimiento, la organización y la futura ampliación del sistema, evitando que todas las funciones se concentren en un solo componente.</w:t>
      </w:r>
    </w:p>
    <w:p w14:paraId="1F786E0F" w14:textId="2485920E" w:rsidR="00B840EE" w:rsidRDefault="00B840EE" w:rsidP="00174F03">
      <w:pPr>
        <w:pStyle w:val="Sinespaciado"/>
        <w:spacing w:line="360" w:lineRule="auto"/>
        <w:jc w:val="right"/>
        <w:rPr>
          <w:rFonts w:ascii="Arial" w:hAnsi="Arial" w:cs="Arial"/>
          <w:i/>
          <w:iCs/>
          <w:sz w:val="18"/>
          <w:szCs w:val="18"/>
          <w:lang w:eastAsia="es-EC"/>
        </w:rPr>
      </w:pPr>
      <w:r>
        <w:rPr>
          <w:noProof/>
        </w:rPr>
        <w:lastRenderedPageBreak/>
        <w:drawing>
          <wp:inline distT="0" distB="0" distL="0" distR="0" wp14:anchorId="22B9E52C" wp14:editId="3F9B8A48">
            <wp:extent cx="2549729" cy="3038475"/>
            <wp:effectExtent l="0" t="0" r="3175" b="0"/>
            <wp:docPr id="12344616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4005" cy="3067404"/>
                    </a:xfrm>
                    <a:prstGeom prst="rect">
                      <a:avLst/>
                    </a:prstGeom>
                    <a:noFill/>
                    <a:ln>
                      <a:noFill/>
                    </a:ln>
                  </pic:spPr>
                </pic:pic>
              </a:graphicData>
            </a:graphic>
          </wp:inline>
        </w:drawing>
      </w:r>
      <w:r w:rsidR="00174F03" w:rsidRPr="00174F03">
        <w:rPr>
          <w:rFonts w:ascii="Arial" w:hAnsi="Arial" w:cs="Arial"/>
          <w:i/>
          <w:iCs/>
          <w:sz w:val="18"/>
          <w:szCs w:val="18"/>
          <w:lang w:eastAsia="es-EC"/>
        </w:rPr>
        <w:t>Figura 5. Arquitectura general del Sistema de Gestión de Casos para un Refugio Animal</w:t>
      </w:r>
    </w:p>
    <w:p w14:paraId="62ABFF47" w14:textId="77777777" w:rsidR="0061748D" w:rsidRDefault="0061748D" w:rsidP="00174F03">
      <w:pPr>
        <w:pStyle w:val="Sinespaciado"/>
        <w:spacing w:line="360" w:lineRule="auto"/>
        <w:jc w:val="right"/>
        <w:rPr>
          <w:rFonts w:ascii="Arial" w:hAnsi="Arial" w:cs="Arial"/>
          <w:b/>
          <w:bCs/>
          <w:lang w:eastAsia="es-EC"/>
        </w:rPr>
      </w:pPr>
    </w:p>
    <w:p w14:paraId="3BD1151E" w14:textId="77777777" w:rsidR="0061748D" w:rsidRPr="0061748D" w:rsidRDefault="0061748D" w:rsidP="0061748D">
      <w:pPr>
        <w:pStyle w:val="Sinespaciado"/>
        <w:spacing w:line="360" w:lineRule="auto"/>
        <w:jc w:val="both"/>
        <w:rPr>
          <w:rFonts w:ascii="Arial" w:hAnsi="Arial" w:cs="Arial"/>
          <w:b/>
          <w:bCs/>
          <w:lang w:eastAsia="es-EC"/>
        </w:rPr>
      </w:pPr>
      <w:r w:rsidRPr="0061748D">
        <w:rPr>
          <w:rFonts w:ascii="Arial" w:hAnsi="Arial" w:cs="Arial"/>
          <w:b/>
          <w:bCs/>
          <w:lang w:eastAsia="es-EC"/>
        </w:rPr>
        <w:t>7. Patrones de diseño aplicados</w:t>
      </w:r>
    </w:p>
    <w:p w14:paraId="7FFD32AD"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La aplicación de estos patrones busca facilitar la reutilización de componentes, la separación de responsabilidades y el mantenimiento del sistema.</w:t>
      </w:r>
    </w:p>
    <w:p w14:paraId="2F8E18B3" w14:textId="77777777" w:rsidR="0061748D" w:rsidRPr="0061748D" w:rsidRDefault="0061748D" w:rsidP="0061748D">
      <w:pPr>
        <w:pStyle w:val="Sinespaciado"/>
        <w:spacing w:line="360" w:lineRule="auto"/>
        <w:jc w:val="both"/>
        <w:rPr>
          <w:rFonts w:ascii="Arial" w:hAnsi="Arial" w:cs="Arial"/>
          <w:b/>
          <w:bCs/>
          <w:lang w:eastAsia="es-EC"/>
        </w:rPr>
      </w:pPr>
      <w:r w:rsidRPr="0061748D">
        <w:rPr>
          <w:rFonts w:ascii="Arial" w:hAnsi="Arial" w:cs="Arial"/>
          <w:b/>
          <w:bCs/>
          <w:lang w:eastAsia="es-EC"/>
        </w:rPr>
        <w:t>7.1. Patrón Singleton</w:t>
      </w:r>
    </w:p>
    <w:p w14:paraId="79565C9F"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 xml:space="preserve">El patrón Singleton permite que una clase tenga una única instancia durante la ejecución del sistema y proporciona un punto de acceso a ella. En el Sistema de Gestión de Casos para un Refugio Animal, este patrón se aplica en la clase </w:t>
      </w:r>
      <w:proofErr w:type="spellStart"/>
      <w:r w:rsidRPr="0061748D">
        <w:rPr>
          <w:rFonts w:ascii="Arial" w:hAnsi="Arial" w:cs="Arial"/>
          <w:lang w:eastAsia="es-EC"/>
        </w:rPr>
        <w:t>GestorCasos</w:t>
      </w:r>
      <w:proofErr w:type="spellEnd"/>
      <w:r w:rsidRPr="0061748D">
        <w:rPr>
          <w:rFonts w:ascii="Arial" w:hAnsi="Arial" w:cs="Arial"/>
          <w:lang w:eastAsia="es-EC"/>
        </w:rPr>
        <w:t>, encargada de coordinar las operaciones relacionadas con los rescates registrados.</w:t>
      </w:r>
    </w:p>
    <w:p w14:paraId="012C388D"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Se seleccionó este patrón porque permite centralizar la gestión de los casos y evitar la creación innecesaria de diferentes instancias de la clase gestora. De esta manera, los componentes del sistema pueden acceder a un mismo gestor para realizar operaciones como registrar casos, consultar información y actualizar su estado.</w:t>
      </w:r>
    </w:p>
    <w:p w14:paraId="18822535"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 xml:space="preserve">Su aplicación contribuye a mantener una estructura más organizada y facilita el control de las operaciones principales del sistema. Sin embargo, para conservar una adecuada separación de responsabilidades, la clase </w:t>
      </w:r>
      <w:proofErr w:type="spellStart"/>
      <w:r w:rsidRPr="0061748D">
        <w:rPr>
          <w:rFonts w:ascii="Arial" w:hAnsi="Arial" w:cs="Arial"/>
          <w:lang w:eastAsia="es-EC"/>
        </w:rPr>
        <w:t>GestorCasos</w:t>
      </w:r>
      <w:proofErr w:type="spellEnd"/>
      <w:r w:rsidRPr="0061748D">
        <w:rPr>
          <w:rFonts w:ascii="Arial" w:hAnsi="Arial" w:cs="Arial"/>
          <w:lang w:eastAsia="es-EC"/>
        </w:rPr>
        <w:t xml:space="preserve"> debe limitarse a las funciones relacionadas con la gestión de los casos.</w:t>
      </w:r>
    </w:p>
    <w:p w14:paraId="5EB431B3" w14:textId="77777777" w:rsidR="0061748D" w:rsidRPr="0061748D" w:rsidRDefault="0061748D" w:rsidP="0061748D">
      <w:pPr>
        <w:pStyle w:val="Sinespaciado"/>
        <w:spacing w:line="360" w:lineRule="auto"/>
        <w:jc w:val="both"/>
        <w:rPr>
          <w:rFonts w:ascii="Arial" w:hAnsi="Arial" w:cs="Arial"/>
          <w:b/>
          <w:bCs/>
          <w:lang w:eastAsia="es-EC"/>
        </w:rPr>
      </w:pPr>
      <w:r w:rsidRPr="0061748D">
        <w:rPr>
          <w:rFonts w:ascii="Arial" w:hAnsi="Arial" w:cs="Arial"/>
          <w:b/>
          <w:bCs/>
          <w:lang w:eastAsia="es-EC"/>
        </w:rPr>
        <w:t xml:space="preserve">7.2. Patrón </w:t>
      </w:r>
      <w:proofErr w:type="spellStart"/>
      <w:r w:rsidRPr="0061748D">
        <w:rPr>
          <w:rFonts w:ascii="Arial" w:hAnsi="Arial" w:cs="Arial"/>
          <w:b/>
          <w:bCs/>
          <w:lang w:eastAsia="es-EC"/>
        </w:rPr>
        <w:t>Observer</w:t>
      </w:r>
      <w:proofErr w:type="spellEnd"/>
    </w:p>
    <w:p w14:paraId="41E37765"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 xml:space="preserve">El patrón </w:t>
      </w:r>
      <w:proofErr w:type="spellStart"/>
      <w:r w:rsidRPr="0061748D">
        <w:rPr>
          <w:rFonts w:ascii="Arial" w:hAnsi="Arial" w:cs="Arial"/>
          <w:lang w:eastAsia="es-EC"/>
        </w:rPr>
        <w:t>Observer</w:t>
      </w:r>
      <w:proofErr w:type="spellEnd"/>
      <w:r w:rsidRPr="0061748D">
        <w:rPr>
          <w:rFonts w:ascii="Arial" w:hAnsi="Arial" w:cs="Arial"/>
          <w:lang w:eastAsia="es-EC"/>
        </w:rPr>
        <w:t xml:space="preserve"> permite establecer una comunicación entre objetos, de manera que, cuando ocurre un cambio o evento importante, los objetos interesados puedan recibir una notificación. Este patrón resulta útil en sistemas que necesitan informar automáticamente sobre nuevas actividades o modificaciones en la información.</w:t>
      </w:r>
    </w:p>
    <w:p w14:paraId="4E682F96"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lastRenderedPageBreak/>
        <w:t xml:space="preserve">En el Sistema de Gestión de Casos para un Refugio Animal, este patrón se aplica mediante la clase </w:t>
      </w:r>
      <w:proofErr w:type="spellStart"/>
      <w:r w:rsidRPr="0061748D">
        <w:rPr>
          <w:rFonts w:ascii="Arial" w:hAnsi="Arial" w:cs="Arial"/>
          <w:lang w:eastAsia="es-EC"/>
        </w:rPr>
        <w:t>ServicioNotificaciones</w:t>
      </w:r>
      <w:proofErr w:type="spellEnd"/>
      <w:r w:rsidRPr="0061748D">
        <w:rPr>
          <w:rFonts w:ascii="Arial" w:hAnsi="Arial" w:cs="Arial"/>
          <w:lang w:eastAsia="es-EC"/>
        </w:rPr>
        <w:t xml:space="preserve">, encargada de gestionar los avisos relacionados con los casos de rescate. También se utiliza </w:t>
      </w:r>
      <w:proofErr w:type="spellStart"/>
      <w:r w:rsidRPr="0061748D">
        <w:rPr>
          <w:rFonts w:ascii="Arial" w:hAnsi="Arial" w:cs="Arial"/>
          <w:lang w:eastAsia="es-EC"/>
        </w:rPr>
        <w:t>ObservadorNotificacion</w:t>
      </w:r>
      <w:proofErr w:type="spellEnd"/>
      <w:r w:rsidRPr="0061748D">
        <w:rPr>
          <w:rFonts w:ascii="Arial" w:hAnsi="Arial" w:cs="Arial"/>
          <w:lang w:eastAsia="es-EC"/>
        </w:rPr>
        <w:t>, que representa el mecanismo mediante el cual los observadores reciben las notificaciones correspondientes.</w:t>
      </w:r>
    </w:p>
    <w:p w14:paraId="0DF67BCA"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Se seleccionó este patrón porque el sistema necesita comunicar novedades, como el registro de un nuevo rescate o la asignación de un responsable. Por ejemplo, cuando se asigna un caso a un voluntario, el servicio de notificaciones permite informar sobre esta actividad para que pueda realizar el seguimiento correspondiente.</w:t>
      </w:r>
    </w:p>
    <w:p w14:paraId="43F7B63F" w14:textId="77777777" w:rsidR="0061748D" w:rsidRPr="0061748D" w:rsidRDefault="0061748D" w:rsidP="0061748D">
      <w:pPr>
        <w:pStyle w:val="Sinespaciado"/>
        <w:spacing w:line="360" w:lineRule="auto"/>
        <w:jc w:val="both"/>
        <w:rPr>
          <w:rFonts w:ascii="Arial" w:hAnsi="Arial" w:cs="Arial"/>
          <w:lang w:eastAsia="es-EC"/>
        </w:rPr>
      </w:pPr>
      <w:r w:rsidRPr="0061748D">
        <w:rPr>
          <w:rFonts w:ascii="Arial" w:hAnsi="Arial" w:cs="Arial"/>
          <w:lang w:eastAsia="es-EC"/>
        </w:rPr>
        <w:t xml:space="preserve">La aplicación de </w:t>
      </w:r>
      <w:proofErr w:type="spellStart"/>
      <w:r w:rsidRPr="0061748D">
        <w:rPr>
          <w:rFonts w:ascii="Arial" w:hAnsi="Arial" w:cs="Arial"/>
          <w:lang w:eastAsia="es-EC"/>
        </w:rPr>
        <w:t>Observer</w:t>
      </w:r>
      <w:proofErr w:type="spellEnd"/>
      <w:r w:rsidRPr="0061748D">
        <w:rPr>
          <w:rFonts w:ascii="Arial" w:hAnsi="Arial" w:cs="Arial"/>
          <w:lang w:eastAsia="es-EC"/>
        </w:rPr>
        <w:t xml:space="preserve"> permite separar la gestión de los casos del mecanismo de notificaciones. De esta manera, el sistema puede incorporar nuevos tipos de destinatarios o avisos sin concentrar toda esta responsabilidad en la clase encargada de administrar los rescates.</w:t>
      </w:r>
    </w:p>
    <w:p w14:paraId="1C1F5553"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7.3. Patrón Factory Method</w:t>
      </w:r>
    </w:p>
    <w:p w14:paraId="791914CF"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El patrón Factory Method permite organizar la creación de objetos mediante un método definido en una clase base, cuya implementación puede ser realizada por clases especializadas. Este patrón evita que los componentes del sistema dependan directamente de la creación de objetos específicos.</w:t>
      </w:r>
    </w:p>
    <w:p w14:paraId="52404A3A"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 xml:space="preserve">En el Sistema de Gestión de Casos para un Refugio Animal, Factory Method se aplica en la creación de expedientes de los animales rescatados. Para ello, se utiliza la clase </w:t>
      </w:r>
      <w:proofErr w:type="spellStart"/>
      <w:r w:rsidRPr="002C5C92">
        <w:rPr>
          <w:rFonts w:ascii="Arial" w:hAnsi="Arial" w:cs="Arial"/>
          <w:lang w:eastAsia="es-EC"/>
        </w:rPr>
        <w:t>CreadorExpediente</w:t>
      </w:r>
      <w:proofErr w:type="spellEnd"/>
      <w:r w:rsidRPr="002C5C92">
        <w:rPr>
          <w:rFonts w:ascii="Arial" w:hAnsi="Arial" w:cs="Arial"/>
          <w:lang w:eastAsia="es-EC"/>
        </w:rPr>
        <w:t xml:space="preserve">, que establece el mecanismo general de creación, y clases especializadas como </w:t>
      </w:r>
      <w:proofErr w:type="spellStart"/>
      <w:r w:rsidRPr="002C5C92">
        <w:rPr>
          <w:rFonts w:ascii="Arial" w:hAnsi="Arial" w:cs="Arial"/>
          <w:lang w:eastAsia="es-EC"/>
        </w:rPr>
        <w:t>CreadorPerro</w:t>
      </w:r>
      <w:proofErr w:type="spellEnd"/>
      <w:r w:rsidRPr="002C5C92">
        <w:rPr>
          <w:rFonts w:ascii="Arial" w:hAnsi="Arial" w:cs="Arial"/>
          <w:lang w:eastAsia="es-EC"/>
        </w:rPr>
        <w:t xml:space="preserve">, encargada de generar objetos de tipo </w:t>
      </w:r>
      <w:proofErr w:type="spellStart"/>
      <w:r w:rsidRPr="002C5C92">
        <w:rPr>
          <w:rFonts w:ascii="Arial" w:hAnsi="Arial" w:cs="Arial"/>
          <w:lang w:eastAsia="es-EC"/>
        </w:rPr>
        <w:t>ExpedientePerro</w:t>
      </w:r>
      <w:proofErr w:type="spellEnd"/>
      <w:r w:rsidRPr="002C5C92">
        <w:rPr>
          <w:rFonts w:ascii="Arial" w:hAnsi="Arial" w:cs="Arial"/>
          <w:lang w:eastAsia="es-EC"/>
        </w:rPr>
        <w:t>.</w:t>
      </w:r>
    </w:p>
    <w:p w14:paraId="076C64D2"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Se seleccionó este patrón porque el refugio puede recibir diferentes especies de animales, como perros, gatos y fauna silvestre. Cada tipo de animal puede requerir información particular dentro de su expediente. Por lo tanto, Factory Method permite organizar la creación de estos registros sin concentrar todas las decisiones en una sola clase.</w:t>
      </w:r>
    </w:p>
    <w:p w14:paraId="64648648" w14:textId="77777777" w:rsid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Su aplicación facilita la ampliación del sistema, ya que permite incorporar nuevos tipos de expedientes mediante clases especializadas, manteniendo una estructura organizada y favoreciendo la reutilización del diseño.</w:t>
      </w:r>
    </w:p>
    <w:p w14:paraId="67900771" w14:textId="77777777" w:rsidR="002C5C92" w:rsidRPr="002C5C92" w:rsidRDefault="002C5C92" w:rsidP="002C5C92">
      <w:pPr>
        <w:pStyle w:val="Sinespaciado"/>
        <w:spacing w:line="360" w:lineRule="auto"/>
        <w:jc w:val="both"/>
        <w:rPr>
          <w:rFonts w:ascii="Arial" w:hAnsi="Arial" w:cs="Arial"/>
          <w:lang w:eastAsia="es-EC"/>
        </w:rPr>
      </w:pPr>
    </w:p>
    <w:p w14:paraId="337582DA"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 Aplicación de los principios SOLID</w:t>
      </w:r>
    </w:p>
    <w:p w14:paraId="3E29B452"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Los principios SOLID son recomendaciones para el diseño de software orientado a objetos que permiten organizar las responsabilidades de las clases, reducir las dependencias innecesarias y facilitar el mantenimiento de un sistema.</w:t>
      </w:r>
    </w:p>
    <w:p w14:paraId="60F7806F"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lastRenderedPageBreak/>
        <w:t xml:space="preserve">En el Sistema de Gestión de Casos para un Refugio Animal, estos principios se consideran en la propuesta de arquitectura lógica, especialmente en la organización de las clases y la aplicación de los patrones Singleton, </w:t>
      </w:r>
      <w:proofErr w:type="spellStart"/>
      <w:r w:rsidRPr="002C5C92">
        <w:rPr>
          <w:rFonts w:ascii="Arial" w:hAnsi="Arial" w:cs="Arial"/>
          <w:lang w:eastAsia="es-EC"/>
        </w:rPr>
        <w:t>Observer</w:t>
      </w:r>
      <w:proofErr w:type="spellEnd"/>
      <w:r w:rsidRPr="002C5C92">
        <w:rPr>
          <w:rFonts w:ascii="Arial" w:hAnsi="Arial" w:cs="Arial"/>
          <w:lang w:eastAsia="es-EC"/>
        </w:rPr>
        <w:t xml:space="preserve"> y Factory Method.</w:t>
      </w:r>
    </w:p>
    <w:p w14:paraId="12070994"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8.1. Principio de responsabilidad única (SRP)</w:t>
      </w:r>
    </w:p>
    <w:p w14:paraId="330731C8"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Este principio establece que cada clase debe tener una responsabilidad principal dentro del sistema.</w:t>
      </w:r>
    </w:p>
    <w:p w14:paraId="360D9648"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 xml:space="preserve">En nuestro diseño, </w:t>
      </w:r>
      <w:proofErr w:type="spellStart"/>
      <w:r w:rsidRPr="002C5C92">
        <w:rPr>
          <w:rFonts w:ascii="Arial" w:hAnsi="Arial" w:cs="Arial"/>
          <w:lang w:eastAsia="es-EC"/>
        </w:rPr>
        <w:t>GestorCasos</w:t>
      </w:r>
      <w:proofErr w:type="spellEnd"/>
      <w:r w:rsidRPr="002C5C92">
        <w:rPr>
          <w:rFonts w:ascii="Arial" w:hAnsi="Arial" w:cs="Arial"/>
          <w:lang w:eastAsia="es-EC"/>
        </w:rPr>
        <w:t xml:space="preserve"> se encarga de coordinar la gestión de los rescates, mientras que </w:t>
      </w:r>
      <w:proofErr w:type="spellStart"/>
      <w:r w:rsidRPr="002C5C92">
        <w:rPr>
          <w:rFonts w:ascii="Arial" w:hAnsi="Arial" w:cs="Arial"/>
          <w:lang w:eastAsia="es-EC"/>
        </w:rPr>
        <w:t>ServicioNotificaciones</w:t>
      </w:r>
      <w:proofErr w:type="spellEnd"/>
      <w:r w:rsidRPr="002C5C92">
        <w:rPr>
          <w:rFonts w:ascii="Arial" w:hAnsi="Arial" w:cs="Arial"/>
          <w:lang w:eastAsia="es-EC"/>
        </w:rPr>
        <w:t xml:space="preserve"> tiene la responsabilidad de gestionar los avisos. Por otra parte, las clases creadoras de expedientes se encargan de la creación de estos objetos.</w:t>
      </w:r>
    </w:p>
    <w:p w14:paraId="424B0CB7"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Esta separación permite evitar que una sola clase concentre todas las funciones del sistema y facilita la identificación de los componentes que necesitan modificarse.</w:t>
      </w:r>
    </w:p>
    <w:p w14:paraId="5433AA09"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8.2. Principio abierto/cerrado (OCP)</w:t>
      </w:r>
    </w:p>
    <w:p w14:paraId="5D0F0824"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Este principio propone que los componentes puedan ampliarse mediante nuevas funcionalidades sin necesidad de modificar constantemente su estructura existente.</w:t>
      </w:r>
    </w:p>
    <w:p w14:paraId="24B823FF"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En nuestro proyecto, el patrón Factory Method permite considerar este principio, ya que se pueden incorporar nuevas clases creadoras para otros tipos de animales, como gatos o fauna silvestre, manteniendo el mecanismo general de creación de expedientes.</w:t>
      </w:r>
    </w:p>
    <w:p w14:paraId="4749BC16"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8.3. Principio de sustitución de Liskov (LSP)</w:t>
      </w:r>
    </w:p>
    <w:p w14:paraId="72C178A6"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Este principio indica que los objetos de una clase derivada deben poder utilizarse en lugar de los objetos de su clase base, respetando el comportamiento esperado.</w:t>
      </w:r>
    </w:p>
    <w:p w14:paraId="033E5E49"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 xml:space="preserve">En el diseño propuesto, las clases especializadas de Factory Method deben cumplir el contrato definido por </w:t>
      </w:r>
      <w:proofErr w:type="spellStart"/>
      <w:r w:rsidRPr="002C5C92">
        <w:rPr>
          <w:rFonts w:ascii="Arial" w:hAnsi="Arial" w:cs="Arial"/>
          <w:lang w:eastAsia="es-EC"/>
        </w:rPr>
        <w:t>CreadorExpediente</w:t>
      </w:r>
      <w:proofErr w:type="spellEnd"/>
      <w:r w:rsidRPr="002C5C92">
        <w:rPr>
          <w:rFonts w:ascii="Arial" w:hAnsi="Arial" w:cs="Arial"/>
          <w:lang w:eastAsia="es-EC"/>
        </w:rPr>
        <w:t>. De esta manera, el sistema podría utilizar diferentes creadores de expedientes mediante una misma estructura general.</w:t>
      </w:r>
    </w:p>
    <w:p w14:paraId="0AB3D23E"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8.4. Principio de segregación de interfaces (ISP)</w:t>
      </w:r>
    </w:p>
    <w:p w14:paraId="2F953F16"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Este principio recomienda que las clases no dependan de métodos que no necesitan utilizar.</w:t>
      </w:r>
    </w:p>
    <w:p w14:paraId="0BA2000F"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 xml:space="preserve">En nuestro sistema, se busca definir responsabilidades específicas para los componentes. Por ejemplo, </w:t>
      </w:r>
      <w:proofErr w:type="spellStart"/>
      <w:r w:rsidRPr="002C5C92">
        <w:rPr>
          <w:rFonts w:ascii="Arial" w:hAnsi="Arial" w:cs="Arial"/>
          <w:lang w:eastAsia="es-EC"/>
        </w:rPr>
        <w:t>ObservadorNotificacion</w:t>
      </w:r>
      <w:proofErr w:type="spellEnd"/>
      <w:r w:rsidRPr="002C5C92">
        <w:rPr>
          <w:rFonts w:ascii="Arial" w:hAnsi="Arial" w:cs="Arial"/>
          <w:lang w:eastAsia="es-EC"/>
        </w:rPr>
        <w:t xml:space="preserve"> establece el mecanismo necesario para recibir avisos, sin exigir que los observadores se encarguen también de registrar rescates o crear expedientes.</w:t>
      </w:r>
    </w:p>
    <w:p w14:paraId="60E8F835" w14:textId="77777777" w:rsidR="002C5C92" w:rsidRPr="002C5C92" w:rsidRDefault="002C5C92" w:rsidP="002C5C92">
      <w:pPr>
        <w:pStyle w:val="Sinespaciado"/>
        <w:spacing w:line="360" w:lineRule="auto"/>
        <w:jc w:val="both"/>
        <w:rPr>
          <w:rFonts w:ascii="Arial" w:hAnsi="Arial" w:cs="Arial"/>
          <w:b/>
          <w:bCs/>
          <w:lang w:eastAsia="es-EC"/>
        </w:rPr>
      </w:pPr>
      <w:r w:rsidRPr="002C5C92">
        <w:rPr>
          <w:rFonts w:ascii="Arial" w:hAnsi="Arial" w:cs="Arial"/>
          <w:b/>
          <w:bCs/>
          <w:lang w:eastAsia="es-EC"/>
        </w:rPr>
        <w:t>8.5. Principio de inversión de dependencias (DIP)</w:t>
      </w:r>
    </w:p>
    <w:p w14:paraId="6486E6A6"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Este principio propone que los componentes principales dependan de abstracciones y no directamente de implementaciones concretas.</w:t>
      </w:r>
    </w:p>
    <w:p w14:paraId="264B6B49" w14:textId="77777777" w:rsidR="002C5C92" w:rsidRPr="002C5C92"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lastRenderedPageBreak/>
        <w:t xml:space="preserve">En nuestra propuesta, las abstracciones </w:t>
      </w:r>
      <w:proofErr w:type="spellStart"/>
      <w:r w:rsidRPr="002C5C92">
        <w:rPr>
          <w:rFonts w:ascii="Arial" w:hAnsi="Arial" w:cs="Arial"/>
          <w:lang w:eastAsia="es-EC"/>
        </w:rPr>
        <w:t>CreadorExpediente</w:t>
      </w:r>
      <w:proofErr w:type="spellEnd"/>
      <w:r w:rsidRPr="002C5C92">
        <w:rPr>
          <w:rFonts w:ascii="Arial" w:hAnsi="Arial" w:cs="Arial"/>
          <w:lang w:eastAsia="es-EC"/>
        </w:rPr>
        <w:t xml:space="preserve"> y </w:t>
      </w:r>
      <w:proofErr w:type="spellStart"/>
      <w:r w:rsidRPr="002C5C92">
        <w:rPr>
          <w:rFonts w:ascii="Arial" w:hAnsi="Arial" w:cs="Arial"/>
          <w:lang w:eastAsia="es-EC"/>
        </w:rPr>
        <w:t>ObservadorNotificacion</w:t>
      </w:r>
      <w:proofErr w:type="spellEnd"/>
      <w:r w:rsidRPr="002C5C92">
        <w:rPr>
          <w:rFonts w:ascii="Arial" w:hAnsi="Arial" w:cs="Arial"/>
          <w:lang w:eastAsia="es-EC"/>
        </w:rPr>
        <w:t xml:space="preserve"> permiten plantear una comunicación más flexible entre los componentes, reduciendo la dependencia de clases específicas.</w:t>
      </w:r>
    </w:p>
    <w:p w14:paraId="5C8A0F12" w14:textId="405D186B" w:rsidR="00DE10F1" w:rsidRDefault="002C5C92" w:rsidP="002C5C92">
      <w:pPr>
        <w:pStyle w:val="Sinespaciado"/>
        <w:spacing w:line="360" w:lineRule="auto"/>
        <w:jc w:val="both"/>
        <w:rPr>
          <w:rFonts w:ascii="Arial" w:hAnsi="Arial" w:cs="Arial"/>
          <w:lang w:eastAsia="es-EC"/>
        </w:rPr>
      </w:pPr>
      <w:r w:rsidRPr="002C5C92">
        <w:rPr>
          <w:rFonts w:ascii="Arial" w:hAnsi="Arial" w:cs="Arial"/>
          <w:lang w:eastAsia="es-EC"/>
        </w:rPr>
        <w:t>En conjunto, la consideración de estos principios busca mejorar la organización, reutilización y posibilidad de ampliación del Sistema de Gestión de Casos para un Refugio Animal.</w:t>
      </w:r>
    </w:p>
    <w:p w14:paraId="6D463B01" w14:textId="77777777" w:rsidR="00DE10F1" w:rsidRPr="00DE10F1" w:rsidRDefault="00DE10F1" w:rsidP="00DE10F1">
      <w:pPr>
        <w:pStyle w:val="Sinespaciado"/>
        <w:spacing w:line="360" w:lineRule="auto"/>
        <w:jc w:val="both"/>
        <w:rPr>
          <w:rFonts w:ascii="Arial" w:hAnsi="Arial" w:cs="Arial"/>
          <w:b/>
          <w:bCs/>
          <w:lang w:eastAsia="es-EC"/>
        </w:rPr>
      </w:pPr>
      <w:r w:rsidRPr="00DE10F1">
        <w:rPr>
          <w:rFonts w:ascii="Arial" w:hAnsi="Arial" w:cs="Arial"/>
          <w:b/>
          <w:bCs/>
          <w:lang w:eastAsia="es-EC"/>
        </w:rPr>
        <w:t xml:space="preserve">9. Gestión del proyecto mediante </w:t>
      </w:r>
      <w:proofErr w:type="spellStart"/>
      <w:r w:rsidRPr="00DE10F1">
        <w:rPr>
          <w:rFonts w:ascii="Arial" w:hAnsi="Arial" w:cs="Arial"/>
          <w:b/>
          <w:bCs/>
          <w:lang w:eastAsia="es-EC"/>
        </w:rPr>
        <w:t>Gitflow</w:t>
      </w:r>
      <w:proofErr w:type="spellEnd"/>
    </w:p>
    <w:p w14:paraId="3A5297F7"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Para organizar el desarrollo del Sistema de Gestión de Casos para un Refugio Animal, se utilizó Git como herramienta de control de versiones y GitHub como plataforma para almacenar el repositorio y gestionar la integración de los cambios.</w:t>
      </w:r>
    </w:p>
    <w:p w14:paraId="0D9CA94A"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 xml:space="preserve">Se aplicó el flujo de trabajo </w:t>
      </w:r>
      <w:proofErr w:type="spellStart"/>
      <w:r w:rsidRPr="00DE10F1">
        <w:rPr>
          <w:rFonts w:ascii="Arial" w:hAnsi="Arial" w:cs="Arial"/>
          <w:lang w:eastAsia="es-EC"/>
        </w:rPr>
        <w:t>Gitflow</w:t>
      </w:r>
      <w:proofErr w:type="spellEnd"/>
      <w:r w:rsidRPr="00DE10F1">
        <w:rPr>
          <w:rFonts w:ascii="Arial" w:hAnsi="Arial" w:cs="Arial"/>
          <w:lang w:eastAsia="es-EC"/>
        </w:rPr>
        <w:t>, que permite distribuir las actividades mediante diferentes ramas. Esta metodología facilita la organización del proyecto, el seguimiento de las modificaciones y la integración de los elementos desarrollados.</w:t>
      </w:r>
    </w:p>
    <w:p w14:paraId="4E172518" w14:textId="77777777" w:rsidR="00DE10F1" w:rsidRPr="00DE10F1" w:rsidRDefault="00DE10F1" w:rsidP="00DE10F1">
      <w:pPr>
        <w:pStyle w:val="Sinespaciado"/>
        <w:spacing w:line="360" w:lineRule="auto"/>
        <w:jc w:val="both"/>
        <w:rPr>
          <w:rFonts w:ascii="Arial" w:hAnsi="Arial" w:cs="Arial"/>
          <w:b/>
          <w:bCs/>
          <w:lang w:eastAsia="es-EC"/>
        </w:rPr>
      </w:pPr>
      <w:r w:rsidRPr="00DE10F1">
        <w:rPr>
          <w:rFonts w:ascii="Arial" w:hAnsi="Arial" w:cs="Arial"/>
          <w:b/>
          <w:bCs/>
          <w:lang w:eastAsia="es-EC"/>
        </w:rPr>
        <w:t>9.1. Organización de las ramas</w:t>
      </w:r>
    </w:p>
    <w:p w14:paraId="68F6DFCF"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Durante el desarrollo de la actividad se utilizaron las siguientes ramas:</w:t>
      </w:r>
    </w:p>
    <w:p w14:paraId="61F4FD16" w14:textId="77777777" w:rsidR="00DE10F1" w:rsidRPr="00DE10F1" w:rsidRDefault="00DE10F1" w:rsidP="00DE10F1">
      <w:pPr>
        <w:pStyle w:val="Sinespaciado"/>
        <w:numPr>
          <w:ilvl w:val="0"/>
          <w:numId w:val="24"/>
        </w:numPr>
        <w:spacing w:line="360" w:lineRule="auto"/>
        <w:jc w:val="both"/>
        <w:rPr>
          <w:rFonts w:ascii="Arial" w:hAnsi="Arial" w:cs="Arial"/>
          <w:lang w:eastAsia="es-EC"/>
        </w:rPr>
      </w:pPr>
      <w:r w:rsidRPr="00DE10F1">
        <w:rPr>
          <w:rFonts w:ascii="Arial" w:hAnsi="Arial" w:cs="Arial"/>
          <w:b/>
          <w:bCs/>
          <w:lang w:eastAsia="es-EC"/>
        </w:rPr>
        <w:t xml:space="preserve">Rama </w:t>
      </w:r>
      <w:proofErr w:type="spellStart"/>
      <w:r w:rsidRPr="00DE10F1">
        <w:rPr>
          <w:rFonts w:ascii="Arial" w:hAnsi="Arial" w:cs="Arial"/>
          <w:b/>
          <w:bCs/>
          <w:lang w:eastAsia="es-EC"/>
        </w:rPr>
        <w:t>main</w:t>
      </w:r>
      <w:proofErr w:type="spellEnd"/>
      <w:r w:rsidRPr="00DE10F1">
        <w:rPr>
          <w:rFonts w:ascii="Arial" w:hAnsi="Arial" w:cs="Arial"/>
          <w:b/>
          <w:bCs/>
          <w:lang w:eastAsia="es-EC"/>
        </w:rPr>
        <w:t>:</w:t>
      </w:r>
      <w:r w:rsidRPr="00DE10F1">
        <w:rPr>
          <w:rFonts w:ascii="Arial" w:hAnsi="Arial" w:cs="Arial"/>
          <w:lang w:eastAsia="es-EC"/>
        </w:rPr>
        <w:t xml:space="preserve"> corresponde a la rama principal del repositorio y se mantiene como referencia de la versión estable del proyecto.</w:t>
      </w:r>
    </w:p>
    <w:p w14:paraId="0E9E1C9F" w14:textId="77777777" w:rsidR="00DE10F1" w:rsidRPr="00DE10F1" w:rsidRDefault="00DE10F1" w:rsidP="00DE10F1">
      <w:pPr>
        <w:pStyle w:val="Sinespaciado"/>
        <w:numPr>
          <w:ilvl w:val="0"/>
          <w:numId w:val="24"/>
        </w:numPr>
        <w:spacing w:line="360" w:lineRule="auto"/>
        <w:jc w:val="both"/>
        <w:rPr>
          <w:rFonts w:ascii="Arial" w:hAnsi="Arial" w:cs="Arial"/>
          <w:lang w:eastAsia="es-EC"/>
        </w:rPr>
      </w:pPr>
      <w:r w:rsidRPr="00DE10F1">
        <w:rPr>
          <w:rFonts w:ascii="Arial" w:hAnsi="Arial" w:cs="Arial"/>
          <w:b/>
          <w:bCs/>
          <w:lang w:eastAsia="es-EC"/>
        </w:rPr>
        <w:t xml:space="preserve">Rama </w:t>
      </w:r>
      <w:proofErr w:type="spellStart"/>
      <w:r w:rsidRPr="00DE10F1">
        <w:rPr>
          <w:rFonts w:ascii="Arial" w:hAnsi="Arial" w:cs="Arial"/>
          <w:b/>
          <w:bCs/>
          <w:lang w:eastAsia="es-EC"/>
        </w:rPr>
        <w:t>develop</w:t>
      </w:r>
      <w:proofErr w:type="spellEnd"/>
      <w:r w:rsidRPr="00DE10F1">
        <w:rPr>
          <w:rFonts w:ascii="Arial" w:hAnsi="Arial" w:cs="Arial"/>
          <w:b/>
          <w:bCs/>
          <w:lang w:eastAsia="es-EC"/>
        </w:rPr>
        <w:t>:</w:t>
      </w:r>
      <w:r w:rsidRPr="00DE10F1">
        <w:rPr>
          <w:rFonts w:ascii="Arial" w:hAnsi="Arial" w:cs="Arial"/>
          <w:lang w:eastAsia="es-EC"/>
        </w:rPr>
        <w:t xml:space="preserve"> se utilizó para integrar los diagramas elaborados durante la actividad.</w:t>
      </w:r>
    </w:p>
    <w:p w14:paraId="62BCBB41" w14:textId="77777777" w:rsidR="00DE10F1" w:rsidRPr="00DE10F1" w:rsidRDefault="00DE10F1" w:rsidP="00DE10F1">
      <w:pPr>
        <w:pStyle w:val="Sinespaciado"/>
        <w:numPr>
          <w:ilvl w:val="0"/>
          <w:numId w:val="24"/>
        </w:numPr>
        <w:spacing w:line="360" w:lineRule="auto"/>
        <w:jc w:val="both"/>
        <w:rPr>
          <w:rFonts w:ascii="Arial" w:hAnsi="Arial" w:cs="Arial"/>
          <w:lang w:eastAsia="es-EC"/>
        </w:rPr>
      </w:pPr>
      <w:r w:rsidRPr="00DE10F1">
        <w:rPr>
          <w:rFonts w:ascii="Arial" w:hAnsi="Arial" w:cs="Arial"/>
          <w:b/>
          <w:bCs/>
          <w:lang w:eastAsia="es-EC"/>
        </w:rPr>
        <w:t xml:space="preserve">Ramas </w:t>
      </w:r>
      <w:proofErr w:type="spellStart"/>
      <w:r w:rsidRPr="00DE10F1">
        <w:rPr>
          <w:rFonts w:ascii="Arial" w:hAnsi="Arial" w:cs="Arial"/>
          <w:b/>
          <w:bCs/>
          <w:lang w:eastAsia="es-EC"/>
        </w:rPr>
        <w:t>feature</w:t>
      </w:r>
      <w:proofErr w:type="spellEnd"/>
      <w:r w:rsidRPr="00DE10F1">
        <w:rPr>
          <w:rFonts w:ascii="Arial" w:hAnsi="Arial" w:cs="Arial"/>
          <w:b/>
          <w:bCs/>
          <w:lang w:eastAsia="es-EC"/>
        </w:rPr>
        <w:t>/:</w:t>
      </w:r>
      <w:r w:rsidRPr="00DE10F1">
        <w:rPr>
          <w:rFonts w:ascii="Arial" w:hAnsi="Arial" w:cs="Arial"/>
          <w:lang w:eastAsia="es-EC"/>
        </w:rPr>
        <w:t xml:space="preserve"> permitieron trabajar de manera independiente en la elaboración de los diagramas, evitando realizar todos los cambios directamente en la rama principal.</w:t>
      </w:r>
    </w:p>
    <w:p w14:paraId="7D688EFE" w14:textId="77777777" w:rsidR="00DE10F1" w:rsidRPr="00DE10F1" w:rsidRDefault="00DE10F1" w:rsidP="00DE10F1">
      <w:pPr>
        <w:pStyle w:val="Sinespaciado"/>
        <w:spacing w:line="360" w:lineRule="auto"/>
        <w:jc w:val="both"/>
        <w:rPr>
          <w:rFonts w:ascii="Arial" w:hAnsi="Arial" w:cs="Arial"/>
          <w:b/>
          <w:bCs/>
          <w:lang w:eastAsia="es-EC"/>
        </w:rPr>
      </w:pPr>
      <w:r w:rsidRPr="00DE10F1">
        <w:rPr>
          <w:rFonts w:ascii="Arial" w:hAnsi="Arial" w:cs="Arial"/>
          <w:b/>
          <w:bCs/>
          <w:lang w:eastAsia="es-EC"/>
        </w:rPr>
        <w:t>9.2. Proceso de trabajo</w:t>
      </w:r>
    </w:p>
    <w:p w14:paraId="2F429312"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 xml:space="preserve">El proceso comenzó con la configuración del repositorio y la creación de la rama </w:t>
      </w:r>
      <w:proofErr w:type="spellStart"/>
      <w:r w:rsidRPr="00DE10F1">
        <w:rPr>
          <w:rFonts w:ascii="Arial" w:hAnsi="Arial" w:cs="Arial"/>
          <w:lang w:eastAsia="es-EC"/>
        </w:rPr>
        <w:t>develop</w:t>
      </w:r>
      <w:proofErr w:type="spellEnd"/>
      <w:r w:rsidRPr="00DE10F1">
        <w:rPr>
          <w:rFonts w:ascii="Arial" w:hAnsi="Arial" w:cs="Arial"/>
          <w:lang w:eastAsia="es-EC"/>
        </w:rPr>
        <w:t xml:space="preserve">. Posteriormente, se utilizaron ramas de tipo </w:t>
      </w:r>
      <w:proofErr w:type="spellStart"/>
      <w:r w:rsidRPr="00DE10F1">
        <w:rPr>
          <w:rFonts w:ascii="Arial" w:hAnsi="Arial" w:cs="Arial"/>
          <w:lang w:eastAsia="es-EC"/>
        </w:rPr>
        <w:t>feature</w:t>
      </w:r>
      <w:proofErr w:type="spellEnd"/>
      <w:r w:rsidRPr="00DE10F1">
        <w:rPr>
          <w:rFonts w:ascii="Arial" w:hAnsi="Arial" w:cs="Arial"/>
          <w:lang w:eastAsia="es-EC"/>
        </w:rPr>
        <w:t>/ para incorporar los diferentes diagramas del sistema.</w:t>
      </w:r>
    </w:p>
    <w:p w14:paraId="2810E97D"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 xml:space="preserve">Una vez finalizado el trabajo correspondiente a cada diagrama, se registraron los cambios mediante </w:t>
      </w:r>
      <w:proofErr w:type="spellStart"/>
      <w:r w:rsidRPr="00DE10F1">
        <w:rPr>
          <w:rFonts w:ascii="Arial" w:hAnsi="Arial" w:cs="Arial"/>
          <w:lang w:eastAsia="es-EC"/>
        </w:rPr>
        <w:t>commits</w:t>
      </w:r>
      <w:proofErr w:type="spellEnd"/>
      <w:r w:rsidRPr="00DE10F1">
        <w:rPr>
          <w:rFonts w:ascii="Arial" w:hAnsi="Arial" w:cs="Arial"/>
          <w:lang w:eastAsia="es-EC"/>
        </w:rPr>
        <w:t xml:space="preserve"> y se enviaron al repositorio remoto de GitHub. Después, se crearon </w:t>
      </w:r>
      <w:proofErr w:type="spellStart"/>
      <w:r w:rsidRPr="00DE10F1">
        <w:rPr>
          <w:rFonts w:ascii="Arial" w:hAnsi="Arial" w:cs="Arial"/>
          <w:lang w:eastAsia="es-EC"/>
        </w:rPr>
        <w:t>pull</w:t>
      </w:r>
      <w:proofErr w:type="spellEnd"/>
      <w:r w:rsidRPr="00DE10F1">
        <w:rPr>
          <w:rFonts w:ascii="Arial" w:hAnsi="Arial" w:cs="Arial"/>
          <w:lang w:eastAsia="es-EC"/>
        </w:rPr>
        <w:t xml:space="preserve"> </w:t>
      </w:r>
      <w:proofErr w:type="spellStart"/>
      <w:r w:rsidRPr="00DE10F1">
        <w:rPr>
          <w:rFonts w:ascii="Arial" w:hAnsi="Arial" w:cs="Arial"/>
          <w:lang w:eastAsia="es-EC"/>
        </w:rPr>
        <w:t>requests</w:t>
      </w:r>
      <w:proofErr w:type="spellEnd"/>
      <w:r w:rsidRPr="00DE10F1">
        <w:rPr>
          <w:rFonts w:ascii="Arial" w:hAnsi="Arial" w:cs="Arial"/>
          <w:lang w:eastAsia="es-EC"/>
        </w:rPr>
        <w:t xml:space="preserve"> para integrar las modificaciones en la rama </w:t>
      </w:r>
      <w:proofErr w:type="spellStart"/>
      <w:r w:rsidRPr="00DE10F1">
        <w:rPr>
          <w:rFonts w:ascii="Arial" w:hAnsi="Arial" w:cs="Arial"/>
          <w:lang w:eastAsia="es-EC"/>
        </w:rPr>
        <w:t>develop</w:t>
      </w:r>
      <w:proofErr w:type="spellEnd"/>
      <w:r w:rsidRPr="00DE10F1">
        <w:rPr>
          <w:rFonts w:ascii="Arial" w:hAnsi="Arial" w:cs="Arial"/>
          <w:lang w:eastAsia="es-EC"/>
        </w:rPr>
        <w:t>.</w:t>
      </w:r>
    </w:p>
    <w:p w14:paraId="2BDA32FC"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Este procedimiento permitió mantener un historial de los cambios realizados y organizar la incorporación de los seis diagramas desarrollados para el proyecto.</w:t>
      </w:r>
    </w:p>
    <w:p w14:paraId="6CE2A777" w14:textId="77777777" w:rsidR="00DE10F1" w:rsidRPr="00DE10F1" w:rsidRDefault="00DE10F1" w:rsidP="00DE10F1">
      <w:pPr>
        <w:pStyle w:val="Sinespaciado"/>
        <w:spacing w:line="360" w:lineRule="auto"/>
        <w:jc w:val="both"/>
        <w:rPr>
          <w:rFonts w:ascii="Arial" w:hAnsi="Arial" w:cs="Arial"/>
          <w:b/>
          <w:bCs/>
          <w:lang w:eastAsia="es-EC"/>
        </w:rPr>
      </w:pPr>
      <w:r w:rsidRPr="00DE10F1">
        <w:rPr>
          <w:rFonts w:ascii="Arial" w:hAnsi="Arial" w:cs="Arial"/>
          <w:b/>
          <w:bCs/>
          <w:lang w:eastAsia="es-EC"/>
        </w:rPr>
        <w:t xml:space="preserve">9.3. Importancia de </w:t>
      </w:r>
      <w:proofErr w:type="spellStart"/>
      <w:r w:rsidRPr="00DE10F1">
        <w:rPr>
          <w:rFonts w:ascii="Arial" w:hAnsi="Arial" w:cs="Arial"/>
          <w:b/>
          <w:bCs/>
          <w:lang w:eastAsia="es-EC"/>
        </w:rPr>
        <w:t>Gitflow</w:t>
      </w:r>
      <w:proofErr w:type="spellEnd"/>
      <w:r w:rsidRPr="00DE10F1">
        <w:rPr>
          <w:rFonts w:ascii="Arial" w:hAnsi="Arial" w:cs="Arial"/>
          <w:b/>
          <w:bCs/>
          <w:lang w:eastAsia="es-EC"/>
        </w:rPr>
        <w:t xml:space="preserve"> en el proyecto</w:t>
      </w:r>
    </w:p>
    <w:p w14:paraId="4E3F69BB"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 xml:space="preserve">La utilización de </w:t>
      </w:r>
      <w:proofErr w:type="spellStart"/>
      <w:r w:rsidRPr="00DE10F1">
        <w:rPr>
          <w:rFonts w:ascii="Arial" w:hAnsi="Arial" w:cs="Arial"/>
          <w:lang w:eastAsia="es-EC"/>
        </w:rPr>
        <w:t>Gitflow</w:t>
      </w:r>
      <w:proofErr w:type="spellEnd"/>
      <w:r w:rsidRPr="00DE10F1">
        <w:rPr>
          <w:rFonts w:ascii="Arial" w:hAnsi="Arial" w:cs="Arial"/>
          <w:lang w:eastAsia="es-EC"/>
        </w:rPr>
        <w:t xml:space="preserve"> permitió mantener una estructura de trabajo organizada, separando el desarrollo de los diagramas de la rama principal del repositorio.</w:t>
      </w:r>
    </w:p>
    <w:p w14:paraId="71C7FB2E"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t xml:space="preserve">Además, el uso de </w:t>
      </w:r>
      <w:proofErr w:type="spellStart"/>
      <w:r w:rsidRPr="00DE10F1">
        <w:rPr>
          <w:rFonts w:ascii="Arial" w:hAnsi="Arial" w:cs="Arial"/>
          <w:lang w:eastAsia="es-EC"/>
        </w:rPr>
        <w:t>commits</w:t>
      </w:r>
      <w:proofErr w:type="spellEnd"/>
      <w:r w:rsidRPr="00DE10F1">
        <w:rPr>
          <w:rFonts w:ascii="Arial" w:hAnsi="Arial" w:cs="Arial"/>
          <w:lang w:eastAsia="es-EC"/>
        </w:rPr>
        <w:t xml:space="preserve"> y </w:t>
      </w:r>
      <w:proofErr w:type="spellStart"/>
      <w:r w:rsidRPr="00DE10F1">
        <w:rPr>
          <w:rFonts w:ascii="Arial" w:hAnsi="Arial" w:cs="Arial"/>
          <w:lang w:eastAsia="es-EC"/>
        </w:rPr>
        <w:t>pull</w:t>
      </w:r>
      <w:proofErr w:type="spellEnd"/>
      <w:r w:rsidRPr="00DE10F1">
        <w:rPr>
          <w:rFonts w:ascii="Arial" w:hAnsi="Arial" w:cs="Arial"/>
          <w:lang w:eastAsia="es-EC"/>
        </w:rPr>
        <w:t xml:space="preserve"> </w:t>
      </w:r>
      <w:proofErr w:type="spellStart"/>
      <w:r w:rsidRPr="00DE10F1">
        <w:rPr>
          <w:rFonts w:ascii="Arial" w:hAnsi="Arial" w:cs="Arial"/>
          <w:lang w:eastAsia="es-EC"/>
        </w:rPr>
        <w:t>requests</w:t>
      </w:r>
      <w:proofErr w:type="spellEnd"/>
      <w:r w:rsidRPr="00DE10F1">
        <w:rPr>
          <w:rFonts w:ascii="Arial" w:hAnsi="Arial" w:cs="Arial"/>
          <w:lang w:eastAsia="es-EC"/>
        </w:rPr>
        <w:t xml:space="preserve"> facilitó el seguimiento de las actividades realizadas y permitió conservar evidencias del proceso de integración de los cambios.</w:t>
      </w:r>
    </w:p>
    <w:p w14:paraId="1FFC0228" w14:textId="77777777" w:rsidR="00DE10F1" w:rsidRPr="00DE10F1" w:rsidRDefault="00DE10F1" w:rsidP="00DE10F1">
      <w:pPr>
        <w:pStyle w:val="Sinespaciado"/>
        <w:spacing w:line="360" w:lineRule="auto"/>
        <w:jc w:val="both"/>
        <w:rPr>
          <w:rFonts w:ascii="Arial" w:hAnsi="Arial" w:cs="Arial"/>
          <w:lang w:eastAsia="es-EC"/>
        </w:rPr>
      </w:pPr>
      <w:r w:rsidRPr="00DE10F1">
        <w:rPr>
          <w:rFonts w:ascii="Arial" w:hAnsi="Arial" w:cs="Arial"/>
          <w:lang w:eastAsia="es-EC"/>
        </w:rPr>
        <w:lastRenderedPageBreak/>
        <w:t>Esta forma de trabajo resulta importante porque representa una práctica utilizada en proyectos de desarrollo de software, donde es necesario controlar las modificaciones y mantener un historial de versiones.</w:t>
      </w:r>
    </w:p>
    <w:p w14:paraId="213D4F5C" w14:textId="77777777" w:rsidR="002B6A05" w:rsidRDefault="002B6A05" w:rsidP="002C5C92">
      <w:pPr>
        <w:pStyle w:val="Sinespaciado"/>
        <w:spacing w:line="360" w:lineRule="auto"/>
        <w:jc w:val="both"/>
        <w:rPr>
          <w:rFonts w:ascii="Arial" w:hAnsi="Arial" w:cs="Arial"/>
          <w:i/>
          <w:iCs/>
          <w:sz w:val="18"/>
          <w:szCs w:val="18"/>
          <w:lang w:eastAsia="es-EC"/>
        </w:rPr>
      </w:pPr>
    </w:p>
    <w:p w14:paraId="315B88D4" w14:textId="77777777" w:rsidR="002B6A05" w:rsidRDefault="002B6A05" w:rsidP="002C5C92">
      <w:pPr>
        <w:pStyle w:val="Sinespaciado"/>
        <w:spacing w:line="360" w:lineRule="auto"/>
        <w:jc w:val="both"/>
        <w:rPr>
          <w:rFonts w:ascii="Arial" w:hAnsi="Arial" w:cs="Arial"/>
          <w:i/>
          <w:iCs/>
          <w:sz w:val="18"/>
          <w:szCs w:val="18"/>
          <w:lang w:eastAsia="es-EC"/>
        </w:rPr>
      </w:pPr>
    </w:p>
    <w:p w14:paraId="6564D981" w14:textId="77777777" w:rsidR="002B6A05" w:rsidRDefault="002B6A05" w:rsidP="002C5C92">
      <w:pPr>
        <w:pStyle w:val="Sinespaciado"/>
        <w:spacing w:line="360" w:lineRule="auto"/>
        <w:jc w:val="both"/>
        <w:rPr>
          <w:rFonts w:ascii="Arial" w:hAnsi="Arial" w:cs="Arial"/>
          <w:i/>
          <w:iCs/>
          <w:sz w:val="18"/>
          <w:szCs w:val="18"/>
          <w:lang w:eastAsia="es-EC"/>
        </w:rPr>
      </w:pPr>
    </w:p>
    <w:p w14:paraId="4038D4C2" w14:textId="1C234E4C" w:rsidR="002C5C92" w:rsidRPr="002C5C92" w:rsidRDefault="00DE10F1" w:rsidP="002B6A05">
      <w:pPr>
        <w:pStyle w:val="Sinespaciado"/>
        <w:spacing w:line="360" w:lineRule="auto"/>
        <w:jc w:val="right"/>
        <w:rPr>
          <w:rFonts w:ascii="Arial" w:hAnsi="Arial" w:cs="Arial"/>
          <w:lang w:eastAsia="es-EC"/>
        </w:rPr>
      </w:pPr>
      <w:r>
        <w:rPr>
          <w:noProof/>
        </w:rPr>
        <w:drawing>
          <wp:anchor distT="0" distB="0" distL="114300" distR="114300" simplePos="0" relativeHeight="251666432" behindDoc="0" locked="0" layoutInCell="1" allowOverlap="1" wp14:anchorId="68670A0B" wp14:editId="493AB923">
            <wp:simplePos x="0" y="0"/>
            <wp:positionH relativeFrom="column">
              <wp:posOffset>-3810</wp:posOffset>
            </wp:positionH>
            <wp:positionV relativeFrom="paragraph">
              <wp:posOffset>0</wp:posOffset>
            </wp:positionV>
            <wp:extent cx="2791497" cy="3003550"/>
            <wp:effectExtent l="0" t="0" r="8890" b="6350"/>
            <wp:wrapThrough wrapText="bothSides">
              <wp:wrapPolygon edited="0">
                <wp:start x="0" y="0"/>
                <wp:lineTo x="0" y="21509"/>
                <wp:lineTo x="21521" y="21509"/>
                <wp:lineTo x="21521" y="0"/>
                <wp:lineTo x="0" y="0"/>
              </wp:wrapPolygon>
            </wp:wrapThrough>
            <wp:docPr id="293420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1497" cy="3003550"/>
                    </a:xfrm>
                    <a:prstGeom prst="rect">
                      <a:avLst/>
                    </a:prstGeom>
                    <a:noFill/>
                    <a:ln>
                      <a:noFill/>
                    </a:ln>
                  </pic:spPr>
                </pic:pic>
              </a:graphicData>
            </a:graphic>
          </wp:anchor>
        </w:drawing>
      </w:r>
      <w:r w:rsidR="002B6A05">
        <w:rPr>
          <w:rFonts w:ascii="Arial" w:hAnsi="Arial" w:cs="Arial"/>
          <w:i/>
          <w:iCs/>
          <w:sz w:val="18"/>
          <w:szCs w:val="18"/>
          <w:lang w:eastAsia="es-EC"/>
        </w:rPr>
        <w:t xml:space="preserve">                                                                               </w:t>
      </w:r>
      <w:r w:rsidR="002B6A05" w:rsidRPr="002B6A05">
        <w:rPr>
          <w:rFonts w:ascii="Arial" w:hAnsi="Arial" w:cs="Arial"/>
          <w:i/>
          <w:iCs/>
          <w:sz w:val="18"/>
          <w:szCs w:val="18"/>
          <w:lang w:eastAsia="es-EC"/>
        </w:rPr>
        <w:t xml:space="preserve">Figura 6. Diagrama del flujo de trabajo </w:t>
      </w:r>
      <w:proofErr w:type="spellStart"/>
      <w:r w:rsidR="002B6A05" w:rsidRPr="002B6A05">
        <w:rPr>
          <w:rFonts w:ascii="Arial" w:hAnsi="Arial" w:cs="Arial"/>
          <w:i/>
          <w:iCs/>
          <w:sz w:val="18"/>
          <w:szCs w:val="18"/>
          <w:lang w:eastAsia="es-EC"/>
        </w:rPr>
        <w:t>Gitflow</w:t>
      </w:r>
      <w:proofErr w:type="spellEnd"/>
      <w:r w:rsidR="002B6A05" w:rsidRPr="002B6A05">
        <w:rPr>
          <w:rFonts w:ascii="Arial" w:hAnsi="Arial" w:cs="Arial"/>
          <w:i/>
          <w:iCs/>
          <w:sz w:val="18"/>
          <w:szCs w:val="18"/>
          <w:lang w:eastAsia="es-EC"/>
        </w:rPr>
        <w:t xml:space="preserve"> aplicado al proyecto</w:t>
      </w:r>
    </w:p>
    <w:p w14:paraId="2D4B4726" w14:textId="53B87EC2" w:rsidR="003A6AA7" w:rsidRPr="002B6A05" w:rsidRDefault="002B6A05" w:rsidP="002B6A05">
      <w:pPr>
        <w:pStyle w:val="Sinespaciado"/>
        <w:spacing w:line="360" w:lineRule="auto"/>
        <w:jc w:val="right"/>
        <w:rPr>
          <w:rFonts w:ascii="Arial" w:hAnsi="Arial" w:cs="Arial"/>
          <w:i/>
          <w:iCs/>
          <w:sz w:val="18"/>
          <w:szCs w:val="18"/>
          <w:lang w:eastAsia="es-EC"/>
        </w:rPr>
      </w:pPr>
      <w:r w:rsidRPr="002B6A05">
        <w:rPr>
          <w:rFonts w:ascii="Arial" w:hAnsi="Arial" w:cs="Arial"/>
          <w:i/>
          <w:iCs/>
          <w:sz w:val="18"/>
          <w:szCs w:val="18"/>
          <w:lang w:eastAsia="es-EC"/>
        </w:rPr>
        <w:t xml:space="preserve">Nota. Elaboración propia mediante </w:t>
      </w:r>
      <w:proofErr w:type="spellStart"/>
      <w:r w:rsidRPr="002B6A05">
        <w:rPr>
          <w:rFonts w:ascii="Arial" w:hAnsi="Arial" w:cs="Arial"/>
          <w:i/>
          <w:iCs/>
          <w:sz w:val="18"/>
          <w:szCs w:val="18"/>
          <w:lang w:eastAsia="es-EC"/>
        </w:rPr>
        <w:t>Lucidchart</w:t>
      </w:r>
      <w:proofErr w:type="spellEnd"/>
      <w:r w:rsidRPr="002B6A05">
        <w:rPr>
          <w:rFonts w:ascii="Arial" w:hAnsi="Arial" w:cs="Arial"/>
          <w:i/>
          <w:iCs/>
          <w:sz w:val="18"/>
          <w:szCs w:val="18"/>
          <w:lang w:eastAsia="es-EC"/>
        </w:rPr>
        <w:t>.</w:t>
      </w:r>
    </w:p>
    <w:p w14:paraId="66F55EAB" w14:textId="057E522D" w:rsidR="00BF0FC0" w:rsidRDefault="00BF0FC0" w:rsidP="00BF0FC0">
      <w:pPr>
        <w:pStyle w:val="Sinespaciado"/>
        <w:spacing w:line="360" w:lineRule="auto"/>
        <w:ind w:left="284"/>
        <w:jc w:val="both"/>
        <w:rPr>
          <w:rFonts w:ascii="Arial" w:hAnsi="Arial" w:cs="Arial"/>
          <w:lang w:eastAsia="es-EC"/>
        </w:rPr>
      </w:pPr>
    </w:p>
    <w:p w14:paraId="01AA2A1D" w14:textId="77777777" w:rsidR="002B6A05" w:rsidRDefault="002B6A05" w:rsidP="00BF0FC0">
      <w:pPr>
        <w:pStyle w:val="Sinespaciado"/>
        <w:spacing w:line="360" w:lineRule="auto"/>
        <w:ind w:left="284"/>
        <w:jc w:val="both"/>
        <w:rPr>
          <w:rFonts w:ascii="Arial" w:hAnsi="Arial" w:cs="Arial"/>
          <w:lang w:eastAsia="es-EC"/>
        </w:rPr>
      </w:pPr>
    </w:p>
    <w:p w14:paraId="3EEB4C05" w14:textId="77777777" w:rsidR="002B6A05" w:rsidRDefault="002B6A05" w:rsidP="00BF0FC0">
      <w:pPr>
        <w:pStyle w:val="Sinespaciado"/>
        <w:spacing w:line="360" w:lineRule="auto"/>
        <w:ind w:left="284"/>
        <w:jc w:val="both"/>
        <w:rPr>
          <w:rFonts w:ascii="Arial" w:hAnsi="Arial" w:cs="Arial"/>
          <w:lang w:eastAsia="es-EC"/>
        </w:rPr>
      </w:pPr>
    </w:p>
    <w:p w14:paraId="45E67CDC" w14:textId="77777777" w:rsidR="002B6A05" w:rsidRDefault="002B6A05" w:rsidP="00BF0FC0">
      <w:pPr>
        <w:pStyle w:val="Sinespaciado"/>
        <w:spacing w:line="360" w:lineRule="auto"/>
        <w:ind w:left="284"/>
        <w:jc w:val="both"/>
        <w:rPr>
          <w:rFonts w:ascii="Arial" w:hAnsi="Arial" w:cs="Arial"/>
          <w:lang w:eastAsia="es-EC"/>
        </w:rPr>
      </w:pPr>
    </w:p>
    <w:p w14:paraId="55306C57" w14:textId="77777777" w:rsidR="002B6A05" w:rsidRDefault="002B6A05" w:rsidP="00BF0FC0">
      <w:pPr>
        <w:pStyle w:val="Sinespaciado"/>
        <w:spacing w:line="360" w:lineRule="auto"/>
        <w:ind w:left="284"/>
        <w:jc w:val="both"/>
        <w:rPr>
          <w:rFonts w:ascii="Arial" w:hAnsi="Arial" w:cs="Arial"/>
          <w:lang w:eastAsia="es-EC"/>
        </w:rPr>
      </w:pPr>
    </w:p>
    <w:p w14:paraId="057EC17B" w14:textId="77777777" w:rsidR="002B6A05" w:rsidRDefault="002B6A05" w:rsidP="00BF0FC0">
      <w:pPr>
        <w:pStyle w:val="Sinespaciado"/>
        <w:spacing w:line="360" w:lineRule="auto"/>
        <w:ind w:left="284"/>
        <w:jc w:val="both"/>
        <w:rPr>
          <w:rFonts w:ascii="Arial" w:hAnsi="Arial" w:cs="Arial"/>
          <w:lang w:eastAsia="es-EC"/>
        </w:rPr>
      </w:pPr>
    </w:p>
    <w:p w14:paraId="79EC487E" w14:textId="77777777" w:rsidR="002B6A05" w:rsidRDefault="002B6A05" w:rsidP="00BF0FC0">
      <w:pPr>
        <w:pStyle w:val="Sinespaciado"/>
        <w:spacing w:line="360" w:lineRule="auto"/>
        <w:ind w:left="284"/>
        <w:jc w:val="both"/>
        <w:rPr>
          <w:rFonts w:ascii="Arial" w:hAnsi="Arial" w:cs="Arial"/>
          <w:lang w:eastAsia="es-EC"/>
        </w:rPr>
      </w:pPr>
    </w:p>
    <w:p w14:paraId="13C599FC" w14:textId="77777777" w:rsidR="002B6A05" w:rsidRDefault="002B6A05" w:rsidP="00BF0FC0">
      <w:pPr>
        <w:pStyle w:val="Sinespaciado"/>
        <w:spacing w:line="360" w:lineRule="auto"/>
        <w:ind w:left="284"/>
        <w:jc w:val="both"/>
        <w:rPr>
          <w:rFonts w:ascii="Arial" w:hAnsi="Arial" w:cs="Arial"/>
          <w:lang w:eastAsia="es-EC"/>
        </w:rPr>
      </w:pPr>
    </w:p>
    <w:p w14:paraId="0BEFF3C8" w14:textId="77777777" w:rsidR="002B6A05" w:rsidRDefault="002B6A05" w:rsidP="00BF0FC0">
      <w:pPr>
        <w:pStyle w:val="Sinespaciado"/>
        <w:spacing w:line="360" w:lineRule="auto"/>
        <w:ind w:left="284"/>
        <w:jc w:val="both"/>
        <w:rPr>
          <w:rFonts w:ascii="Arial" w:hAnsi="Arial" w:cs="Arial"/>
          <w:lang w:eastAsia="es-EC"/>
        </w:rPr>
      </w:pPr>
    </w:p>
    <w:p w14:paraId="23E6DA01" w14:textId="77777777" w:rsidR="002B6A05" w:rsidRDefault="002B6A05" w:rsidP="00BF0FC0">
      <w:pPr>
        <w:pStyle w:val="Sinespaciado"/>
        <w:spacing w:line="360" w:lineRule="auto"/>
        <w:ind w:left="284"/>
        <w:jc w:val="both"/>
        <w:rPr>
          <w:rFonts w:ascii="Arial" w:hAnsi="Arial" w:cs="Arial"/>
          <w:lang w:eastAsia="es-EC"/>
        </w:rPr>
      </w:pPr>
    </w:p>
    <w:p w14:paraId="62B9C581" w14:textId="3E9868DD" w:rsidR="0003528F" w:rsidRDefault="0003528F" w:rsidP="00BF0FC0">
      <w:pPr>
        <w:pStyle w:val="Sinespaciado"/>
        <w:spacing w:line="360" w:lineRule="auto"/>
        <w:ind w:left="284"/>
        <w:jc w:val="both"/>
        <w:rPr>
          <w:rFonts w:ascii="Arial" w:hAnsi="Arial" w:cs="Arial"/>
          <w:b/>
          <w:bCs/>
          <w:lang w:eastAsia="es-EC"/>
        </w:rPr>
      </w:pPr>
      <w:r w:rsidRPr="0003528F">
        <w:rPr>
          <w:rFonts w:ascii="Arial" w:hAnsi="Arial" w:cs="Arial"/>
          <w:b/>
          <w:bCs/>
          <w:lang w:eastAsia="es-EC"/>
        </w:rPr>
        <w:t>10. Evidencias del trabajo realizado en Git y GitHub</w:t>
      </w:r>
    </w:p>
    <w:p w14:paraId="0B73E99C" w14:textId="648FC673" w:rsidR="0003528F" w:rsidRPr="0003528F" w:rsidRDefault="0003528F" w:rsidP="0003528F">
      <w:pPr>
        <w:pStyle w:val="Sinespaciado"/>
        <w:spacing w:line="360" w:lineRule="auto"/>
        <w:ind w:left="284"/>
        <w:jc w:val="both"/>
        <w:rPr>
          <w:rFonts w:ascii="Arial" w:hAnsi="Arial" w:cs="Arial"/>
          <w:lang w:eastAsia="es-EC"/>
        </w:rPr>
      </w:pPr>
      <w:r w:rsidRPr="0003528F">
        <w:rPr>
          <w:rFonts w:ascii="Arial" w:hAnsi="Arial" w:cs="Arial"/>
          <w:lang w:eastAsia="es-EC"/>
        </w:rPr>
        <w:t xml:space="preserve">Durante el desarrollo de la actividad se utilizaron Git y GitHub para organizar los archivos del proyecto y registrar los cambios realizados. Para demostrar este proceso, se presentan capturas de pantalla correspondientes a la configuración del repositorio, la creación de ramas, los </w:t>
      </w:r>
      <w:proofErr w:type="spellStart"/>
      <w:r w:rsidRPr="0003528F">
        <w:rPr>
          <w:rFonts w:ascii="Arial" w:hAnsi="Arial" w:cs="Arial"/>
          <w:lang w:eastAsia="es-EC"/>
        </w:rPr>
        <w:t>commits</w:t>
      </w:r>
      <w:proofErr w:type="spellEnd"/>
      <w:r w:rsidRPr="0003528F">
        <w:rPr>
          <w:rFonts w:ascii="Arial" w:hAnsi="Arial" w:cs="Arial"/>
          <w:lang w:eastAsia="es-EC"/>
        </w:rPr>
        <w:t xml:space="preserve"> y la integración de los diagramas mediante </w:t>
      </w:r>
      <w:proofErr w:type="spellStart"/>
      <w:r w:rsidRPr="0003528F">
        <w:rPr>
          <w:rFonts w:ascii="Arial" w:hAnsi="Arial" w:cs="Arial"/>
          <w:lang w:eastAsia="es-EC"/>
        </w:rPr>
        <w:t>pull</w:t>
      </w:r>
      <w:proofErr w:type="spellEnd"/>
      <w:r w:rsidRPr="0003528F">
        <w:rPr>
          <w:rFonts w:ascii="Arial" w:hAnsi="Arial" w:cs="Arial"/>
          <w:lang w:eastAsia="es-EC"/>
        </w:rPr>
        <w:t xml:space="preserve"> </w:t>
      </w:r>
      <w:proofErr w:type="spellStart"/>
      <w:r w:rsidRPr="0003528F">
        <w:rPr>
          <w:rFonts w:ascii="Arial" w:hAnsi="Arial" w:cs="Arial"/>
          <w:lang w:eastAsia="es-EC"/>
        </w:rPr>
        <w:t>requests</w:t>
      </w:r>
      <w:proofErr w:type="spellEnd"/>
      <w:r w:rsidRPr="0003528F">
        <w:rPr>
          <w:rFonts w:ascii="Arial" w:hAnsi="Arial" w:cs="Arial"/>
          <w:lang w:eastAsia="es-EC"/>
        </w:rPr>
        <w:t>.</w:t>
      </w:r>
    </w:p>
    <w:p w14:paraId="200840FA" w14:textId="4081F286" w:rsidR="0003528F" w:rsidRDefault="0003528F" w:rsidP="00BF0FC0">
      <w:pPr>
        <w:pStyle w:val="Sinespaciado"/>
        <w:spacing w:line="360" w:lineRule="auto"/>
        <w:ind w:left="284"/>
        <w:jc w:val="both"/>
        <w:rPr>
          <w:rFonts w:ascii="Arial" w:hAnsi="Arial" w:cs="Arial"/>
          <w:b/>
          <w:bCs/>
          <w:lang w:eastAsia="es-EC"/>
        </w:rPr>
      </w:pPr>
      <w:r w:rsidRPr="00EE6490">
        <w:rPr>
          <w:rFonts w:ascii="Arial" w:hAnsi="Arial" w:cs="Arial"/>
          <w:noProof/>
          <w:lang w:eastAsia="es-EC"/>
        </w:rPr>
        <w:drawing>
          <wp:inline distT="0" distB="0" distL="0" distR="0" wp14:anchorId="5441D60C" wp14:editId="7CBD5C41">
            <wp:extent cx="4961890" cy="790575"/>
            <wp:effectExtent l="0" t="0" r="0" b="9525"/>
            <wp:docPr id="2141818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8389" name=""/>
                    <pic:cNvPicPr/>
                  </pic:nvPicPr>
                  <pic:blipFill>
                    <a:blip r:embed="rId21"/>
                    <a:stretch>
                      <a:fillRect/>
                    </a:stretch>
                  </pic:blipFill>
                  <pic:spPr>
                    <a:xfrm>
                      <a:off x="0" y="0"/>
                      <a:ext cx="4976539" cy="792909"/>
                    </a:xfrm>
                    <a:prstGeom prst="rect">
                      <a:avLst/>
                    </a:prstGeom>
                  </pic:spPr>
                </pic:pic>
              </a:graphicData>
            </a:graphic>
          </wp:inline>
        </w:drawing>
      </w:r>
    </w:p>
    <w:p w14:paraId="31670782" w14:textId="7E8E93ED" w:rsidR="0003528F" w:rsidRDefault="0003528F" w:rsidP="0003528F">
      <w:pPr>
        <w:pStyle w:val="Sinespaciado"/>
        <w:spacing w:line="360" w:lineRule="auto"/>
        <w:ind w:left="284"/>
        <w:jc w:val="right"/>
        <w:rPr>
          <w:rFonts w:ascii="Arial" w:hAnsi="Arial" w:cs="Arial"/>
          <w:sz w:val="18"/>
          <w:szCs w:val="18"/>
          <w:lang w:eastAsia="es-EC"/>
        </w:rPr>
      </w:pPr>
      <w:r w:rsidRPr="0003528F">
        <w:rPr>
          <w:rFonts w:ascii="Arial" w:hAnsi="Arial" w:cs="Arial"/>
          <w:sz w:val="18"/>
          <w:szCs w:val="18"/>
          <w:lang w:eastAsia="es-EC"/>
        </w:rPr>
        <w:t>Figura 7. Configuración inicial del repositorio Git</w:t>
      </w:r>
    </w:p>
    <w:p w14:paraId="479FFD5F" w14:textId="77777777" w:rsidR="0003528F" w:rsidRDefault="0003528F" w:rsidP="0003528F">
      <w:pPr>
        <w:pStyle w:val="Sinespaciado"/>
        <w:spacing w:line="360" w:lineRule="auto"/>
        <w:ind w:left="284"/>
        <w:jc w:val="right"/>
        <w:rPr>
          <w:rFonts w:ascii="Arial" w:hAnsi="Arial" w:cs="Arial"/>
          <w:sz w:val="18"/>
          <w:szCs w:val="18"/>
          <w:lang w:eastAsia="es-EC"/>
        </w:rPr>
      </w:pPr>
    </w:p>
    <w:p w14:paraId="2BF89E00" w14:textId="7435576C" w:rsidR="00B80498" w:rsidRDefault="00B80498" w:rsidP="00B80498">
      <w:pPr>
        <w:pStyle w:val="Sinespaciado"/>
        <w:spacing w:line="360" w:lineRule="auto"/>
        <w:ind w:left="284"/>
        <w:jc w:val="both"/>
        <w:rPr>
          <w:rFonts w:ascii="Arial" w:hAnsi="Arial" w:cs="Arial"/>
          <w:lang w:eastAsia="es-EC"/>
        </w:rPr>
      </w:pPr>
      <w:r>
        <w:rPr>
          <w:rFonts w:ascii="Arial" w:hAnsi="Arial" w:cs="Arial"/>
          <w:lang w:eastAsia="es-EC"/>
        </w:rPr>
        <w:t>C</w:t>
      </w:r>
      <w:r w:rsidRPr="001A6E03">
        <w:rPr>
          <w:rFonts w:ascii="Arial" w:hAnsi="Arial" w:cs="Arial"/>
          <w:lang w:eastAsia="es-EC"/>
        </w:rPr>
        <w:t>rea</w:t>
      </w:r>
      <w:r>
        <w:rPr>
          <w:rFonts w:ascii="Arial" w:hAnsi="Arial" w:cs="Arial"/>
          <w:lang w:eastAsia="es-EC"/>
        </w:rPr>
        <w:t>ción de</w:t>
      </w:r>
      <w:r w:rsidRPr="001A6E03">
        <w:rPr>
          <w:rFonts w:ascii="Arial" w:hAnsi="Arial" w:cs="Arial"/>
          <w:lang w:eastAsia="es-EC"/>
        </w:rPr>
        <w:t xml:space="preserve"> </w:t>
      </w:r>
      <w:r>
        <w:rPr>
          <w:rFonts w:ascii="Arial" w:hAnsi="Arial" w:cs="Arial"/>
          <w:lang w:eastAsia="es-EC"/>
        </w:rPr>
        <w:t xml:space="preserve">la rama </w:t>
      </w:r>
      <w:proofErr w:type="spellStart"/>
      <w:r w:rsidRPr="001A6E03">
        <w:rPr>
          <w:rFonts w:ascii="Arial" w:hAnsi="Arial" w:cs="Arial"/>
          <w:lang w:eastAsia="es-EC"/>
        </w:rPr>
        <w:t>develop</w:t>
      </w:r>
      <w:proofErr w:type="spellEnd"/>
      <w:r>
        <w:rPr>
          <w:rFonts w:ascii="Arial" w:hAnsi="Arial" w:cs="Arial"/>
          <w:lang w:eastAsia="es-EC"/>
        </w:rPr>
        <w:t xml:space="preserve"> con el objetivo de ampliar un</w:t>
      </w:r>
      <w:r w:rsidRPr="00417F21">
        <w:rPr>
          <w:rFonts w:ascii="Arial" w:hAnsi="Arial" w:cs="Arial"/>
          <w:lang w:eastAsia="es-EC"/>
        </w:rPr>
        <w:t xml:space="preserve"> espacio para integrar los avances sin trabajar directamente sobre la rama estable</w:t>
      </w:r>
      <w:r>
        <w:rPr>
          <w:rFonts w:ascii="Arial" w:hAnsi="Arial" w:cs="Arial"/>
          <w:lang w:eastAsia="es-EC"/>
        </w:rPr>
        <w:t>(</w:t>
      </w:r>
      <w:proofErr w:type="spellStart"/>
      <w:r>
        <w:rPr>
          <w:rFonts w:ascii="Arial" w:hAnsi="Arial" w:cs="Arial"/>
          <w:lang w:eastAsia="es-EC"/>
        </w:rPr>
        <w:t>main</w:t>
      </w:r>
      <w:proofErr w:type="spellEnd"/>
      <w:r>
        <w:rPr>
          <w:rFonts w:ascii="Arial" w:hAnsi="Arial" w:cs="Arial"/>
          <w:lang w:eastAsia="es-EC"/>
        </w:rPr>
        <w:t>)</w:t>
      </w:r>
      <w:r w:rsidRPr="00417F21">
        <w:rPr>
          <w:rFonts w:ascii="Arial" w:hAnsi="Arial" w:cs="Arial"/>
          <w:lang w:eastAsia="es-EC"/>
        </w:rPr>
        <w:t>.</w:t>
      </w:r>
      <w:r w:rsidRPr="003A6AA7">
        <w:rPr>
          <w:rFonts w:ascii="Arial" w:hAnsi="Arial" w:cs="Arial"/>
          <w:lang w:eastAsia="es-EC"/>
        </w:rPr>
        <w:t xml:space="preserve"> </w:t>
      </w:r>
      <w:r>
        <w:rPr>
          <w:rFonts w:ascii="Arial" w:hAnsi="Arial" w:cs="Arial"/>
          <w:lang w:eastAsia="es-EC"/>
        </w:rPr>
        <w:t xml:space="preserve">  </w:t>
      </w:r>
    </w:p>
    <w:p w14:paraId="7BD22F5A" w14:textId="77777777" w:rsidR="00B80498" w:rsidRDefault="00B80498" w:rsidP="00B80498">
      <w:pPr>
        <w:pStyle w:val="Sinespaciado"/>
        <w:spacing w:line="360" w:lineRule="auto"/>
        <w:ind w:left="284"/>
        <w:jc w:val="both"/>
        <w:rPr>
          <w:rFonts w:ascii="Arial" w:hAnsi="Arial" w:cs="Arial"/>
        </w:rPr>
      </w:pPr>
      <w:r>
        <w:rPr>
          <w:rFonts w:ascii="Arial" w:hAnsi="Arial" w:cs="Arial"/>
          <w:lang w:eastAsia="es-EC"/>
        </w:rPr>
        <w:t xml:space="preserve">Se puede observar que se empieza a trabajar con la rama </w:t>
      </w:r>
      <w:proofErr w:type="spellStart"/>
      <w:r>
        <w:rPr>
          <w:rFonts w:ascii="Arial" w:hAnsi="Arial" w:cs="Arial"/>
          <w:lang w:eastAsia="es-EC"/>
        </w:rPr>
        <w:t>develop</w:t>
      </w:r>
      <w:proofErr w:type="spellEnd"/>
      <w:r>
        <w:rPr>
          <w:rFonts w:ascii="Arial" w:hAnsi="Arial" w:cs="Arial"/>
          <w:lang w:eastAsia="es-EC"/>
        </w:rPr>
        <w:t xml:space="preserve">, </w:t>
      </w:r>
      <w:r>
        <w:rPr>
          <w:rFonts w:ascii="Arial" w:hAnsi="Arial" w:cs="Arial"/>
        </w:rPr>
        <w:t>hasta ahora,</w:t>
      </w:r>
      <w:r w:rsidRPr="00345B19">
        <w:rPr>
          <w:rFonts w:ascii="Arial" w:hAnsi="Arial" w:cs="Arial"/>
        </w:rPr>
        <w:t xml:space="preserve"> </w:t>
      </w:r>
      <w:proofErr w:type="spellStart"/>
      <w:r w:rsidRPr="00345B19">
        <w:rPr>
          <w:rFonts w:ascii="Arial" w:hAnsi="Arial" w:cs="Arial"/>
        </w:rPr>
        <w:t>develop</w:t>
      </w:r>
      <w:proofErr w:type="spellEnd"/>
      <w:r w:rsidRPr="00345B19">
        <w:rPr>
          <w:rFonts w:ascii="Arial" w:hAnsi="Arial" w:cs="Arial"/>
        </w:rPr>
        <w:t xml:space="preserve"> solo existí</w:t>
      </w:r>
      <w:r>
        <w:rPr>
          <w:rFonts w:ascii="Arial" w:hAnsi="Arial" w:cs="Arial"/>
        </w:rPr>
        <w:t>a</w:t>
      </w:r>
      <w:r w:rsidRPr="00345B19">
        <w:rPr>
          <w:rFonts w:ascii="Arial" w:hAnsi="Arial" w:cs="Arial"/>
        </w:rPr>
        <w:t xml:space="preserve"> en </w:t>
      </w:r>
      <w:r>
        <w:rPr>
          <w:rFonts w:ascii="Arial" w:hAnsi="Arial" w:cs="Arial"/>
        </w:rPr>
        <w:t xml:space="preserve">la </w:t>
      </w:r>
      <w:r w:rsidRPr="00345B19">
        <w:rPr>
          <w:rFonts w:ascii="Arial" w:hAnsi="Arial" w:cs="Arial"/>
        </w:rPr>
        <w:t xml:space="preserve">computadora. Este comando </w:t>
      </w:r>
      <w:r>
        <w:rPr>
          <w:rFonts w:ascii="Arial" w:hAnsi="Arial" w:cs="Arial"/>
        </w:rPr>
        <w:t>“</w:t>
      </w:r>
      <w:proofErr w:type="spellStart"/>
      <w:r w:rsidRPr="00FA23AE">
        <w:rPr>
          <w:rFonts w:ascii="Arial" w:hAnsi="Arial" w:cs="Arial"/>
          <w:color w:val="C45911" w:themeColor="accent2" w:themeShade="BF"/>
        </w:rPr>
        <w:t>git</w:t>
      </w:r>
      <w:proofErr w:type="spellEnd"/>
      <w:r w:rsidRPr="00FA23AE">
        <w:rPr>
          <w:rFonts w:ascii="Arial" w:hAnsi="Arial" w:cs="Arial"/>
          <w:color w:val="C45911" w:themeColor="accent2" w:themeShade="BF"/>
        </w:rPr>
        <w:t xml:space="preserve"> </w:t>
      </w:r>
      <w:proofErr w:type="spellStart"/>
      <w:r w:rsidRPr="00FA23AE">
        <w:rPr>
          <w:rFonts w:ascii="Arial" w:hAnsi="Arial" w:cs="Arial"/>
          <w:color w:val="C45911" w:themeColor="accent2" w:themeShade="BF"/>
        </w:rPr>
        <w:t>push</w:t>
      </w:r>
      <w:proofErr w:type="spellEnd"/>
      <w:r w:rsidRPr="00FA23AE">
        <w:rPr>
          <w:rFonts w:ascii="Arial" w:hAnsi="Arial" w:cs="Arial"/>
          <w:color w:val="C45911" w:themeColor="accent2" w:themeShade="BF"/>
        </w:rPr>
        <w:t xml:space="preserve"> -u </w:t>
      </w:r>
      <w:proofErr w:type="spellStart"/>
      <w:r w:rsidRPr="00FA23AE">
        <w:rPr>
          <w:rFonts w:ascii="Arial" w:hAnsi="Arial" w:cs="Arial"/>
          <w:color w:val="C45911" w:themeColor="accent2" w:themeShade="BF"/>
        </w:rPr>
        <w:t>origin</w:t>
      </w:r>
      <w:proofErr w:type="spellEnd"/>
      <w:r w:rsidRPr="00FA23AE">
        <w:rPr>
          <w:rFonts w:ascii="Arial" w:hAnsi="Arial" w:cs="Arial"/>
          <w:color w:val="C45911" w:themeColor="accent2" w:themeShade="BF"/>
        </w:rPr>
        <w:t xml:space="preserve"> </w:t>
      </w:r>
      <w:proofErr w:type="spellStart"/>
      <w:r w:rsidRPr="00FA23AE">
        <w:rPr>
          <w:rFonts w:ascii="Arial" w:hAnsi="Arial" w:cs="Arial"/>
          <w:color w:val="C45911" w:themeColor="accent2" w:themeShade="BF"/>
        </w:rPr>
        <w:t>develop</w:t>
      </w:r>
      <w:proofErr w:type="spellEnd"/>
      <w:r>
        <w:rPr>
          <w:rFonts w:ascii="Arial" w:hAnsi="Arial" w:cs="Arial"/>
        </w:rPr>
        <w:t xml:space="preserve">” </w:t>
      </w:r>
      <w:r w:rsidRPr="00345B19">
        <w:rPr>
          <w:rFonts w:ascii="Arial" w:hAnsi="Arial" w:cs="Arial"/>
        </w:rPr>
        <w:t xml:space="preserve">publica la rama en GitHub para que también aparezca en </w:t>
      </w:r>
      <w:r>
        <w:rPr>
          <w:rFonts w:ascii="Arial" w:hAnsi="Arial" w:cs="Arial"/>
        </w:rPr>
        <w:t xml:space="preserve">mi </w:t>
      </w:r>
      <w:r w:rsidRPr="00345B19">
        <w:rPr>
          <w:rFonts w:ascii="Arial" w:hAnsi="Arial" w:cs="Arial"/>
        </w:rPr>
        <w:t>repositorio remoto.</w:t>
      </w:r>
    </w:p>
    <w:p w14:paraId="496F893B" w14:textId="77777777" w:rsidR="00B80498" w:rsidRDefault="00B80498" w:rsidP="00B80498">
      <w:pPr>
        <w:pStyle w:val="Sinespaciado"/>
        <w:spacing w:line="360" w:lineRule="auto"/>
        <w:ind w:left="284"/>
        <w:jc w:val="both"/>
        <w:rPr>
          <w:rFonts w:ascii="Arial" w:hAnsi="Arial" w:cs="Arial"/>
          <w:lang w:eastAsia="es-EC"/>
        </w:rPr>
      </w:pPr>
    </w:p>
    <w:p w14:paraId="56F067E3" w14:textId="77777777" w:rsidR="00B80498" w:rsidRDefault="00B80498" w:rsidP="00B80498">
      <w:pPr>
        <w:pStyle w:val="Sinespaciado"/>
        <w:spacing w:line="360" w:lineRule="auto"/>
        <w:ind w:left="284"/>
        <w:jc w:val="both"/>
        <w:rPr>
          <w:rFonts w:ascii="Arial" w:hAnsi="Arial" w:cs="Arial"/>
          <w:lang w:eastAsia="es-EC"/>
        </w:rPr>
      </w:pPr>
      <w:r w:rsidRPr="00345B19">
        <w:rPr>
          <w:rFonts w:ascii="Arial" w:hAnsi="Arial" w:cs="Arial"/>
          <w:noProof/>
          <w:lang w:eastAsia="es-EC"/>
        </w:rPr>
        <w:lastRenderedPageBreak/>
        <w:drawing>
          <wp:inline distT="0" distB="0" distL="0" distR="0" wp14:anchorId="2FBC140A" wp14:editId="4D4D5D48">
            <wp:extent cx="5042172" cy="1295237"/>
            <wp:effectExtent l="0" t="0" r="6350" b="635"/>
            <wp:docPr id="71050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04322" name=""/>
                    <pic:cNvPicPr/>
                  </pic:nvPicPr>
                  <pic:blipFill>
                    <a:blip r:embed="rId22"/>
                    <a:stretch>
                      <a:fillRect/>
                    </a:stretch>
                  </pic:blipFill>
                  <pic:spPr>
                    <a:xfrm>
                      <a:off x="0" y="0"/>
                      <a:ext cx="5067368" cy="1301709"/>
                    </a:xfrm>
                    <a:prstGeom prst="rect">
                      <a:avLst/>
                    </a:prstGeom>
                  </pic:spPr>
                </pic:pic>
              </a:graphicData>
            </a:graphic>
          </wp:inline>
        </w:drawing>
      </w:r>
    </w:p>
    <w:p w14:paraId="45B59738" w14:textId="4247FDA2" w:rsidR="0003528F" w:rsidRDefault="0003528F" w:rsidP="0003528F">
      <w:pPr>
        <w:pStyle w:val="Sinespaciado"/>
        <w:spacing w:line="360" w:lineRule="auto"/>
        <w:ind w:left="284"/>
        <w:jc w:val="right"/>
        <w:rPr>
          <w:rFonts w:ascii="Arial" w:hAnsi="Arial" w:cs="Arial"/>
          <w:sz w:val="18"/>
          <w:szCs w:val="18"/>
          <w:lang w:eastAsia="es-EC"/>
        </w:rPr>
      </w:pPr>
      <w:r w:rsidRPr="0003528F">
        <w:rPr>
          <w:rFonts w:ascii="Arial" w:hAnsi="Arial" w:cs="Arial"/>
          <w:sz w:val="18"/>
          <w:szCs w:val="18"/>
          <w:lang w:eastAsia="es-EC"/>
        </w:rPr>
        <w:t xml:space="preserve">Figura 8. Creación y configuración de la rama </w:t>
      </w:r>
      <w:proofErr w:type="spellStart"/>
      <w:r w:rsidRPr="0003528F">
        <w:rPr>
          <w:rFonts w:ascii="Arial" w:hAnsi="Arial" w:cs="Arial"/>
          <w:sz w:val="18"/>
          <w:szCs w:val="18"/>
          <w:lang w:eastAsia="es-EC"/>
        </w:rPr>
        <w:t>develop</w:t>
      </w:r>
      <w:proofErr w:type="spellEnd"/>
    </w:p>
    <w:p w14:paraId="27BB4209" w14:textId="77777777" w:rsidR="00B14AF6" w:rsidRDefault="00B14AF6" w:rsidP="0003528F">
      <w:pPr>
        <w:pStyle w:val="Sinespaciado"/>
        <w:spacing w:line="360" w:lineRule="auto"/>
        <w:ind w:left="284"/>
        <w:jc w:val="right"/>
        <w:rPr>
          <w:rFonts w:ascii="Arial" w:hAnsi="Arial" w:cs="Arial"/>
          <w:sz w:val="18"/>
          <w:szCs w:val="18"/>
          <w:lang w:eastAsia="es-EC"/>
        </w:rPr>
      </w:pPr>
    </w:p>
    <w:p w14:paraId="438757CF" w14:textId="77777777" w:rsidR="00B14AF6" w:rsidRDefault="00B14AF6" w:rsidP="00B14AF6">
      <w:pPr>
        <w:pStyle w:val="Sinespaciado"/>
        <w:spacing w:line="360" w:lineRule="auto"/>
        <w:ind w:left="284"/>
        <w:jc w:val="both"/>
        <w:rPr>
          <w:rFonts w:ascii="Arial" w:hAnsi="Arial" w:cs="Arial"/>
          <w:lang w:eastAsia="es-EC"/>
        </w:rPr>
      </w:pPr>
      <w:r>
        <w:rPr>
          <w:rFonts w:ascii="Arial" w:hAnsi="Arial" w:cs="Arial"/>
          <w:lang w:eastAsia="es-EC"/>
        </w:rPr>
        <w:t>Ahora se crea una</w:t>
      </w:r>
      <w:r w:rsidRPr="004A2BCE">
        <w:rPr>
          <w:rFonts w:ascii="Arial" w:hAnsi="Arial" w:cs="Arial"/>
          <w:lang w:eastAsia="es-EC"/>
        </w:rPr>
        <w:t xml:space="preserve"> rama </w:t>
      </w:r>
      <w:r>
        <w:rPr>
          <w:rFonts w:ascii="Arial" w:hAnsi="Arial" w:cs="Arial"/>
          <w:lang w:eastAsia="es-EC"/>
        </w:rPr>
        <w:t xml:space="preserve">la cual </w:t>
      </w:r>
      <w:r w:rsidRPr="004A2BCE">
        <w:rPr>
          <w:rFonts w:ascii="Arial" w:hAnsi="Arial" w:cs="Arial"/>
          <w:lang w:eastAsia="es-EC"/>
        </w:rPr>
        <w:t>servirá para elaborar el diagrama de casos de uso de tu Sistema de Gestión de Casos para un Refugio Animal.</w:t>
      </w:r>
      <w:r>
        <w:rPr>
          <w:rFonts w:ascii="Arial" w:hAnsi="Arial" w:cs="Arial"/>
          <w:lang w:eastAsia="es-EC"/>
        </w:rPr>
        <w:t xml:space="preserve"> </w:t>
      </w:r>
      <w:r w:rsidRPr="004A2BCE">
        <w:rPr>
          <w:rFonts w:ascii="Arial" w:hAnsi="Arial" w:cs="Arial"/>
          <w:lang w:eastAsia="es-EC"/>
        </w:rPr>
        <w:t xml:space="preserve"> Así</w:t>
      </w:r>
      <w:r>
        <w:rPr>
          <w:rFonts w:ascii="Arial" w:hAnsi="Arial" w:cs="Arial"/>
          <w:lang w:eastAsia="es-EC"/>
        </w:rPr>
        <w:t xml:space="preserve"> podremos desarrollar tareas específicas sin modificar</w:t>
      </w:r>
      <w:r w:rsidRPr="004A2BCE">
        <w:rPr>
          <w:rFonts w:ascii="Arial" w:hAnsi="Arial" w:cs="Arial"/>
          <w:lang w:eastAsia="es-EC"/>
        </w:rPr>
        <w:t xml:space="preserve"> directamente la versión estable.</w:t>
      </w:r>
    </w:p>
    <w:p w14:paraId="3A4075B1" w14:textId="55EFEACE" w:rsidR="00B14AF6" w:rsidRDefault="00B14AF6" w:rsidP="00B14AF6">
      <w:pPr>
        <w:pStyle w:val="Sinespaciado"/>
        <w:spacing w:line="360" w:lineRule="auto"/>
        <w:ind w:left="284"/>
        <w:jc w:val="both"/>
        <w:rPr>
          <w:rFonts w:ascii="Arial" w:hAnsi="Arial" w:cs="Arial"/>
          <w:color w:val="C45911" w:themeColor="accent2" w:themeShade="BF"/>
        </w:rPr>
      </w:pPr>
      <w:proofErr w:type="spellStart"/>
      <w:r w:rsidRPr="00A21F98">
        <w:rPr>
          <w:rFonts w:ascii="Arial" w:hAnsi="Arial" w:cs="Arial"/>
          <w:color w:val="C45911" w:themeColor="accent2" w:themeShade="BF"/>
        </w:rPr>
        <w:t>git</w:t>
      </w:r>
      <w:proofErr w:type="spellEnd"/>
      <w:r w:rsidRPr="00A21F98">
        <w:rPr>
          <w:rFonts w:ascii="Arial" w:hAnsi="Arial" w:cs="Arial"/>
          <w:color w:val="C45911" w:themeColor="accent2" w:themeShade="BF"/>
        </w:rPr>
        <w:t xml:space="preserve"> switch -c </w:t>
      </w:r>
      <w:proofErr w:type="spellStart"/>
      <w:r w:rsidRPr="00A21F98">
        <w:rPr>
          <w:rFonts w:ascii="Arial" w:hAnsi="Arial" w:cs="Arial"/>
          <w:color w:val="C45911" w:themeColor="accent2" w:themeShade="BF"/>
        </w:rPr>
        <w:t>feature</w:t>
      </w:r>
      <w:proofErr w:type="spellEnd"/>
      <w:r w:rsidRPr="00A21F98">
        <w:rPr>
          <w:rFonts w:ascii="Arial" w:hAnsi="Arial" w:cs="Arial"/>
          <w:color w:val="C45911" w:themeColor="accent2" w:themeShade="BF"/>
        </w:rPr>
        <w:t>/diagrama-casos-uso</w:t>
      </w:r>
      <w:r>
        <w:rPr>
          <w:rFonts w:ascii="Arial" w:hAnsi="Arial" w:cs="Arial"/>
          <w:color w:val="C45911" w:themeColor="accent2" w:themeShade="BF"/>
        </w:rPr>
        <w:t>.</w:t>
      </w:r>
    </w:p>
    <w:p w14:paraId="0E07E46A" w14:textId="6AC6C81E" w:rsidR="00B14AF6" w:rsidRDefault="00B14AF6" w:rsidP="0003528F">
      <w:pPr>
        <w:pStyle w:val="Sinespaciado"/>
        <w:spacing w:line="360" w:lineRule="auto"/>
        <w:ind w:left="284"/>
        <w:jc w:val="right"/>
        <w:rPr>
          <w:rFonts w:ascii="Arial" w:hAnsi="Arial" w:cs="Arial"/>
          <w:sz w:val="18"/>
          <w:szCs w:val="18"/>
          <w:lang w:eastAsia="es-EC"/>
        </w:rPr>
      </w:pPr>
      <w:r w:rsidRPr="0059355A">
        <w:rPr>
          <w:rFonts w:ascii="Arial" w:hAnsi="Arial" w:cs="Arial"/>
          <w:noProof/>
          <w:color w:val="C45911" w:themeColor="accent2" w:themeShade="BF"/>
        </w:rPr>
        <w:drawing>
          <wp:inline distT="0" distB="0" distL="0" distR="0" wp14:anchorId="66F81E42" wp14:editId="57ADB174">
            <wp:extent cx="4495800" cy="1857375"/>
            <wp:effectExtent l="0" t="0" r="0" b="9525"/>
            <wp:docPr id="1795819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9109" name=""/>
                    <pic:cNvPicPr/>
                  </pic:nvPicPr>
                  <pic:blipFill>
                    <a:blip r:embed="rId23"/>
                    <a:stretch>
                      <a:fillRect/>
                    </a:stretch>
                  </pic:blipFill>
                  <pic:spPr>
                    <a:xfrm>
                      <a:off x="0" y="0"/>
                      <a:ext cx="4496430" cy="1857635"/>
                    </a:xfrm>
                    <a:prstGeom prst="rect">
                      <a:avLst/>
                    </a:prstGeom>
                  </pic:spPr>
                </pic:pic>
              </a:graphicData>
            </a:graphic>
          </wp:inline>
        </w:drawing>
      </w:r>
    </w:p>
    <w:p w14:paraId="1CCE16EF" w14:textId="4F2D5328" w:rsidR="00B14AF6" w:rsidRPr="0003528F" w:rsidRDefault="00B14AF6" w:rsidP="0003528F">
      <w:pPr>
        <w:pStyle w:val="Sinespaciado"/>
        <w:spacing w:line="360" w:lineRule="auto"/>
        <w:ind w:left="284"/>
        <w:jc w:val="right"/>
        <w:rPr>
          <w:rFonts w:ascii="Arial" w:hAnsi="Arial" w:cs="Arial"/>
          <w:sz w:val="18"/>
          <w:szCs w:val="18"/>
          <w:lang w:eastAsia="es-EC"/>
        </w:rPr>
      </w:pPr>
      <w:r w:rsidRPr="00B14AF6">
        <w:rPr>
          <w:rFonts w:ascii="Arial" w:hAnsi="Arial" w:cs="Arial"/>
          <w:sz w:val="18"/>
          <w:szCs w:val="18"/>
          <w:lang w:eastAsia="es-EC"/>
        </w:rPr>
        <w:t xml:space="preserve">Figura 9. Desarrollo de un diagrama mediante una rama </w:t>
      </w:r>
      <w:proofErr w:type="spellStart"/>
      <w:r w:rsidRPr="00B14AF6">
        <w:rPr>
          <w:rFonts w:ascii="Arial" w:hAnsi="Arial" w:cs="Arial"/>
          <w:sz w:val="18"/>
          <w:szCs w:val="18"/>
          <w:lang w:eastAsia="es-EC"/>
        </w:rPr>
        <w:t>feature</w:t>
      </w:r>
      <w:proofErr w:type="spellEnd"/>
    </w:p>
    <w:p w14:paraId="2ACEFCDE" w14:textId="77777777" w:rsidR="00B80498" w:rsidRDefault="00B80498" w:rsidP="00BF0FC0">
      <w:pPr>
        <w:pStyle w:val="Sinespaciado"/>
        <w:spacing w:line="360" w:lineRule="auto"/>
        <w:ind w:left="284"/>
        <w:jc w:val="both"/>
        <w:rPr>
          <w:rFonts w:ascii="Arial" w:hAnsi="Arial" w:cs="Arial"/>
          <w:b/>
          <w:bCs/>
          <w:lang w:eastAsia="es-EC"/>
        </w:rPr>
      </w:pPr>
    </w:p>
    <w:p w14:paraId="3F6F226D" w14:textId="77777777" w:rsidR="00B80498" w:rsidRDefault="00B80498" w:rsidP="00BF0FC0">
      <w:pPr>
        <w:pStyle w:val="Sinespaciado"/>
        <w:spacing w:line="360" w:lineRule="auto"/>
        <w:ind w:left="284"/>
        <w:jc w:val="both"/>
        <w:rPr>
          <w:rFonts w:ascii="Arial" w:hAnsi="Arial" w:cs="Arial"/>
          <w:b/>
          <w:bCs/>
          <w:lang w:eastAsia="es-EC"/>
        </w:rPr>
      </w:pPr>
    </w:p>
    <w:p w14:paraId="139E7C83" w14:textId="79BADEC0" w:rsidR="00417F21" w:rsidRDefault="000A3792" w:rsidP="000A3792">
      <w:pPr>
        <w:pStyle w:val="Sinespaciado"/>
        <w:spacing w:line="360" w:lineRule="auto"/>
        <w:ind w:left="284"/>
        <w:jc w:val="right"/>
        <w:rPr>
          <w:rFonts w:ascii="Arial" w:hAnsi="Arial" w:cs="Arial"/>
          <w:i/>
          <w:iCs/>
          <w:sz w:val="18"/>
          <w:szCs w:val="18"/>
          <w:lang w:eastAsia="es-EC"/>
        </w:rPr>
      </w:pPr>
      <w:r w:rsidRPr="000A3792">
        <w:rPr>
          <w:rFonts w:ascii="Arial" w:hAnsi="Arial" w:cs="Arial"/>
          <w:b/>
          <w:bCs/>
          <w:i/>
          <w:iCs/>
          <w:noProof/>
          <w:sz w:val="18"/>
          <w:szCs w:val="18"/>
          <w:lang w:eastAsia="es-EC"/>
        </w:rPr>
        <w:drawing>
          <wp:inline distT="0" distB="0" distL="0" distR="0" wp14:anchorId="7ADDCC4B" wp14:editId="3B945874">
            <wp:extent cx="5400040" cy="1245870"/>
            <wp:effectExtent l="0" t="0" r="0" b="0"/>
            <wp:docPr id="69850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0569" name=""/>
                    <pic:cNvPicPr/>
                  </pic:nvPicPr>
                  <pic:blipFill>
                    <a:blip r:embed="rId24"/>
                    <a:stretch>
                      <a:fillRect/>
                    </a:stretch>
                  </pic:blipFill>
                  <pic:spPr>
                    <a:xfrm>
                      <a:off x="0" y="0"/>
                      <a:ext cx="5400040" cy="1245870"/>
                    </a:xfrm>
                    <a:prstGeom prst="rect">
                      <a:avLst/>
                    </a:prstGeom>
                  </pic:spPr>
                </pic:pic>
              </a:graphicData>
            </a:graphic>
          </wp:inline>
        </w:drawing>
      </w:r>
      <w:r w:rsidRPr="000A3792">
        <w:rPr>
          <w:i/>
          <w:iCs/>
          <w:sz w:val="18"/>
          <w:szCs w:val="18"/>
        </w:rPr>
        <w:t xml:space="preserve"> </w:t>
      </w:r>
      <w:r w:rsidRPr="000A3792">
        <w:rPr>
          <w:rFonts w:ascii="Arial" w:hAnsi="Arial" w:cs="Arial"/>
          <w:i/>
          <w:iCs/>
          <w:sz w:val="18"/>
          <w:szCs w:val="18"/>
          <w:lang w:eastAsia="es-EC"/>
        </w:rPr>
        <w:t xml:space="preserve">Figura 10. Registro de cambios mediante un </w:t>
      </w:r>
      <w:proofErr w:type="spellStart"/>
      <w:r w:rsidRPr="000A3792">
        <w:rPr>
          <w:rFonts w:ascii="Arial" w:hAnsi="Arial" w:cs="Arial"/>
          <w:i/>
          <w:iCs/>
          <w:sz w:val="18"/>
          <w:szCs w:val="18"/>
          <w:lang w:eastAsia="es-EC"/>
        </w:rPr>
        <w:t>commit</w:t>
      </w:r>
      <w:proofErr w:type="spellEnd"/>
    </w:p>
    <w:p w14:paraId="69D3B6C8" w14:textId="7CC0C6B1" w:rsidR="000A3792" w:rsidRDefault="00A901DD" w:rsidP="000A3792">
      <w:pPr>
        <w:pStyle w:val="Sinespaciado"/>
        <w:spacing w:line="360" w:lineRule="auto"/>
        <w:ind w:left="284"/>
        <w:jc w:val="right"/>
        <w:rPr>
          <w:rFonts w:ascii="Arial" w:hAnsi="Arial" w:cs="Arial"/>
          <w:i/>
          <w:iCs/>
          <w:sz w:val="18"/>
          <w:szCs w:val="18"/>
          <w:lang w:eastAsia="es-EC"/>
        </w:rPr>
      </w:pPr>
      <w:r w:rsidRPr="00DC69B2">
        <w:rPr>
          <w:noProof/>
        </w:rPr>
        <w:drawing>
          <wp:inline distT="0" distB="0" distL="0" distR="0" wp14:anchorId="0A936320" wp14:editId="1000E5EB">
            <wp:extent cx="5400040" cy="960755"/>
            <wp:effectExtent l="0" t="0" r="0" b="0"/>
            <wp:docPr id="64754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45174" name=""/>
                    <pic:cNvPicPr/>
                  </pic:nvPicPr>
                  <pic:blipFill>
                    <a:blip r:embed="rId25"/>
                    <a:stretch>
                      <a:fillRect/>
                    </a:stretch>
                  </pic:blipFill>
                  <pic:spPr>
                    <a:xfrm>
                      <a:off x="0" y="0"/>
                      <a:ext cx="5400040" cy="960755"/>
                    </a:xfrm>
                    <a:prstGeom prst="rect">
                      <a:avLst/>
                    </a:prstGeom>
                  </pic:spPr>
                </pic:pic>
              </a:graphicData>
            </a:graphic>
          </wp:inline>
        </w:drawing>
      </w:r>
      <w:r w:rsidRPr="00A901DD">
        <w:rPr>
          <w:rFonts w:ascii="Arial" w:hAnsi="Arial" w:cs="Arial"/>
          <w:i/>
          <w:iCs/>
          <w:sz w:val="18"/>
          <w:szCs w:val="18"/>
          <w:lang w:eastAsia="es-EC"/>
        </w:rPr>
        <w:t xml:space="preserve">Figura 11. Integración de una rama </w:t>
      </w:r>
      <w:proofErr w:type="spellStart"/>
      <w:r w:rsidRPr="00A901DD">
        <w:rPr>
          <w:rFonts w:ascii="Arial" w:hAnsi="Arial" w:cs="Arial"/>
          <w:i/>
          <w:iCs/>
          <w:sz w:val="18"/>
          <w:szCs w:val="18"/>
          <w:lang w:eastAsia="es-EC"/>
        </w:rPr>
        <w:t>feature</w:t>
      </w:r>
      <w:proofErr w:type="spellEnd"/>
      <w:r w:rsidRPr="00A901DD">
        <w:rPr>
          <w:rFonts w:ascii="Arial" w:hAnsi="Arial" w:cs="Arial"/>
          <w:i/>
          <w:iCs/>
          <w:sz w:val="18"/>
          <w:szCs w:val="18"/>
          <w:lang w:eastAsia="es-EC"/>
        </w:rPr>
        <w:t xml:space="preserve"> mediante un </w:t>
      </w:r>
      <w:proofErr w:type="spellStart"/>
      <w:r w:rsidRPr="00A901DD">
        <w:rPr>
          <w:rFonts w:ascii="Arial" w:hAnsi="Arial" w:cs="Arial"/>
          <w:i/>
          <w:iCs/>
          <w:sz w:val="18"/>
          <w:szCs w:val="18"/>
          <w:lang w:eastAsia="es-EC"/>
        </w:rPr>
        <w:t>pull</w:t>
      </w:r>
      <w:proofErr w:type="spellEnd"/>
      <w:r w:rsidRPr="00A901DD">
        <w:rPr>
          <w:rFonts w:ascii="Arial" w:hAnsi="Arial" w:cs="Arial"/>
          <w:i/>
          <w:iCs/>
          <w:sz w:val="18"/>
          <w:szCs w:val="18"/>
          <w:lang w:eastAsia="es-EC"/>
        </w:rPr>
        <w:t xml:space="preserve"> </w:t>
      </w:r>
      <w:proofErr w:type="spellStart"/>
      <w:r w:rsidRPr="00A901DD">
        <w:rPr>
          <w:rFonts w:ascii="Arial" w:hAnsi="Arial" w:cs="Arial"/>
          <w:i/>
          <w:iCs/>
          <w:sz w:val="18"/>
          <w:szCs w:val="18"/>
          <w:lang w:eastAsia="es-EC"/>
        </w:rPr>
        <w:t>request</w:t>
      </w:r>
      <w:proofErr w:type="spellEnd"/>
    </w:p>
    <w:p w14:paraId="243C7435" w14:textId="78B4FB90" w:rsidR="00A901DD" w:rsidRPr="00A901DD" w:rsidRDefault="00A901DD" w:rsidP="00A901DD">
      <w:pPr>
        <w:pStyle w:val="Sinespaciado"/>
        <w:spacing w:line="360" w:lineRule="auto"/>
        <w:ind w:left="284"/>
        <w:jc w:val="both"/>
        <w:rPr>
          <w:rFonts w:ascii="Arial" w:hAnsi="Arial" w:cs="Arial"/>
          <w:b/>
          <w:bCs/>
          <w:lang w:eastAsia="es-EC"/>
        </w:rPr>
      </w:pPr>
      <w:r w:rsidRPr="00A901DD">
        <w:rPr>
          <w:rFonts w:ascii="Arial" w:hAnsi="Arial" w:cs="Arial"/>
          <w:b/>
          <w:bCs/>
          <w:lang w:eastAsia="es-EC"/>
        </w:rPr>
        <w:t xml:space="preserve">Verificación de los diagramas integrados en </w:t>
      </w:r>
      <w:proofErr w:type="spellStart"/>
      <w:r w:rsidRPr="00A901DD">
        <w:rPr>
          <w:rFonts w:ascii="Arial" w:hAnsi="Arial" w:cs="Arial"/>
          <w:b/>
          <w:bCs/>
          <w:lang w:eastAsia="es-EC"/>
        </w:rPr>
        <w:t>develop</w:t>
      </w:r>
      <w:proofErr w:type="spellEnd"/>
    </w:p>
    <w:p w14:paraId="7216A099" w14:textId="2EF06209" w:rsidR="00A901DD" w:rsidRDefault="00B02D20" w:rsidP="00B02D20">
      <w:pPr>
        <w:pStyle w:val="Sinespaciado"/>
        <w:spacing w:line="360" w:lineRule="auto"/>
        <w:ind w:left="284"/>
        <w:jc w:val="right"/>
        <w:rPr>
          <w:rFonts w:ascii="Arial" w:hAnsi="Arial" w:cs="Arial"/>
          <w:i/>
          <w:iCs/>
          <w:sz w:val="18"/>
          <w:szCs w:val="18"/>
          <w:lang w:eastAsia="es-EC"/>
        </w:rPr>
      </w:pPr>
      <w:r w:rsidRPr="00B02D20">
        <w:rPr>
          <w:rFonts w:ascii="Arial" w:hAnsi="Arial" w:cs="Arial"/>
          <w:b/>
          <w:bCs/>
          <w:lang w:eastAsia="es-EC"/>
        </w:rPr>
        <w:lastRenderedPageBreak/>
        <w:drawing>
          <wp:inline distT="0" distB="0" distL="0" distR="0" wp14:anchorId="5DCAAA57" wp14:editId="2E902E3F">
            <wp:extent cx="2637790" cy="2952750"/>
            <wp:effectExtent l="0" t="0" r="0" b="0"/>
            <wp:docPr id="103696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61028" name=""/>
                    <pic:cNvPicPr/>
                  </pic:nvPicPr>
                  <pic:blipFill rotWithShape="1">
                    <a:blip r:embed="rId26"/>
                    <a:srcRect b="26808"/>
                    <a:stretch>
                      <a:fillRect/>
                    </a:stretch>
                  </pic:blipFill>
                  <pic:spPr bwMode="auto">
                    <a:xfrm>
                      <a:off x="0" y="0"/>
                      <a:ext cx="2642038" cy="2957505"/>
                    </a:xfrm>
                    <a:prstGeom prst="rect">
                      <a:avLst/>
                    </a:prstGeom>
                    <a:ln>
                      <a:noFill/>
                    </a:ln>
                    <a:extLst>
                      <a:ext uri="{53640926-AAD7-44D8-BBD7-CCE9431645EC}">
                        <a14:shadowObscured xmlns:a14="http://schemas.microsoft.com/office/drawing/2010/main"/>
                      </a:ext>
                    </a:extLst>
                  </pic:spPr>
                </pic:pic>
              </a:graphicData>
            </a:graphic>
          </wp:inline>
        </w:drawing>
      </w:r>
      <w:r w:rsidRPr="00B02D20">
        <w:t xml:space="preserve"> </w:t>
      </w:r>
      <w:r w:rsidRPr="00B02D20">
        <w:rPr>
          <w:rFonts w:ascii="Arial" w:hAnsi="Arial" w:cs="Arial"/>
          <w:i/>
          <w:iCs/>
          <w:sz w:val="18"/>
          <w:szCs w:val="18"/>
          <w:lang w:eastAsia="es-EC"/>
        </w:rPr>
        <w:t xml:space="preserve">Figura 12. Verificación de los seis diagramas integrados en la rama </w:t>
      </w:r>
      <w:proofErr w:type="spellStart"/>
      <w:r w:rsidRPr="00B02D20">
        <w:rPr>
          <w:rFonts w:ascii="Arial" w:hAnsi="Arial" w:cs="Arial"/>
          <w:i/>
          <w:iCs/>
          <w:sz w:val="18"/>
          <w:szCs w:val="18"/>
          <w:lang w:eastAsia="es-EC"/>
        </w:rPr>
        <w:t>develop</w:t>
      </w:r>
      <w:proofErr w:type="spellEnd"/>
      <w:r>
        <w:rPr>
          <w:rFonts w:ascii="Arial" w:hAnsi="Arial" w:cs="Arial"/>
          <w:i/>
          <w:iCs/>
          <w:sz w:val="18"/>
          <w:szCs w:val="18"/>
          <w:lang w:eastAsia="es-EC"/>
        </w:rPr>
        <w:t>.</w:t>
      </w:r>
    </w:p>
    <w:p w14:paraId="397A81C8" w14:textId="77777777" w:rsidR="00F1763C" w:rsidRPr="00F1763C" w:rsidRDefault="00F1763C" w:rsidP="00F1763C">
      <w:pPr>
        <w:pStyle w:val="Sinespaciado"/>
        <w:spacing w:line="360" w:lineRule="auto"/>
        <w:ind w:left="284"/>
        <w:jc w:val="both"/>
        <w:rPr>
          <w:rFonts w:ascii="Arial" w:hAnsi="Arial" w:cs="Arial"/>
          <w:b/>
          <w:bCs/>
          <w:lang w:eastAsia="es-EC"/>
        </w:rPr>
      </w:pPr>
      <w:r w:rsidRPr="00F1763C">
        <w:rPr>
          <w:rFonts w:ascii="Arial" w:hAnsi="Arial" w:cs="Arial"/>
          <w:b/>
          <w:bCs/>
          <w:lang w:eastAsia="es-EC"/>
        </w:rPr>
        <w:t>11. Conclusiones</w:t>
      </w:r>
    </w:p>
    <w:p w14:paraId="2BD19738" w14:textId="77777777" w:rsidR="00F1763C" w:rsidRPr="00F1763C" w:rsidRDefault="00F1763C" w:rsidP="00F1763C">
      <w:pPr>
        <w:pStyle w:val="Sinespaciado"/>
        <w:spacing w:line="360" w:lineRule="auto"/>
        <w:ind w:left="284"/>
        <w:jc w:val="both"/>
        <w:rPr>
          <w:rFonts w:ascii="Arial" w:hAnsi="Arial" w:cs="Arial"/>
          <w:lang w:eastAsia="es-EC"/>
        </w:rPr>
      </w:pPr>
      <w:r w:rsidRPr="00F1763C">
        <w:rPr>
          <w:rFonts w:ascii="Arial" w:hAnsi="Arial" w:cs="Arial"/>
          <w:lang w:eastAsia="es-EC"/>
        </w:rPr>
        <w:t>El desarrollo de esta actividad permitió comprender la importancia de analizar las necesidades de un refugio animal antes de diseñar un sistema informático. Mediante la identificación de los actores, los requerimientos y la elaboración de los diagramas UML, se logró proponer una arquitectura lógica que organiza los procesos de registro, asignación y seguimiento de los casos de rescate. Además, los diagramas facilitaron la representación de las funciones y las relaciones entre los componentes del sistema.</w:t>
      </w:r>
    </w:p>
    <w:p w14:paraId="22A316B6" w14:textId="77777777" w:rsidR="00F1763C" w:rsidRPr="00F1763C" w:rsidRDefault="00F1763C" w:rsidP="00F1763C">
      <w:pPr>
        <w:pStyle w:val="Sinespaciado"/>
        <w:spacing w:line="360" w:lineRule="auto"/>
        <w:ind w:left="284"/>
        <w:jc w:val="both"/>
        <w:rPr>
          <w:rFonts w:ascii="Arial" w:hAnsi="Arial" w:cs="Arial"/>
          <w:lang w:eastAsia="es-EC"/>
        </w:rPr>
      </w:pPr>
      <w:r w:rsidRPr="00F1763C">
        <w:rPr>
          <w:rFonts w:ascii="Arial" w:hAnsi="Arial" w:cs="Arial"/>
          <w:lang w:eastAsia="es-EC"/>
        </w:rPr>
        <w:t xml:space="preserve">La aplicación de los patrones de diseño Singleton, </w:t>
      </w:r>
      <w:proofErr w:type="spellStart"/>
      <w:r w:rsidRPr="00F1763C">
        <w:rPr>
          <w:rFonts w:ascii="Arial" w:hAnsi="Arial" w:cs="Arial"/>
          <w:lang w:eastAsia="es-EC"/>
        </w:rPr>
        <w:t>Observer</w:t>
      </w:r>
      <w:proofErr w:type="spellEnd"/>
      <w:r w:rsidRPr="00F1763C">
        <w:rPr>
          <w:rFonts w:ascii="Arial" w:hAnsi="Arial" w:cs="Arial"/>
          <w:lang w:eastAsia="es-EC"/>
        </w:rPr>
        <w:t xml:space="preserve"> y Factory Method permitió plantear soluciones para diferentes necesidades del refugio. Singleton se utilizó para centralizar la gestión de los casos, </w:t>
      </w:r>
      <w:proofErr w:type="spellStart"/>
      <w:r w:rsidRPr="00F1763C">
        <w:rPr>
          <w:rFonts w:ascii="Arial" w:hAnsi="Arial" w:cs="Arial"/>
          <w:lang w:eastAsia="es-EC"/>
        </w:rPr>
        <w:t>Observer</w:t>
      </w:r>
      <w:proofErr w:type="spellEnd"/>
      <w:r w:rsidRPr="00F1763C">
        <w:rPr>
          <w:rFonts w:ascii="Arial" w:hAnsi="Arial" w:cs="Arial"/>
          <w:lang w:eastAsia="es-EC"/>
        </w:rPr>
        <w:t xml:space="preserve"> para organizar las notificaciones y Factory Method para facilitar la creación de expedientes según el tipo de animal. Asimismo, la consideración de los principios SOLID ayudó a establecer responsabilidades específicas para las clases, buscando que el diseño sea más organizado, reutilizable y fácil de mantener.</w:t>
      </w:r>
    </w:p>
    <w:p w14:paraId="2B388A02" w14:textId="62E42EA5" w:rsidR="00F1763C" w:rsidRDefault="00F1763C" w:rsidP="00F1763C">
      <w:pPr>
        <w:pStyle w:val="Sinespaciado"/>
        <w:spacing w:line="360" w:lineRule="auto"/>
        <w:ind w:left="284"/>
        <w:jc w:val="both"/>
        <w:rPr>
          <w:rFonts w:ascii="Arial" w:hAnsi="Arial" w:cs="Arial"/>
          <w:lang w:eastAsia="es-EC"/>
        </w:rPr>
      </w:pPr>
      <w:r w:rsidRPr="00F1763C">
        <w:rPr>
          <w:rFonts w:ascii="Arial" w:hAnsi="Arial" w:cs="Arial"/>
          <w:lang w:eastAsia="es-EC"/>
        </w:rPr>
        <w:t xml:space="preserve">Finalmente, el uso de Git y GitHub mediante el flujo de trabajo </w:t>
      </w:r>
      <w:proofErr w:type="spellStart"/>
      <w:r w:rsidRPr="00F1763C">
        <w:rPr>
          <w:rFonts w:ascii="Arial" w:hAnsi="Arial" w:cs="Arial"/>
          <w:lang w:eastAsia="es-EC"/>
        </w:rPr>
        <w:t>Gitflow</w:t>
      </w:r>
      <w:proofErr w:type="spellEnd"/>
      <w:r w:rsidRPr="00F1763C">
        <w:rPr>
          <w:rFonts w:ascii="Arial" w:hAnsi="Arial" w:cs="Arial"/>
          <w:lang w:eastAsia="es-EC"/>
        </w:rPr>
        <w:t xml:space="preserve"> permitió organizar el desarrollo de los diagramas y mantener un registro de los cambios realizados. La utilización de ramas, </w:t>
      </w:r>
      <w:proofErr w:type="spellStart"/>
      <w:r w:rsidRPr="00F1763C">
        <w:rPr>
          <w:rFonts w:ascii="Arial" w:hAnsi="Arial" w:cs="Arial"/>
          <w:lang w:eastAsia="es-EC"/>
        </w:rPr>
        <w:t>commits</w:t>
      </w:r>
      <w:proofErr w:type="spellEnd"/>
      <w:r w:rsidRPr="00F1763C">
        <w:rPr>
          <w:rFonts w:ascii="Arial" w:hAnsi="Arial" w:cs="Arial"/>
          <w:lang w:eastAsia="es-EC"/>
        </w:rPr>
        <w:t xml:space="preserve"> y </w:t>
      </w:r>
      <w:proofErr w:type="spellStart"/>
      <w:r w:rsidRPr="00F1763C">
        <w:rPr>
          <w:rFonts w:ascii="Arial" w:hAnsi="Arial" w:cs="Arial"/>
          <w:lang w:eastAsia="es-EC"/>
        </w:rPr>
        <w:t>pull</w:t>
      </w:r>
      <w:proofErr w:type="spellEnd"/>
      <w:r w:rsidRPr="00F1763C">
        <w:rPr>
          <w:rFonts w:ascii="Arial" w:hAnsi="Arial" w:cs="Arial"/>
          <w:lang w:eastAsia="es-EC"/>
        </w:rPr>
        <w:t xml:space="preserve"> </w:t>
      </w:r>
      <w:proofErr w:type="spellStart"/>
      <w:r w:rsidRPr="00F1763C">
        <w:rPr>
          <w:rFonts w:ascii="Arial" w:hAnsi="Arial" w:cs="Arial"/>
          <w:lang w:eastAsia="es-EC"/>
        </w:rPr>
        <w:t>requests</w:t>
      </w:r>
      <w:proofErr w:type="spellEnd"/>
      <w:r w:rsidRPr="00F1763C">
        <w:rPr>
          <w:rFonts w:ascii="Arial" w:hAnsi="Arial" w:cs="Arial"/>
          <w:lang w:eastAsia="es-EC"/>
        </w:rPr>
        <w:t xml:space="preserve"> facilitó la integración de los archivos en el repositorio. Esta experiencia permitió fortalecer los conocimientos sobre el diseño de software y comprender la importancia de aplicar buenas prácticas desde las primeras etapas de un proyecto informático.</w:t>
      </w:r>
    </w:p>
    <w:p w14:paraId="76DFE427" w14:textId="77777777" w:rsidR="00F1763C" w:rsidRPr="00F1763C" w:rsidRDefault="00F1763C" w:rsidP="00F1763C">
      <w:pPr>
        <w:pStyle w:val="Sinespaciado"/>
        <w:spacing w:line="360" w:lineRule="auto"/>
        <w:ind w:left="284"/>
        <w:jc w:val="both"/>
        <w:rPr>
          <w:rFonts w:ascii="Arial" w:hAnsi="Arial" w:cs="Arial"/>
          <w:lang w:eastAsia="es-EC"/>
        </w:rPr>
      </w:pPr>
    </w:p>
    <w:p w14:paraId="6049F746" w14:textId="08148296" w:rsidR="00F1763C" w:rsidRPr="00F1763C" w:rsidRDefault="0059355A" w:rsidP="00F02A48">
      <w:pPr>
        <w:pStyle w:val="Sinespaciado"/>
        <w:spacing w:line="360" w:lineRule="auto"/>
        <w:ind w:left="284"/>
        <w:jc w:val="both"/>
        <w:rPr>
          <w:rFonts w:ascii="Arial" w:hAnsi="Arial" w:cs="Arial"/>
          <w:color w:val="C45911" w:themeColor="accent2" w:themeShade="BF"/>
        </w:rPr>
      </w:pPr>
      <w:r>
        <w:rPr>
          <w:rFonts w:ascii="Arial" w:hAnsi="Arial" w:cs="Arial"/>
          <w:color w:val="C45911" w:themeColor="accent2" w:themeShade="BF"/>
        </w:rPr>
        <w:lastRenderedPageBreak/>
        <w:t xml:space="preserve">  </w:t>
      </w:r>
    </w:p>
    <w:p w14:paraId="62340E89" w14:textId="29C9C61F" w:rsidR="00B768EB" w:rsidRPr="00B768EB" w:rsidRDefault="00B768EB" w:rsidP="00B768EB">
      <w:pPr>
        <w:pStyle w:val="Sinespaciado"/>
        <w:spacing w:line="360" w:lineRule="auto"/>
        <w:jc w:val="both"/>
        <w:rPr>
          <w:rFonts w:ascii="Arial" w:hAnsi="Arial" w:cs="Arial"/>
          <w:b/>
          <w:bCs/>
        </w:rPr>
      </w:pPr>
      <w:r w:rsidRPr="00B768EB">
        <w:rPr>
          <w:rFonts w:ascii="Arial" w:hAnsi="Arial" w:cs="Arial"/>
          <w:b/>
          <w:bCs/>
        </w:rPr>
        <w:t>1</w:t>
      </w:r>
      <w:r w:rsidR="00F02A48">
        <w:rPr>
          <w:rFonts w:ascii="Arial" w:hAnsi="Arial" w:cs="Arial"/>
          <w:b/>
          <w:bCs/>
        </w:rPr>
        <w:t>2</w:t>
      </w:r>
      <w:r w:rsidRPr="00B768EB">
        <w:rPr>
          <w:rFonts w:ascii="Arial" w:hAnsi="Arial" w:cs="Arial"/>
          <w:b/>
          <w:bCs/>
        </w:rPr>
        <w:t>. Anexos</w:t>
      </w:r>
    </w:p>
    <w:p w14:paraId="021E79B6" w14:textId="77777777" w:rsidR="00B768EB" w:rsidRPr="00B768EB" w:rsidRDefault="00B768EB" w:rsidP="00B768EB">
      <w:pPr>
        <w:pStyle w:val="Sinespaciado"/>
        <w:spacing w:line="360" w:lineRule="auto"/>
        <w:jc w:val="both"/>
        <w:rPr>
          <w:rFonts w:ascii="Arial" w:hAnsi="Arial" w:cs="Arial"/>
          <w:b/>
          <w:bCs/>
        </w:rPr>
      </w:pPr>
      <w:r w:rsidRPr="00B768EB">
        <w:rPr>
          <w:rFonts w:ascii="Arial" w:hAnsi="Arial" w:cs="Arial"/>
          <w:b/>
          <w:bCs/>
        </w:rPr>
        <w:t xml:space="preserve">Anexo A. Enlaces de los diagramas elaborados en </w:t>
      </w:r>
      <w:proofErr w:type="spellStart"/>
      <w:r w:rsidRPr="00B768EB">
        <w:rPr>
          <w:rFonts w:ascii="Arial" w:hAnsi="Arial" w:cs="Arial"/>
          <w:b/>
          <w:bCs/>
        </w:rPr>
        <w:t>Lucidchart</w:t>
      </w:r>
      <w:proofErr w:type="spellEnd"/>
    </w:p>
    <w:p w14:paraId="662FE9B8" w14:textId="77777777" w:rsidR="00B768EB" w:rsidRPr="00B768EB" w:rsidRDefault="00B768EB" w:rsidP="00B768EB">
      <w:pPr>
        <w:pStyle w:val="Sinespaciado"/>
        <w:spacing w:line="360" w:lineRule="auto"/>
        <w:jc w:val="both"/>
        <w:rPr>
          <w:rFonts w:ascii="Arial" w:hAnsi="Arial" w:cs="Arial"/>
        </w:rPr>
      </w:pPr>
      <w:r w:rsidRPr="00B768EB">
        <w:rPr>
          <w:rFonts w:ascii="Arial" w:hAnsi="Arial" w:cs="Arial"/>
        </w:rPr>
        <w:t xml:space="preserve">Como parte del diseño lógico del Sistema de Gestión de Casos para un Refugio Animal, se elaboraron seis diagramas mediante la herramienta </w:t>
      </w:r>
      <w:proofErr w:type="spellStart"/>
      <w:r w:rsidRPr="00B768EB">
        <w:rPr>
          <w:rFonts w:ascii="Arial" w:hAnsi="Arial" w:cs="Arial"/>
        </w:rPr>
        <w:t>Lucidchart</w:t>
      </w:r>
      <w:proofErr w:type="spellEnd"/>
      <w:r w:rsidRPr="00B768EB">
        <w:rPr>
          <w:rFonts w:ascii="Arial" w:hAnsi="Arial" w:cs="Arial"/>
        </w:rPr>
        <w:t>. A continuación, se presentan los enlaces de acceso a los documentos originales para facilitar su revisión.</w:t>
      </w:r>
    </w:p>
    <w:p w14:paraId="5726374C" w14:textId="61DF94F1" w:rsidR="00B768EB" w:rsidRDefault="00B768EB" w:rsidP="00B768EB">
      <w:pPr>
        <w:pStyle w:val="Sinespaciado"/>
        <w:numPr>
          <w:ilvl w:val="0"/>
          <w:numId w:val="25"/>
        </w:numPr>
        <w:spacing w:line="360" w:lineRule="auto"/>
        <w:jc w:val="both"/>
        <w:rPr>
          <w:rFonts w:ascii="Arial" w:hAnsi="Arial" w:cs="Arial"/>
        </w:rPr>
      </w:pPr>
      <w:r w:rsidRPr="00B768EB">
        <w:rPr>
          <w:rFonts w:ascii="Arial" w:hAnsi="Arial" w:cs="Arial"/>
        </w:rPr>
        <w:t xml:space="preserve">Diagrama de casos de uso: </w:t>
      </w:r>
    </w:p>
    <w:p w14:paraId="0FB4733A" w14:textId="633CE9FE" w:rsidR="00B768EB" w:rsidRDefault="00B768EB" w:rsidP="00B768EB">
      <w:pPr>
        <w:pStyle w:val="Sinespaciado"/>
        <w:spacing w:line="360" w:lineRule="auto"/>
        <w:ind w:left="360"/>
        <w:jc w:val="both"/>
        <w:rPr>
          <w:rFonts w:ascii="Arial" w:hAnsi="Arial" w:cs="Arial"/>
          <w:b/>
          <w:bCs/>
          <w:lang w:eastAsia="es-EC"/>
        </w:rPr>
      </w:pPr>
      <w:hyperlink r:id="rId27" w:history="1">
        <w:r w:rsidRPr="00D158A3">
          <w:rPr>
            <w:rStyle w:val="Hipervnculo"/>
            <w:rFonts w:ascii="Arial" w:hAnsi="Arial" w:cs="Arial"/>
            <w:b/>
            <w:bCs/>
            <w:lang w:eastAsia="es-EC"/>
          </w:rPr>
          <w:t>https://lucid.app/lucidchart/a33eeb2d-a9c6-48e3-9e64-03dab82a59c5/edit?viewport_loc=-870%2C-486%2C2716%2C1112%2C0_0&amp;invitationId=inv_cf804ff7-b344-4f4b-9e59-84ad12f62c39</w:t>
        </w:r>
      </w:hyperlink>
    </w:p>
    <w:p w14:paraId="172208B3" w14:textId="77777777" w:rsidR="00B768EB" w:rsidRPr="00B768EB" w:rsidRDefault="00B768EB" w:rsidP="00B768EB">
      <w:pPr>
        <w:pStyle w:val="Sinespaciado"/>
        <w:spacing w:line="360" w:lineRule="auto"/>
        <w:ind w:left="720"/>
        <w:jc w:val="both"/>
        <w:rPr>
          <w:rFonts w:ascii="Arial" w:hAnsi="Arial" w:cs="Arial"/>
        </w:rPr>
      </w:pPr>
    </w:p>
    <w:p w14:paraId="70244E53" w14:textId="5B6C82A1" w:rsidR="00B768EB" w:rsidRDefault="00B768EB" w:rsidP="00B768EB">
      <w:pPr>
        <w:pStyle w:val="Sinespaciado"/>
        <w:numPr>
          <w:ilvl w:val="0"/>
          <w:numId w:val="25"/>
        </w:numPr>
        <w:spacing w:line="360" w:lineRule="auto"/>
        <w:jc w:val="both"/>
        <w:rPr>
          <w:rFonts w:ascii="Arial" w:hAnsi="Arial" w:cs="Arial"/>
        </w:rPr>
      </w:pPr>
      <w:r w:rsidRPr="00B768EB">
        <w:rPr>
          <w:rFonts w:ascii="Arial" w:hAnsi="Arial" w:cs="Arial"/>
        </w:rPr>
        <w:t xml:space="preserve">Diagrama de clases UML: </w:t>
      </w:r>
    </w:p>
    <w:p w14:paraId="591DCA88" w14:textId="77F730B9" w:rsidR="00B768EB" w:rsidRDefault="00B768EB" w:rsidP="00B768EB">
      <w:pPr>
        <w:pStyle w:val="Sinespaciado"/>
        <w:spacing w:line="360" w:lineRule="auto"/>
        <w:ind w:left="360"/>
        <w:jc w:val="both"/>
        <w:rPr>
          <w:rFonts w:ascii="Arial" w:hAnsi="Arial" w:cs="Arial"/>
          <w:b/>
          <w:bCs/>
          <w:lang w:eastAsia="es-EC"/>
        </w:rPr>
      </w:pPr>
      <w:hyperlink r:id="rId28" w:history="1">
        <w:r w:rsidRPr="00D158A3">
          <w:rPr>
            <w:rStyle w:val="Hipervnculo"/>
            <w:rFonts w:ascii="Arial" w:hAnsi="Arial" w:cs="Arial"/>
            <w:b/>
            <w:bCs/>
            <w:lang w:eastAsia="es-EC"/>
          </w:rPr>
          <w:t>https://lucid.app/lucidchart/d214360d-9be7-4278-a318-493e628276a6/edit?viewport_loc=-254%2C-776%2C2716%2C1112%2C0_0&amp;invitationId=inv_a6447f64-0a01-4eed-adb4-08702ddd6f3c</w:t>
        </w:r>
      </w:hyperlink>
      <w:r>
        <w:rPr>
          <w:rFonts w:ascii="Arial" w:hAnsi="Arial" w:cs="Arial"/>
          <w:b/>
          <w:bCs/>
          <w:lang w:eastAsia="es-EC"/>
        </w:rPr>
        <w:t xml:space="preserve"> </w:t>
      </w:r>
    </w:p>
    <w:p w14:paraId="68CE9B04" w14:textId="77777777" w:rsidR="00B768EB" w:rsidRPr="00B768EB" w:rsidRDefault="00B768EB" w:rsidP="00B768EB">
      <w:pPr>
        <w:pStyle w:val="Sinespaciado"/>
        <w:spacing w:line="360" w:lineRule="auto"/>
        <w:ind w:left="720"/>
        <w:jc w:val="both"/>
        <w:rPr>
          <w:rFonts w:ascii="Arial" w:hAnsi="Arial" w:cs="Arial"/>
        </w:rPr>
      </w:pPr>
    </w:p>
    <w:p w14:paraId="3BDDBFB0" w14:textId="7E4C3232" w:rsidR="00B768EB" w:rsidRDefault="00B768EB" w:rsidP="00B768EB">
      <w:pPr>
        <w:pStyle w:val="Sinespaciado"/>
        <w:numPr>
          <w:ilvl w:val="0"/>
          <w:numId w:val="25"/>
        </w:numPr>
        <w:spacing w:line="360" w:lineRule="auto"/>
        <w:jc w:val="both"/>
        <w:rPr>
          <w:rFonts w:ascii="Arial" w:hAnsi="Arial" w:cs="Arial"/>
        </w:rPr>
      </w:pPr>
      <w:r w:rsidRPr="00B768EB">
        <w:rPr>
          <w:rFonts w:ascii="Arial" w:hAnsi="Arial" w:cs="Arial"/>
        </w:rPr>
        <w:t xml:space="preserve">Diagrama de secuencia del registro de rescate: </w:t>
      </w:r>
    </w:p>
    <w:p w14:paraId="21251042" w14:textId="36C808A0" w:rsidR="00B768EB" w:rsidRDefault="00B768EB" w:rsidP="00B768EB">
      <w:pPr>
        <w:pStyle w:val="Sinespaciado"/>
        <w:spacing w:line="360" w:lineRule="auto"/>
        <w:ind w:left="360"/>
        <w:jc w:val="both"/>
        <w:rPr>
          <w:rFonts w:ascii="Arial" w:hAnsi="Arial" w:cs="Arial"/>
          <w:b/>
          <w:bCs/>
          <w:lang w:eastAsia="es-EC"/>
        </w:rPr>
      </w:pPr>
      <w:hyperlink r:id="rId29" w:history="1">
        <w:r w:rsidRPr="00D158A3">
          <w:rPr>
            <w:rStyle w:val="Hipervnculo"/>
            <w:rFonts w:ascii="Arial" w:hAnsi="Arial" w:cs="Arial"/>
            <w:b/>
            <w:bCs/>
            <w:lang w:eastAsia="es-EC"/>
          </w:rPr>
          <w:t>https://lucid.app/lucidchart/d214360d-9be7-4278-a318-493e628276a6/edit?viewport_loc=-254%2C-776%2C2716%2C1112%2C0_0&amp;invitationId=inv_a6447f64-0a01-4eed-adb4-08702ddd6f3c</w:t>
        </w:r>
      </w:hyperlink>
      <w:r>
        <w:rPr>
          <w:rFonts w:ascii="Arial" w:hAnsi="Arial" w:cs="Arial"/>
          <w:b/>
          <w:bCs/>
          <w:lang w:eastAsia="es-EC"/>
        </w:rPr>
        <w:t xml:space="preserve"> </w:t>
      </w:r>
    </w:p>
    <w:p w14:paraId="31BC5567" w14:textId="77777777" w:rsidR="00B768EB" w:rsidRPr="00B768EB" w:rsidRDefault="00B768EB" w:rsidP="00B768EB">
      <w:pPr>
        <w:pStyle w:val="Sinespaciado"/>
        <w:spacing w:line="360" w:lineRule="auto"/>
        <w:ind w:left="720"/>
        <w:jc w:val="both"/>
        <w:rPr>
          <w:rFonts w:ascii="Arial" w:hAnsi="Arial" w:cs="Arial"/>
        </w:rPr>
      </w:pPr>
    </w:p>
    <w:p w14:paraId="450F8E64" w14:textId="2B091F24" w:rsidR="00B768EB" w:rsidRDefault="00B768EB" w:rsidP="00B768EB">
      <w:pPr>
        <w:pStyle w:val="Sinespaciado"/>
        <w:numPr>
          <w:ilvl w:val="0"/>
          <w:numId w:val="25"/>
        </w:numPr>
        <w:spacing w:line="360" w:lineRule="auto"/>
        <w:jc w:val="both"/>
        <w:rPr>
          <w:rFonts w:ascii="Arial" w:hAnsi="Arial" w:cs="Arial"/>
        </w:rPr>
      </w:pPr>
      <w:r w:rsidRPr="00B768EB">
        <w:rPr>
          <w:rFonts w:ascii="Arial" w:hAnsi="Arial" w:cs="Arial"/>
        </w:rPr>
        <w:t xml:space="preserve">Diagrama de secuencia Factory Method: </w:t>
      </w:r>
    </w:p>
    <w:p w14:paraId="1A00F559" w14:textId="63B96240" w:rsidR="00B768EB" w:rsidRDefault="00B768EB" w:rsidP="00B768EB">
      <w:pPr>
        <w:pStyle w:val="Sinespaciado"/>
        <w:spacing w:line="360" w:lineRule="auto"/>
        <w:ind w:left="360"/>
        <w:jc w:val="both"/>
        <w:rPr>
          <w:rFonts w:ascii="Arial" w:hAnsi="Arial" w:cs="Arial"/>
          <w:b/>
          <w:bCs/>
          <w:lang w:eastAsia="es-EC"/>
        </w:rPr>
      </w:pPr>
      <w:hyperlink r:id="rId30" w:history="1">
        <w:r w:rsidRPr="00D158A3">
          <w:rPr>
            <w:rStyle w:val="Hipervnculo"/>
            <w:rFonts w:ascii="Arial" w:hAnsi="Arial" w:cs="Arial"/>
            <w:b/>
            <w:bCs/>
            <w:lang w:eastAsia="es-EC"/>
          </w:rPr>
          <w:t>https://lucid.app/lucidchart/2d142e32-90df-47b3-a7c0-951511b030a9/edit?view_items=-HfEmfJ0hxV8&amp;page=0_0&amp;invitationId=inv_482809bf-46c9-447e-810e-d59d28616e35</w:t>
        </w:r>
      </w:hyperlink>
    </w:p>
    <w:p w14:paraId="716DBD38" w14:textId="77777777" w:rsidR="00B768EB" w:rsidRPr="00B768EB" w:rsidRDefault="00B768EB" w:rsidP="00B768EB">
      <w:pPr>
        <w:pStyle w:val="Sinespaciado"/>
        <w:spacing w:line="360" w:lineRule="auto"/>
        <w:jc w:val="both"/>
        <w:rPr>
          <w:rFonts w:ascii="Arial" w:hAnsi="Arial" w:cs="Arial"/>
        </w:rPr>
      </w:pPr>
    </w:p>
    <w:p w14:paraId="00D668CD" w14:textId="5650C046" w:rsidR="00B768EB" w:rsidRDefault="00B768EB" w:rsidP="00B768EB">
      <w:pPr>
        <w:pStyle w:val="Sinespaciado"/>
        <w:numPr>
          <w:ilvl w:val="0"/>
          <w:numId w:val="25"/>
        </w:numPr>
        <w:spacing w:line="360" w:lineRule="auto"/>
        <w:jc w:val="both"/>
        <w:rPr>
          <w:rFonts w:ascii="Arial" w:hAnsi="Arial" w:cs="Arial"/>
        </w:rPr>
      </w:pPr>
      <w:r w:rsidRPr="00B768EB">
        <w:rPr>
          <w:rFonts w:ascii="Arial" w:hAnsi="Arial" w:cs="Arial"/>
        </w:rPr>
        <w:t xml:space="preserve">Arquitectura general del sistema: </w:t>
      </w:r>
    </w:p>
    <w:p w14:paraId="7161EAA3" w14:textId="550EFA78" w:rsidR="00F02A48" w:rsidRDefault="00F02A48" w:rsidP="00F02A48">
      <w:pPr>
        <w:pStyle w:val="Sinespaciado"/>
        <w:spacing w:line="360" w:lineRule="auto"/>
        <w:ind w:left="360"/>
        <w:jc w:val="both"/>
        <w:rPr>
          <w:rFonts w:ascii="Arial" w:hAnsi="Arial" w:cs="Arial"/>
          <w:b/>
          <w:bCs/>
          <w:lang w:eastAsia="es-EC"/>
        </w:rPr>
      </w:pPr>
      <w:hyperlink r:id="rId31" w:history="1">
        <w:r w:rsidRPr="00D158A3">
          <w:rPr>
            <w:rStyle w:val="Hipervnculo"/>
            <w:rFonts w:ascii="Arial" w:hAnsi="Arial" w:cs="Arial"/>
            <w:b/>
            <w:bCs/>
            <w:lang w:eastAsia="es-EC"/>
          </w:rPr>
          <w:t>https://lucid.app/lucidchart/9ead5373-022a-43be-8692-5ba844d127f7/edit?view_items=X.fE.77ppcJm%2CAbgE2yjk6Mv-%2CRcgEG.jfKAw9%2C6cgEtT5nVFxI%2C4egE4UQI7MMX%2C-cgEPAtwWVF0%2CHogEU-aaMwY1%2CUegEP_1QtFiv%2CYegED6r-lv2i%2CrhgEVZaTNXyr%2CwhgEbP20EYQa%2CChgE_twhkj-</w:t>
        </w:r>
        <w:r w:rsidRPr="00D158A3">
          <w:rPr>
            <w:rStyle w:val="Hipervnculo"/>
            <w:rFonts w:ascii="Arial" w:hAnsi="Arial" w:cs="Arial"/>
            <w:b/>
            <w:bCs/>
            <w:lang w:eastAsia="es-EC"/>
          </w:rPr>
          <w:lastRenderedPageBreak/>
          <w:t>T%2C1.fEdEGVozXU%2C1pgELDKf0qRy%2ClpgEjEudJIZP%2CFogEROnBTygX&amp;page=0_0&amp;invitationId=inv_407c6650-c4d8-4a30-b0c7-70798118cb29</w:t>
        </w:r>
      </w:hyperlink>
      <w:r>
        <w:rPr>
          <w:rFonts w:ascii="Arial" w:hAnsi="Arial" w:cs="Arial"/>
          <w:b/>
          <w:bCs/>
          <w:lang w:eastAsia="es-EC"/>
        </w:rPr>
        <w:t xml:space="preserve"> </w:t>
      </w:r>
    </w:p>
    <w:p w14:paraId="0F712369" w14:textId="77777777" w:rsidR="00F02A48" w:rsidRPr="00B768EB" w:rsidRDefault="00F02A48" w:rsidP="00F02A48">
      <w:pPr>
        <w:pStyle w:val="Sinespaciado"/>
        <w:spacing w:line="360" w:lineRule="auto"/>
        <w:jc w:val="both"/>
        <w:rPr>
          <w:rFonts w:ascii="Arial" w:hAnsi="Arial" w:cs="Arial"/>
        </w:rPr>
      </w:pPr>
    </w:p>
    <w:p w14:paraId="40D3C42E" w14:textId="77777777" w:rsidR="00F02A48" w:rsidRPr="00F02A48" w:rsidRDefault="00B768EB" w:rsidP="00F02A48">
      <w:pPr>
        <w:pStyle w:val="Sinespaciado"/>
        <w:numPr>
          <w:ilvl w:val="0"/>
          <w:numId w:val="25"/>
        </w:numPr>
        <w:spacing w:line="360" w:lineRule="auto"/>
        <w:jc w:val="both"/>
        <w:rPr>
          <w:rFonts w:ascii="Arial" w:hAnsi="Arial" w:cs="Arial"/>
          <w:b/>
          <w:bCs/>
          <w:lang w:eastAsia="es-EC"/>
        </w:rPr>
      </w:pPr>
      <w:r w:rsidRPr="00B768EB">
        <w:rPr>
          <w:rFonts w:ascii="Arial" w:hAnsi="Arial" w:cs="Arial"/>
        </w:rPr>
        <w:t xml:space="preserve">Diagrama del flujo de trabajo </w:t>
      </w:r>
      <w:proofErr w:type="spellStart"/>
      <w:r w:rsidRPr="00B768EB">
        <w:rPr>
          <w:rFonts w:ascii="Arial" w:hAnsi="Arial" w:cs="Arial"/>
        </w:rPr>
        <w:t>Gitflow</w:t>
      </w:r>
      <w:proofErr w:type="spellEnd"/>
      <w:r w:rsidRPr="00B768EB">
        <w:rPr>
          <w:rFonts w:ascii="Arial" w:hAnsi="Arial" w:cs="Arial"/>
        </w:rPr>
        <w:t xml:space="preserve">: </w:t>
      </w:r>
    </w:p>
    <w:p w14:paraId="518EB6AE" w14:textId="4658341B" w:rsidR="00DE10F1" w:rsidRDefault="00DE10F1" w:rsidP="00F02A48">
      <w:pPr>
        <w:pStyle w:val="Sinespaciado"/>
        <w:spacing w:line="360" w:lineRule="auto"/>
        <w:ind w:left="360"/>
        <w:jc w:val="both"/>
        <w:rPr>
          <w:rFonts w:ascii="Arial" w:hAnsi="Arial" w:cs="Arial"/>
          <w:b/>
          <w:bCs/>
          <w:lang w:eastAsia="es-EC"/>
        </w:rPr>
      </w:pPr>
      <w:hyperlink r:id="rId32" w:history="1">
        <w:r w:rsidRPr="00D158A3">
          <w:rPr>
            <w:rStyle w:val="Hipervnculo"/>
            <w:rFonts w:ascii="Arial" w:hAnsi="Arial" w:cs="Arial"/>
            <w:b/>
            <w:bCs/>
            <w:lang w:eastAsia="es-EC"/>
          </w:rPr>
          <w:t>https://lucid.app/lucidchart/7c6c3716-1081-47eb-b1ae-f28d2e0e760d/edit?view_items=2YgEJ9lM4g94%2Cf1gEN~m~grEh%2C9RgEhT8gNYuf%2CTPgESfIB_mmN%2ChLgE6Ox94cOO%2CdHgEJZ1Wm5il%2CWGgEw0AuiW1p%2CKGgEJiTR_sb.%2C5RgExJN2VPQ5%2CnPgEAcJBQy8F%2CLKgEhAyY8erk%2C40gEvU.uWMBy&amp;page=0_0&amp;invitationId=inv_034dd6aa-6410-4484-9733-3933fad87b6a</w:t>
        </w:r>
      </w:hyperlink>
      <w:r>
        <w:rPr>
          <w:rFonts w:ascii="Arial" w:hAnsi="Arial" w:cs="Arial"/>
          <w:b/>
          <w:bCs/>
          <w:lang w:eastAsia="es-EC"/>
        </w:rPr>
        <w:t xml:space="preserve"> </w:t>
      </w:r>
    </w:p>
    <w:p w14:paraId="06B89476" w14:textId="77777777" w:rsidR="00F02A48" w:rsidRDefault="00F02A48" w:rsidP="00F02A48">
      <w:pPr>
        <w:pStyle w:val="Sinespaciado"/>
        <w:spacing w:line="360" w:lineRule="auto"/>
        <w:ind w:left="360"/>
        <w:jc w:val="both"/>
        <w:rPr>
          <w:rFonts w:ascii="Arial" w:hAnsi="Arial" w:cs="Arial"/>
          <w:b/>
          <w:bCs/>
          <w:lang w:eastAsia="es-EC"/>
        </w:rPr>
      </w:pPr>
    </w:p>
    <w:p w14:paraId="4EA87050" w14:textId="77777777" w:rsidR="00F02A48" w:rsidRPr="00F1763C" w:rsidRDefault="00F02A48" w:rsidP="00F02A48">
      <w:pPr>
        <w:pStyle w:val="Sinespaciado"/>
        <w:spacing w:line="360" w:lineRule="auto"/>
        <w:ind w:left="284"/>
        <w:jc w:val="both"/>
        <w:rPr>
          <w:rFonts w:ascii="Arial" w:hAnsi="Arial" w:cs="Arial"/>
          <w:b/>
          <w:bCs/>
          <w:color w:val="C45911" w:themeColor="accent2" w:themeShade="BF"/>
        </w:rPr>
      </w:pPr>
      <w:r w:rsidRPr="00F1763C">
        <w:rPr>
          <w:rFonts w:ascii="Arial" w:hAnsi="Arial" w:cs="Arial"/>
          <w:b/>
          <w:bCs/>
        </w:rPr>
        <w:t>12. Bibliografía</w:t>
      </w:r>
    </w:p>
    <w:p w14:paraId="2EE97D50" w14:textId="77777777" w:rsidR="00F02A48" w:rsidRPr="00F1763C" w:rsidRDefault="00F02A48" w:rsidP="00F02A48">
      <w:pPr>
        <w:pStyle w:val="Sinespaciado"/>
        <w:spacing w:line="360" w:lineRule="auto"/>
        <w:ind w:left="284"/>
        <w:jc w:val="both"/>
        <w:rPr>
          <w:rFonts w:ascii="Arial" w:hAnsi="Arial" w:cs="Arial"/>
          <w:color w:val="C45911" w:themeColor="accent2" w:themeShade="BF"/>
        </w:rPr>
      </w:pPr>
      <w:proofErr w:type="spellStart"/>
      <w:r w:rsidRPr="00F1763C">
        <w:rPr>
          <w:rFonts w:ascii="Arial" w:hAnsi="Arial" w:cs="Arial"/>
          <w:color w:val="C45911" w:themeColor="accent2" w:themeShade="BF"/>
        </w:rPr>
        <w:t>Atlassian</w:t>
      </w:r>
      <w:proofErr w:type="spellEnd"/>
      <w:r w:rsidRPr="00F1763C">
        <w:rPr>
          <w:rFonts w:ascii="Arial" w:hAnsi="Arial" w:cs="Arial"/>
          <w:color w:val="C45911" w:themeColor="accent2" w:themeShade="BF"/>
        </w:rPr>
        <w:t xml:space="preserve">. (s. f.). </w:t>
      </w:r>
      <w:r w:rsidRPr="00F1763C">
        <w:rPr>
          <w:rFonts w:ascii="Arial" w:hAnsi="Arial" w:cs="Arial"/>
          <w:i/>
          <w:iCs/>
          <w:color w:val="C45911" w:themeColor="accent2" w:themeShade="BF"/>
        </w:rPr>
        <w:t>Flujo de trabajo de Gitflow</w:t>
      </w:r>
      <w:r w:rsidRPr="00F1763C">
        <w:rPr>
          <w:rFonts w:ascii="Arial" w:hAnsi="Arial" w:cs="Arial"/>
          <w:color w:val="C45911" w:themeColor="accent2" w:themeShade="BF"/>
        </w:rPr>
        <w:t xml:space="preserve">. </w:t>
      </w:r>
      <w:hyperlink r:id="rId33" w:history="1">
        <w:r w:rsidRPr="00F1763C">
          <w:rPr>
            <w:rStyle w:val="Hipervnculo"/>
            <w:rFonts w:ascii="Arial" w:hAnsi="Arial" w:cs="Arial"/>
          </w:rPr>
          <w:t>https://www.atlassian.com/es/git/tutorials/comparing-workflows/gitflow-workflow</w:t>
        </w:r>
      </w:hyperlink>
    </w:p>
    <w:p w14:paraId="4E792E25" w14:textId="77777777" w:rsidR="00F02A48" w:rsidRPr="00F1763C" w:rsidRDefault="00F02A48" w:rsidP="00F02A48">
      <w:pPr>
        <w:pStyle w:val="Sinespaciado"/>
        <w:spacing w:line="360" w:lineRule="auto"/>
        <w:ind w:left="284"/>
        <w:jc w:val="both"/>
        <w:rPr>
          <w:rFonts w:ascii="Arial" w:hAnsi="Arial" w:cs="Arial"/>
          <w:color w:val="C45911" w:themeColor="accent2" w:themeShade="BF"/>
        </w:rPr>
      </w:pPr>
      <w:r w:rsidRPr="00F1763C">
        <w:rPr>
          <w:rFonts w:ascii="Arial" w:hAnsi="Arial" w:cs="Arial"/>
          <w:color w:val="C45911" w:themeColor="accent2" w:themeShade="BF"/>
        </w:rPr>
        <w:t xml:space="preserve">Martin, R. C. (2003). </w:t>
      </w:r>
      <w:r w:rsidRPr="00F1763C">
        <w:rPr>
          <w:rFonts w:ascii="Arial" w:hAnsi="Arial" w:cs="Arial"/>
          <w:i/>
          <w:iCs/>
          <w:color w:val="C45911" w:themeColor="accent2" w:themeShade="BF"/>
        </w:rPr>
        <w:t xml:space="preserve">Agile software </w:t>
      </w:r>
      <w:proofErr w:type="spellStart"/>
      <w:r w:rsidRPr="00F1763C">
        <w:rPr>
          <w:rFonts w:ascii="Arial" w:hAnsi="Arial" w:cs="Arial"/>
          <w:i/>
          <w:iCs/>
          <w:color w:val="C45911" w:themeColor="accent2" w:themeShade="BF"/>
        </w:rPr>
        <w:t>development</w:t>
      </w:r>
      <w:proofErr w:type="spellEnd"/>
      <w:r w:rsidRPr="00F1763C">
        <w:rPr>
          <w:rFonts w:ascii="Arial" w:hAnsi="Arial" w:cs="Arial"/>
          <w:i/>
          <w:iCs/>
          <w:color w:val="C45911" w:themeColor="accent2" w:themeShade="BF"/>
        </w:rPr>
        <w:t xml:space="preserve">: </w:t>
      </w:r>
      <w:proofErr w:type="spellStart"/>
      <w:r w:rsidRPr="00F1763C">
        <w:rPr>
          <w:rFonts w:ascii="Arial" w:hAnsi="Arial" w:cs="Arial"/>
          <w:i/>
          <w:iCs/>
          <w:color w:val="C45911" w:themeColor="accent2" w:themeShade="BF"/>
        </w:rPr>
        <w:t>Principles</w:t>
      </w:r>
      <w:proofErr w:type="spellEnd"/>
      <w:r w:rsidRPr="00F1763C">
        <w:rPr>
          <w:rFonts w:ascii="Arial" w:hAnsi="Arial" w:cs="Arial"/>
          <w:i/>
          <w:iCs/>
          <w:color w:val="C45911" w:themeColor="accent2" w:themeShade="BF"/>
        </w:rPr>
        <w:t xml:space="preserve">, </w:t>
      </w:r>
      <w:proofErr w:type="spellStart"/>
      <w:r w:rsidRPr="00F1763C">
        <w:rPr>
          <w:rFonts w:ascii="Arial" w:hAnsi="Arial" w:cs="Arial"/>
          <w:i/>
          <w:iCs/>
          <w:color w:val="C45911" w:themeColor="accent2" w:themeShade="BF"/>
        </w:rPr>
        <w:t>patterns</w:t>
      </w:r>
      <w:proofErr w:type="spellEnd"/>
      <w:r w:rsidRPr="00F1763C">
        <w:rPr>
          <w:rFonts w:ascii="Arial" w:hAnsi="Arial" w:cs="Arial"/>
          <w:i/>
          <w:iCs/>
          <w:color w:val="C45911" w:themeColor="accent2" w:themeShade="BF"/>
        </w:rPr>
        <w:t xml:space="preserve">, and </w:t>
      </w:r>
      <w:proofErr w:type="spellStart"/>
      <w:r w:rsidRPr="00F1763C">
        <w:rPr>
          <w:rFonts w:ascii="Arial" w:hAnsi="Arial" w:cs="Arial"/>
          <w:i/>
          <w:iCs/>
          <w:color w:val="C45911" w:themeColor="accent2" w:themeShade="BF"/>
        </w:rPr>
        <w:t>practices</w:t>
      </w:r>
      <w:proofErr w:type="spellEnd"/>
      <w:r w:rsidRPr="00F1763C">
        <w:rPr>
          <w:rFonts w:ascii="Arial" w:hAnsi="Arial" w:cs="Arial"/>
          <w:color w:val="C45911" w:themeColor="accent2" w:themeShade="BF"/>
        </w:rPr>
        <w:t>. Prentice Hall.</w:t>
      </w:r>
    </w:p>
    <w:p w14:paraId="19EC113E" w14:textId="77777777" w:rsidR="00F02A48" w:rsidRPr="00F1763C" w:rsidRDefault="00F02A48" w:rsidP="00F02A48">
      <w:pPr>
        <w:pStyle w:val="Sinespaciado"/>
        <w:spacing w:line="360" w:lineRule="auto"/>
        <w:ind w:left="284"/>
        <w:jc w:val="both"/>
        <w:rPr>
          <w:rFonts w:ascii="Arial" w:hAnsi="Arial" w:cs="Arial"/>
          <w:color w:val="C45911" w:themeColor="accent2" w:themeShade="BF"/>
        </w:rPr>
      </w:pPr>
      <w:proofErr w:type="spellStart"/>
      <w:r w:rsidRPr="00F1763C">
        <w:rPr>
          <w:rFonts w:ascii="Arial" w:hAnsi="Arial" w:cs="Arial"/>
          <w:color w:val="C45911" w:themeColor="accent2" w:themeShade="BF"/>
        </w:rPr>
        <w:t>Object</w:t>
      </w:r>
      <w:proofErr w:type="spellEnd"/>
      <w:r w:rsidRPr="00F1763C">
        <w:rPr>
          <w:rFonts w:ascii="Arial" w:hAnsi="Arial" w:cs="Arial"/>
          <w:color w:val="C45911" w:themeColor="accent2" w:themeShade="BF"/>
        </w:rPr>
        <w:t xml:space="preserve"> Management Group. (2017). </w:t>
      </w:r>
      <w:r w:rsidRPr="00F1763C">
        <w:rPr>
          <w:rFonts w:ascii="Arial" w:hAnsi="Arial" w:cs="Arial"/>
          <w:i/>
          <w:iCs/>
          <w:color w:val="C45911" w:themeColor="accent2" w:themeShade="BF"/>
        </w:rPr>
        <w:t xml:space="preserve">OMG </w:t>
      </w:r>
      <w:proofErr w:type="spellStart"/>
      <w:r w:rsidRPr="00F1763C">
        <w:rPr>
          <w:rFonts w:ascii="Arial" w:hAnsi="Arial" w:cs="Arial"/>
          <w:i/>
          <w:iCs/>
          <w:color w:val="C45911" w:themeColor="accent2" w:themeShade="BF"/>
        </w:rPr>
        <w:t>Unified</w:t>
      </w:r>
      <w:proofErr w:type="spellEnd"/>
      <w:r w:rsidRPr="00F1763C">
        <w:rPr>
          <w:rFonts w:ascii="Arial" w:hAnsi="Arial" w:cs="Arial"/>
          <w:i/>
          <w:iCs/>
          <w:color w:val="C45911" w:themeColor="accent2" w:themeShade="BF"/>
        </w:rPr>
        <w:t xml:space="preserve"> </w:t>
      </w:r>
      <w:proofErr w:type="spellStart"/>
      <w:r w:rsidRPr="00F1763C">
        <w:rPr>
          <w:rFonts w:ascii="Arial" w:hAnsi="Arial" w:cs="Arial"/>
          <w:i/>
          <w:iCs/>
          <w:color w:val="C45911" w:themeColor="accent2" w:themeShade="BF"/>
        </w:rPr>
        <w:t>Modeling</w:t>
      </w:r>
      <w:proofErr w:type="spellEnd"/>
      <w:r w:rsidRPr="00F1763C">
        <w:rPr>
          <w:rFonts w:ascii="Arial" w:hAnsi="Arial" w:cs="Arial"/>
          <w:i/>
          <w:iCs/>
          <w:color w:val="C45911" w:themeColor="accent2" w:themeShade="BF"/>
        </w:rPr>
        <w:t xml:space="preserve"> </w:t>
      </w:r>
      <w:proofErr w:type="spellStart"/>
      <w:r w:rsidRPr="00F1763C">
        <w:rPr>
          <w:rFonts w:ascii="Arial" w:hAnsi="Arial" w:cs="Arial"/>
          <w:i/>
          <w:iCs/>
          <w:color w:val="C45911" w:themeColor="accent2" w:themeShade="BF"/>
        </w:rPr>
        <w:t>Language</w:t>
      </w:r>
      <w:proofErr w:type="spellEnd"/>
      <w:r w:rsidRPr="00F1763C">
        <w:rPr>
          <w:rFonts w:ascii="Arial" w:hAnsi="Arial" w:cs="Arial"/>
          <w:i/>
          <w:iCs/>
          <w:color w:val="C45911" w:themeColor="accent2" w:themeShade="BF"/>
        </w:rPr>
        <w:t xml:space="preserve"> (OMG UML), </w:t>
      </w:r>
      <w:proofErr w:type="spellStart"/>
      <w:r w:rsidRPr="00F1763C">
        <w:rPr>
          <w:rFonts w:ascii="Arial" w:hAnsi="Arial" w:cs="Arial"/>
          <w:i/>
          <w:iCs/>
          <w:color w:val="C45911" w:themeColor="accent2" w:themeShade="BF"/>
        </w:rPr>
        <w:t>version</w:t>
      </w:r>
      <w:proofErr w:type="spellEnd"/>
      <w:r w:rsidRPr="00F1763C">
        <w:rPr>
          <w:rFonts w:ascii="Arial" w:hAnsi="Arial" w:cs="Arial"/>
          <w:i/>
          <w:iCs/>
          <w:color w:val="C45911" w:themeColor="accent2" w:themeShade="BF"/>
        </w:rPr>
        <w:t xml:space="preserve"> 2.5.1</w:t>
      </w:r>
      <w:r w:rsidRPr="00F1763C">
        <w:rPr>
          <w:rFonts w:ascii="Arial" w:hAnsi="Arial" w:cs="Arial"/>
          <w:color w:val="C45911" w:themeColor="accent2" w:themeShade="BF"/>
        </w:rPr>
        <w:t xml:space="preserve">. </w:t>
      </w:r>
      <w:hyperlink r:id="rId34" w:history="1">
        <w:r w:rsidRPr="00F1763C">
          <w:rPr>
            <w:rStyle w:val="Hipervnculo"/>
            <w:rFonts w:ascii="Arial" w:hAnsi="Arial" w:cs="Arial"/>
          </w:rPr>
          <w:t>https://www.omg.org/spec/UML/2.5.1</w:t>
        </w:r>
      </w:hyperlink>
    </w:p>
    <w:p w14:paraId="105E3C29" w14:textId="77777777" w:rsidR="00F02A48" w:rsidRPr="00F1763C" w:rsidRDefault="00F02A48" w:rsidP="00F02A48">
      <w:pPr>
        <w:pStyle w:val="Sinespaciado"/>
        <w:spacing w:line="360" w:lineRule="auto"/>
        <w:ind w:left="284"/>
        <w:jc w:val="both"/>
        <w:rPr>
          <w:rFonts w:ascii="Arial" w:hAnsi="Arial" w:cs="Arial"/>
          <w:color w:val="C45911" w:themeColor="accent2" w:themeShade="BF"/>
        </w:rPr>
      </w:pPr>
      <w:proofErr w:type="spellStart"/>
      <w:r w:rsidRPr="00F1763C">
        <w:rPr>
          <w:rFonts w:ascii="Arial" w:hAnsi="Arial" w:cs="Arial"/>
          <w:color w:val="C45911" w:themeColor="accent2" w:themeShade="BF"/>
        </w:rPr>
        <w:t>Refactoring.Guru</w:t>
      </w:r>
      <w:proofErr w:type="spellEnd"/>
      <w:r w:rsidRPr="00F1763C">
        <w:rPr>
          <w:rFonts w:ascii="Arial" w:hAnsi="Arial" w:cs="Arial"/>
          <w:color w:val="C45911" w:themeColor="accent2" w:themeShade="BF"/>
        </w:rPr>
        <w:t xml:space="preserve">. (s. f.). </w:t>
      </w:r>
      <w:r w:rsidRPr="00F1763C">
        <w:rPr>
          <w:rFonts w:ascii="Arial" w:hAnsi="Arial" w:cs="Arial"/>
          <w:i/>
          <w:iCs/>
          <w:color w:val="C45911" w:themeColor="accent2" w:themeShade="BF"/>
        </w:rPr>
        <w:t>Singleton</w:t>
      </w:r>
      <w:r w:rsidRPr="00F1763C">
        <w:rPr>
          <w:rFonts w:ascii="Arial" w:hAnsi="Arial" w:cs="Arial"/>
          <w:color w:val="C45911" w:themeColor="accent2" w:themeShade="BF"/>
        </w:rPr>
        <w:t xml:space="preserve">. </w:t>
      </w:r>
      <w:hyperlink r:id="rId35" w:history="1">
        <w:r w:rsidRPr="00F1763C">
          <w:rPr>
            <w:rStyle w:val="Hipervnculo"/>
            <w:rFonts w:ascii="Arial" w:hAnsi="Arial" w:cs="Arial"/>
          </w:rPr>
          <w:t>https://refactoring.guru/es/design-patterns/singleton</w:t>
        </w:r>
      </w:hyperlink>
    </w:p>
    <w:p w14:paraId="70DFA421" w14:textId="77777777" w:rsidR="00F02A48" w:rsidRDefault="00F02A48" w:rsidP="00F02A48">
      <w:pPr>
        <w:pStyle w:val="Sinespaciado"/>
        <w:spacing w:line="360" w:lineRule="auto"/>
        <w:ind w:left="360"/>
        <w:jc w:val="both"/>
        <w:rPr>
          <w:rFonts w:ascii="Arial" w:hAnsi="Arial" w:cs="Arial"/>
          <w:b/>
          <w:bCs/>
          <w:lang w:eastAsia="es-EC"/>
        </w:rPr>
      </w:pPr>
    </w:p>
    <w:p w14:paraId="5F6EC668" w14:textId="1719E06C" w:rsidR="00BB6559" w:rsidRPr="00BB6559" w:rsidRDefault="00BB6559" w:rsidP="00BB6559">
      <w:pPr>
        <w:widowControl w:val="0"/>
        <w:pBdr>
          <w:top w:val="nil"/>
          <w:left w:val="nil"/>
          <w:bottom w:val="nil"/>
          <w:right w:val="nil"/>
          <w:between w:val="nil"/>
        </w:pBdr>
        <w:spacing w:after="0" w:line="240" w:lineRule="auto"/>
        <w:jc w:val="both"/>
        <w:rPr>
          <w:rFonts w:ascii="Arial" w:hAnsi="Arial" w:cs="Arial"/>
          <w:i/>
          <w:iCs/>
          <w:sz w:val="20"/>
          <w:szCs w:val="20"/>
          <w:lang w:eastAsia="es-EC"/>
        </w:rPr>
      </w:pPr>
    </w:p>
    <w:sectPr w:rsidR="00BB6559" w:rsidRPr="00BB6559" w:rsidSect="003D2C2A">
      <w:headerReference w:type="first" r:id="rId36"/>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3710" w14:textId="77777777" w:rsidR="004F594D" w:rsidRDefault="004F594D" w:rsidP="001F554B">
      <w:pPr>
        <w:spacing w:after="0" w:line="240" w:lineRule="auto"/>
      </w:pPr>
      <w:r>
        <w:separator/>
      </w:r>
    </w:p>
  </w:endnote>
  <w:endnote w:type="continuationSeparator" w:id="0">
    <w:p w14:paraId="79D1B269" w14:textId="77777777" w:rsidR="004F594D" w:rsidRDefault="004F594D"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9E21" w14:textId="77777777" w:rsidR="004F594D" w:rsidRDefault="004F594D" w:rsidP="001F554B">
      <w:pPr>
        <w:spacing w:after="0" w:line="240" w:lineRule="auto"/>
      </w:pPr>
      <w:r>
        <w:separator/>
      </w:r>
    </w:p>
  </w:footnote>
  <w:footnote w:type="continuationSeparator" w:id="0">
    <w:p w14:paraId="7703A0C8" w14:textId="77777777" w:rsidR="004F594D" w:rsidRDefault="004F594D"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625C4C"/>
    <w:multiLevelType w:val="multilevel"/>
    <w:tmpl w:val="0D4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7"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9"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2"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EB21E5"/>
    <w:multiLevelType w:val="multilevel"/>
    <w:tmpl w:val="127E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7"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9"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4B18F4"/>
    <w:multiLevelType w:val="multilevel"/>
    <w:tmpl w:val="F18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F2A3F32"/>
    <w:multiLevelType w:val="multilevel"/>
    <w:tmpl w:val="4AA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387082">
    <w:abstractNumId w:val="7"/>
  </w:num>
  <w:num w:numId="2" w16cid:durableId="1222717117">
    <w:abstractNumId w:val="18"/>
  </w:num>
  <w:num w:numId="3" w16cid:durableId="430855632">
    <w:abstractNumId w:val="17"/>
  </w:num>
  <w:num w:numId="4" w16cid:durableId="337928759">
    <w:abstractNumId w:val="15"/>
  </w:num>
  <w:num w:numId="5" w16cid:durableId="1433280207">
    <w:abstractNumId w:val="23"/>
  </w:num>
  <w:num w:numId="6" w16cid:durableId="2091609331">
    <w:abstractNumId w:val="11"/>
  </w:num>
  <w:num w:numId="7" w16cid:durableId="772166765">
    <w:abstractNumId w:val="16"/>
  </w:num>
  <w:num w:numId="8" w16cid:durableId="1197894302">
    <w:abstractNumId w:val="20"/>
  </w:num>
  <w:num w:numId="9" w16cid:durableId="27804913">
    <w:abstractNumId w:val="21"/>
  </w:num>
  <w:num w:numId="10" w16cid:durableId="379135817">
    <w:abstractNumId w:val="1"/>
  </w:num>
  <w:num w:numId="11" w16cid:durableId="727653019">
    <w:abstractNumId w:val="4"/>
  </w:num>
  <w:num w:numId="12" w16cid:durableId="658732201">
    <w:abstractNumId w:val="12"/>
  </w:num>
  <w:num w:numId="13" w16cid:durableId="1339045479">
    <w:abstractNumId w:val="6"/>
  </w:num>
  <w:num w:numId="14" w16cid:durableId="2062904027">
    <w:abstractNumId w:val="9"/>
  </w:num>
  <w:num w:numId="15" w16cid:durableId="1684014574">
    <w:abstractNumId w:val="0"/>
  </w:num>
  <w:num w:numId="16" w16cid:durableId="2076313729">
    <w:abstractNumId w:val="19"/>
  </w:num>
  <w:num w:numId="17" w16cid:durableId="2006669211">
    <w:abstractNumId w:val="14"/>
  </w:num>
  <w:num w:numId="18" w16cid:durableId="244994668">
    <w:abstractNumId w:val="3"/>
  </w:num>
  <w:num w:numId="19" w16cid:durableId="349842357">
    <w:abstractNumId w:val="10"/>
  </w:num>
  <w:num w:numId="20" w16cid:durableId="1708723018">
    <w:abstractNumId w:val="5"/>
  </w:num>
  <w:num w:numId="21" w16cid:durableId="858272264">
    <w:abstractNumId w:val="8"/>
  </w:num>
  <w:num w:numId="22" w16cid:durableId="1336422489">
    <w:abstractNumId w:val="22"/>
  </w:num>
  <w:num w:numId="23" w16cid:durableId="1435397814">
    <w:abstractNumId w:val="24"/>
  </w:num>
  <w:num w:numId="24" w16cid:durableId="803738713">
    <w:abstractNumId w:val="2"/>
  </w:num>
  <w:num w:numId="25" w16cid:durableId="1206719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activeWritingStyle w:appName="MSWord" w:lang="es-EC" w:vendorID="64" w:dllVersion="0" w:nlCheck="1" w:checkStyle="0"/>
  <w:activeWritingStyle w:appName="MSWord" w:lang="es-ES" w:vendorID="64" w:dllVersion="0" w:nlCheck="1" w:checkStyle="0"/>
  <w:activeWritingStyle w:appName="MSWord" w:lang="es-ES_trad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2579"/>
    <w:rsid w:val="00003FE1"/>
    <w:rsid w:val="00007368"/>
    <w:rsid w:val="0001084C"/>
    <w:rsid w:val="00025271"/>
    <w:rsid w:val="00025A3B"/>
    <w:rsid w:val="00030185"/>
    <w:rsid w:val="0003528F"/>
    <w:rsid w:val="0003635B"/>
    <w:rsid w:val="0003780B"/>
    <w:rsid w:val="00051E40"/>
    <w:rsid w:val="0006007D"/>
    <w:rsid w:val="000732D9"/>
    <w:rsid w:val="000733F4"/>
    <w:rsid w:val="00075ECC"/>
    <w:rsid w:val="00085842"/>
    <w:rsid w:val="00085DE9"/>
    <w:rsid w:val="000A3792"/>
    <w:rsid w:val="000A4378"/>
    <w:rsid w:val="000A44EE"/>
    <w:rsid w:val="000C0CA9"/>
    <w:rsid w:val="000C1F0C"/>
    <w:rsid w:val="000F35CB"/>
    <w:rsid w:val="001104C2"/>
    <w:rsid w:val="00114761"/>
    <w:rsid w:val="00122D74"/>
    <w:rsid w:val="0013491E"/>
    <w:rsid w:val="00143D79"/>
    <w:rsid w:val="0015394D"/>
    <w:rsid w:val="00174F03"/>
    <w:rsid w:val="001754D7"/>
    <w:rsid w:val="00182E24"/>
    <w:rsid w:val="001A6B7F"/>
    <w:rsid w:val="001A6E03"/>
    <w:rsid w:val="001A764D"/>
    <w:rsid w:val="001C1D29"/>
    <w:rsid w:val="001D3570"/>
    <w:rsid w:val="001D6B94"/>
    <w:rsid w:val="001F554B"/>
    <w:rsid w:val="00203F5E"/>
    <w:rsid w:val="002044E5"/>
    <w:rsid w:val="002069AD"/>
    <w:rsid w:val="00212E2E"/>
    <w:rsid w:val="00220805"/>
    <w:rsid w:val="002344F4"/>
    <w:rsid w:val="00274556"/>
    <w:rsid w:val="002979FB"/>
    <w:rsid w:val="002A5695"/>
    <w:rsid w:val="002B4EF7"/>
    <w:rsid w:val="002B6A05"/>
    <w:rsid w:val="002C49E5"/>
    <w:rsid w:val="002C5C92"/>
    <w:rsid w:val="002D6975"/>
    <w:rsid w:val="002E6A0B"/>
    <w:rsid w:val="0030639D"/>
    <w:rsid w:val="00307BC3"/>
    <w:rsid w:val="00315889"/>
    <w:rsid w:val="003160FB"/>
    <w:rsid w:val="00320531"/>
    <w:rsid w:val="0033034B"/>
    <w:rsid w:val="00332DF4"/>
    <w:rsid w:val="0033417B"/>
    <w:rsid w:val="003349DE"/>
    <w:rsid w:val="003437E3"/>
    <w:rsid w:val="00343CF1"/>
    <w:rsid w:val="00345B19"/>
    <w:rsid w:val="00376465"/>
    <w:rsid w:val="0038173F"/>
    <w:rsid w:val="0038500A"/>
    <w:rsid w:val="003A2F21"/>
    <w:rsid w:val="003A6AA7"/>
    <w:rsid w:val="003B0444"/>
    <w:rsid w:val="003C62FD"/>
    <w:rsid w:val="003D2178"/>
    <w:rsid w:val="003D2C2A"/>
    <w:rsid w:val="003D39C7"/>
    <w:rsid w:val="003D41F4"/>
    <w:rsid w:val="003D7AAF"/>
    <w:rsid w:val="003F00FC"/>
    <w:rsid w:val="003F6A50"/>
    <w:rsid w:val="004024DB"/>
    <w:rsid w:val="00407628"/>
    <w:rsid w:val="004079FC"/>
    <w:rsid w:val="00407C7E"/>
    <w:rsid w:val="00410FBD"/>
    <w:rsid w:val="00417344"/>
    <w:rsid w:val="00417F21"/>
    <w:rsid w:val="00447CB3"/>
    <w:rsid w:val="00452268"/>
    <w:rsid w:val="00456277"/>
    <w:rsid w:val="004750F2"/>
    <w:rsid w:val="00477100"/>
    <w:rsid w:val="004922FB"/>
    <w:rsid w:val="004950CF"/>
    <w:rsid w:val="0049719E"/>
    <w:rsid w:val="004A2BCE"/>
    <w:rsid w:val="004B0A5F"/>
    <w:rsid w:val="004B4C74"/>
    <w:rsid w:val="004B5E11"/>
    <w:rsid w:val="004B7EEC"/>
    <w:rsid w:val="004E6DBE"/>
    <w:rsid w:val="004F54E4"/>
    <w:rsid w:val="004F594D"/>
    <w:rsid w:val="0051125A"/>
    <w:rsid w:val="00553721"/>
    <w:rsid w:val="00565811"/>
    <w:rsid w:val="0057390A"/>
    <w:rsid w:val="0057515A"/>
    <w:rsid w:val="005821C8"/>
    <w:rsid w:val="0058445E"/>
    <w:rsid w:val="0059248D"/>
    <w:rsid w:val="0059355A"/>
    <w:rsid w:val="005A177E"/>
    <w:rsid w:val="005B4E6D"/>
    <w:rsid w:val="005D256E"/>
    <w:rsid w:val="005D25C9"/>
    <w:rsid w:val="005D7CED"/>
    <w:rsid w:val="005E04DF"/>
    <w:rsid w:val="005F1B5E"/>
    <w:rsid w:val="005F56F0"/>
    <w:rsid w:val="005F73AD"/>
    <w:rsid w:val="00612C75"/>
    <w:rsid w:val="0061748D"/>
    <w:rsid w:val="006226BA"/>
    <w:rsid w:val="006343CA"/>
    <w:rsid w:val="00644A9A"/>
    <w:rsid w:val="0065752B"/>
    <w:rsid w:val="006645E0"/>
    <w:rsid w:val="006645FA"/>
    <w:rsid w:val="00667DB7"/>
    <w:rsid w:val="006969F1"/>
    <w:rsid w:val="006B0A46"/>
    <w:rsid w:val="006C610D"/>
    <w:rsid w:val="006C6428"/>
    <w:rsid w:val="006E7FB1"/>
    <w:rsid w:val="00707505"/>
    <w:rsid w:val="00720115"/>
    <w:rsid w:val="00721D34"/>
    <w:rsid w:val="007279E8"/>
    <w:rsid w:val="00740372"/>
    <w:rsid w:val="00747220"/>
    <w:rsid w:val="007537DB"/>
    <w:rsid w:val="00763605"/>
    <w:rsid w:val="007A20F0"/>
    <w:rsid w:val="007A3A49"/>
    <w:rsid w:val="007D401C"/>
    <w:rsid w:val="007D618E"/>
    <w:rsid w:val="007D7504"/>
    <w:rsid w:val="007E2AD9"/>
    <w:rsid w:val="008001B5"/>
    <w:rsid w:val="0081193A"/>
    <w:rsid w:val="00813508"/>
    <w:rsid w:val="00814EF0"/>
    <w:rsid w:val="0081627E"/>
    <w:rsid w:val="00820322"/>
    <w:rsid w:val="008238E1"/>
    <w:rsid w:val="008320C8"/>
    <w:rsid w:val="00840F1E"/>
    <w:rsid w:val="00844106"/>
    <w:rsid w:val="00846666"/>
    <w:rsid w:val="00846BBF"/>
    <w:rsid w:val="00855908"/>
    <w:rsid w:val="008600ED"/>
    <w:rsid w:val="008655DC"/>
    <w:rsid w:val="0087145D"/>
    <w:rsid w:val="00871E1E"/>
    <w:rsid w:val="008735E7"/>
    <w:rsid w:val="00886D0F"/>
    <w:rsid w:val="008A55B2"/>
    <w:rsid w:val="008A686D"/>
    <w:rsid w:val="008B3FE5"/>
    <w:rsid w:val="008C5501"/>
    <w:rsid w:val="008D0805"/>
    <w:rsid w:val="008E4BE6"/>
    <w:rsid w:val="008F2712"/>
    <w:rsid w:val="00912DFA"/>
    <w:rsid w:val="009206D6"/>
    <w:rsid w:val="009231EE"/>
    <w:rsid w:val="00932910"/>
    <w:rsid w:val="00936EC1"/>
    <w:rsid w:val="009408C8"/>
    <w:rsid w:val="0096474C"/>
    <w:rsid w:val="009662CE"/>
    <w:rsid w:val="009915AF"/>
    <w:rsid w:val="00994C74"/>
    <w:rsid w:val="009B0CBF"/>
    <w:rsid w:val="009B0D86"/>
    <w:rsid w:val="009D4A0D"/>
    <w:rsid w:val="009F123E"/>
    <w:rsid w:val="00A04CDD"/>
    <w:rsid w:val="00A21F98"/>
    <w:rsid w:val="00A72B92"/>
    <w:rsid w:val="00A75A61"/>
    <w:rsid w:val="00A83B01"/>
    <w:rsid w:val="00A901DD"/>
    <w:rsid w:val="00AA4577"/>
    <w:rsid w:val="00AB1338"/>
    <w:rsid w:val="00AC1766"/>
    <w:rsid w:val="00AC1FBE"/>
    <w:rsid w:val="00AD72AF"/>
    <w:rsid w:val="00AF119B"/>
    <w:rsid w:val="00AF6612"/>
    <w:rsid w:val="00B02D20"/>
    <w:rsid w:val="00B13259"/>
    <w:rsid w:val="00B14AF6"/>
    <w:rsid w:val="00B16C39"/>
    <w:rsid w:val="00B3690F"/>
    <w:rsid w:val="00B46A90"/>
    <w:rsid w:val="00B47958"/>
    <w:rsid w:val="00B52B78"/>
    <w:rsid w:val="00B563CC"/>
    <w:rsid w:val="00B736C4"/>
    <w:rsid w:val="00B768EB"/>
    <w:rsid w:val="00B80498"/>
    <w:rsid w:val="00B840EE"/>
    <w:rsid w:val="00B93563"/>
    <w:rsid w:val="00BB2483"/>
    <w:rsid w:val="00BB6559"/>
    <w:rsid w:val="00BC0FD5"/>
    <w:rsid w:val="00BC4377"/>
    <w:rsid w:val="00BD09DC"/>
    <w:rsid w:val="00BD4389"/>
    <w:rsid w:val="00BF0FC0"/>
    <w:rsid w:val="00BF704D"/>
    <w:rsid w:val="00C03E51"/>
    <w:rsid w:val="00C03FF2"/>
    <w:rsid w:val="00C0713A"/>
    <w:rsid w:val="00C2581E"/>
    <w:rsid w:val="00C3253D"/>
    <w:rsid w:val="00C40D10"/>
    <w:rsid w:val="00C4206A"/>
    <w:rsid w:val="00C61340"/>
    <w:rsid w:val="00C64B84"/>
    <w:rsid w:val="00CA0AC0"/>
    <w:rsid w:val="00CA46D2"/>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C4656"/>
    <w:rsid w:val="00DE10F1"/>
    <w:rsid w:val="00DE1319"/>
    <w:rsid w:val="00E00DE2"/>
    <w:rsid w:val="00E12ADF"/>
    <w:rsid w:val="00E16537"/>
    <w:rsid w:val="00E21B5F"/>
    <w:rsid w:val="00E404E9"/>
    <w:rsid w:val="00E53A4C"/>
    <w:rsid w:val="00E547D3"/>
    <w:rsid w:val="00E567E8"/>
    <w:rsid w:val="00E656EA"/>
    <w:rsid w:val="00E65C45"/>
    <w:rsid w:val="00E84078"/>
    <w:rsid w:val="00E84A3F"/>
    <w:rsid w:val="00E9144C"/>
    <w:rsid w:val="00E93457"/>
    <w:rsid w:val="00E95393"/>
    <w:rsid w:val="00E97424"/>
    <w:rsid w:val="00EA4C4A"/>
    <w:rsid w:val="00EB3F05"/>
    <w:rsid w:val="00EE6490"/>
    <w:rsid w:val="00F02A48"/>
    <w:rsid w:val="00F1763C"/>
    <w:rsid w:val="00F2035A"/>
    <w:rsid w:val="00F320DC"/>
    <w:rsid w:val="00F53DD4"/>
    <w:rsid w:val="00F56E3B"/>
    <w:rsid w:val="00F66715"/>
    <w:rsid w:val="00F8389B"/>
    <w:rsid w:val="00F913A1"/>
    <w:rsid w:val="00FA23AE"/>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85F161A3-ECDC-4F1D-A0EE-1DFF8BF6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Fuerte">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B56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omg.org/spec/UML/2.5.1"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atlassian.com/es/git/tutorials/comparing-workflows/gitflow-workflow"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ucid.app/lucidchart/d214360d-9be7-4278-a318-493e628276a6/edit?viewport_loc=-254%2C-776%2C2716%2C1112%2C0_0&amp;invitationId=inv_a6447f64-0a01-4eed-adb4-08702ddd6f3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lucid.app/lucidchart/7c6c3716-1081-47eb-b1ae-f28d2e0e760d/edit?view_items=2YgEJ9lM4g94%2Cf1gEN~m~grEh%2C9RgEhT8gNYuf%2CTPgESfIB_mmN%2ChLgE6Ox94cOO%2CdHgEJZ1Wm5il%2CWGgEw0AuiW1p%2CKGgEJiTR_sb.%2C5RgExJN2VPQ5%2CnPgEAcJBQy8F%2CLKgEhAyY8erk%2C40gEvU.uWMBy&amp;page=0_0&amp;invitationId=inv_034dd6aa-6410-4484-9733-3933fad87b6a"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ucid.app/lucidchart/d214360d-9be7-4278-a318-493e628276a6/edit?viewport_loc=-254%2C-776%2C2716%2C1112%2C0_0&amp;invitationId=inv_a6447f64-0a01-4eed-adb4-08702ddd6f3c" TargetMode="External"/><Relationship Id="rId36"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yperlink" Target="https://lucid.app/lucidchart/9ead5373-022a-43be-8692-5ba844d127f7/edit?view_items=X.fE.77ppcJm%2CAbgE2yjk6Mv-%2CRcgEG.jfKAw9%2C6cgEtT5nVFxI%2C4egE4UQI7MMX%2C-cgEPAtwWVF0%2CHogEU-aaMwY1%2CUegEP_1QtFiv%2CYegED6r-lv2i%2CrhgEVZaTNXyr%2CwhgEbP20EYQa%2CChgE_twhkj-T%2C1.fEdEGVozXU%2C1pgELDKf0qRy%2ClpgEjEudJIZP%2CFogEROnBTygX&amp;page=0_0&amp;invitationId=inv_407c6650-c4d8-4a30-b0c7-70798118cb29" TargetMode="External"/><Relationship Id="rId4" Type="http://schemas.openxmlformats.org/officeDocument/2006/relationships/settings" Target="settings.xml"/><Relationship Id="rId9" Type="http://schemas.openxmlformats.org/officeDocument/2006/relationships/hyperlink" Target="https://github.com/eyanez2181/act1-refugio-sistema/tree/develop/diagram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ucid.app/lucidchart/a33eeb2d-a9c6-48e3-9e64-03dab82a59c5/edit?viewport_loc=-870%2C-486%2C2716%2C1112%2C0_0&amp;invitationId=inv_cf804ff7-b344-4f4b-9e59-84ad12f62c39" TargetMode="External"/><Relationship Id="rId30" Type="http://schemas.openxmlformats.org/officeDocument/2006/relationships/hyperlink" Target="https://lucid.app/lucidchart/2d142e32-90df-47b3-a7c0-951511b030a9/edit?view_items=-HfEmfJ0hxV8&amp;page=0_0&amp;invitationId=inv_482809bf-46c9-447e-810e-d59d28616e35" TargetMode="External"/><Relationship Id="rId35" Type="http://schemas.openxmlformats.org/officeDocument/2006/relationships/hyperlink" Target="https://refactoring.guru/es/design-patterns/singleton" TargetMode="External"/><Relationship Id="rId8" Type="http://schemas.openxmlformats.org/officeDocument/2006/relationships/image" Target="media/image2.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16</Pages>
  <Words>4199</Words>
  <Characters>23096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cp:lastPrinted>2023-09-29T20:24:00Z</cp:lastPrinted>
  <dcterms:created xsi:type="dcterms:W3CDTF">2026-10-17T02:17:00Z</dcterms:created>
  <dcterms:modified xsi:type="dcterms:W3CDTF">2026-10-18T01:27:00Z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