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F2F" w:rsidRDefault="00662753">
      <w:pPr>
        <w:contextualSpacing w:val="0"/>
        <w:jc w:val="center"/>
      </w:pPr>
      <w:r>
        <w:rPr>
          <w:b/>
          <w:i/>
        </w:rPr>
        <w:t>Chicago Police Department Project Proposal - Checkpoint 2 Queries</w:t>
      </w:r>
    </w:p>
    <w:p w:rsidR="00D83F2F" w:rsidRDefault="00D83F2F">
      <w:pPr>
        <w:contextualSpacing w:val="0"/>
      </w:pPr>
    </w:p>
    <w:p w:rsidR="00D83F2F" w:rsidRDefault="00662753">
      <w:pPr>
        <w:contextualSpacing w:val="0"/>
      </w:pPr>
      <w:r>
        <w:t xml:space="preserve">To answer Question #5, we used the following query to pull in the average allegation count with the </w:t>
      </w:r>
      <w:proofErr w:type="spellStart"/>
      <w:r>
        <w:t>data_officer</w:t>
      </w:r>
      <w:proofErr w:type="spellEnd"/>
      <w:r>
        <w:t xml:space="preserve"> table.</w:t>
      </w:r>
    </w:p>
    <w:p w:rsidR="00D83F2F" w:rsidRDefault="00D83F2F">
      <w:pPr>
        <w:contextualSpacing w:val="0"/>
      </w:pPr>
    </w:p>
    <w:p w:rsidR="00D83F2F" w:rsidRDefault="00662753">
      <w:pPr>
        <w:ind w:left="720"/>
        <w:contextualSpacing w:val="0"/>
        <w:rPr>
          <w:i/>
        </w:rPr>
      </w:pPr>
      <w:r>
        <w:rPr>
          <w:i/>
        </w:rPr>
        <w:t xml:space="preserve">select </w:t>
      </w:r>
      <w:proofErr w:type="spellStart"/>
      <w:proofErr w:type="gramStart"/>
      <w:r>
        <w:rPr>
          <w:i/>
        </w:rPr>
        <w:t>dta</w:t>
      </w:r>
      <w:proofErr w:type="spellEnd"/>
      <w:r>
        <w:rPr>
          <w:i/>
        </w:rPr>
        <w:t>.*</w:t>
      </w:r>
      <w:proofErr w:type="gramEnd"/>
      <w:r>
        <w:rPr>
          <w:i/>
        </w:rPr>
        <w:t xml:space="preserve">, </w:t>
      </w:r>
      <w:proofErr w:type="spellStart"/>
      <w:r>
        <w:rPr>
          <w:i/>
        </w:rPr>
        <w:t>apy.avg_allegation_count</w:t>
      </w:r>
      <w:proofErr w:type="spellEnd"/>
    </w:p>
    <w:p w:rsidR="00D83F2F" w:rsidRDefault="00662753">
      <w:pPr>
        <w:ind w:left="720"/>
        <w:contextualSpacing w:val="0"/>
        <w:rPr>
          <w:i/>
        </w:rPr>
      </w:pPr>
      <w:r>
        <w:rPr>
          <w:i/>
        </w:rPr>
        <w:t xml:space="preserve">from </w:t>
      </w:r>
      <w:proofErr w:type="spellStart"/>
      <w:r>
        <w:rPr>
          <w:i/>
        </w:rPr>
        <w:t>data_officer</w:t>
      </w:r>
      <w:proofErr w:type="spellEnd"/>
      <w:r>
        <w:rPr>
          <w:i/>
        </w:rPr>
        <w:t xml:space="preserve"> </w:t>
      </w:r>
      <w:proofErr w:type="spellStart"/>
      <w:r>
        <w:rPr>
          <w:i/>
        </w:rPr>
        <w:t>dta</w:t>
      </w:r>
      <w:proofErr w:type="spellEnd"/>
      <w:r>
        <w:rPr>
          <w:i/>
        </w:rPr>
        <w:t xml:space="preserve"> </w:t>
      </w:r>
    </w:p>
    <w:p w:rsidR="00D83F2F" w:rsidRDefault="00662753">
      <w:pPr>
        <w:ind w:left="720"/>
        <w:contextualSpacing w:val="0"/>
        <w:rPr>
          <w:i/>
        </w:rPr>
      </w:pPr>
      <w:r>
        <w:rPr>
          <w:i/>
        </w:rPr>
        <w:t xml:space="preserve">left join (select </w:t>
      </w:r>
      <w:proofErr w:type="spellStart"/>
      <w:proofErr w:type="gramStart"/>
      <w:r>
        <w:rPr>
          <w:i/>
        </w:rPr>
        <w:t>t.officer</w:t>
      </w:r>
      <w:proofErr w:type="gramEnd"/>
      <w:r>
        <w:rPr>
          <w:i/>
        </w:rPr>
        <w:t>_id</w:t>
      </w:r>
      <w:proofErr w:type="spellEnd"/>
      <w:r>
        <w:rPr>
          <w:i/>
        </w:rPr>
        <w:t>, round(</w:t>
      </w:r>
      <w:proofErr w:type="spellStart"/>
      <w:r>
        <w:rPr>
          <w:i/>
        </w:rPr>
        <w:t>avg</w:t>
      </w:r>
      <w:proofErr w:type="spellEnd"/>
      <w:r>
        <w:rPr>
          <w:i/>
        </w:rPr>
        <w:t>(</w:t>
      </w:r>
      <w:proofErr w:type="spellStart"/>
      <w:r>
        <w:rPr>
          <w:i/>
        </w:rPr>
        <w:t>allegation_per_year</w:t>
      </w:r>
      <w:proofErr w:type="spellEnd"/>
      <w:r>
        <w:rPr>
          <w:i/>
        </w:rPr>
        <w:t xml:space="preserve">), 2) as </w:t>
      </w:r>
      <w:proofErr w:type="spellStart"/>
      <w:r>
        <w:rPr>
          <w:i/>
        </w:rPr>
        <w:t>avg_allegation_count</w:t>
      </w:r>
      <w:proofErr w:type="spellEnd"/>
      <w:r>
        <w:rPr>
          <w:i/>
        </w:rPr>
        <w:t xml:space="preserve"> from (select </w:t>
      </w:r>
      <w:proofErr w:type="spellStart"/>
      <w:r>
        <w:rPr>
          <w:i/>
        </w:rPr>
        <w:t>officer_id</w:t>
      </w:r>
      <w:proofErr w:type="spellEnd"/>
      <w:r>
        <w:rPr>
          <w:i/>
        </w:rPr>
        <w:t xml:space="preserve">, EXTRACT(YEAR FROM </w:t>
      </w:r>
      <w:proofErr w:type="spellStart"/>
      <w:r>
        <w:rPr>
          <w:i/>
        </w:rPr>
        <w:t>start_date</w:t>
      </w:r>
      <w:proofErr w:type="spellEnd"/>
      <w:r>
        <w:rPr>
          <w:i/>
        </w:rPr>
        <w:t xml:space="preserve">) as </w:t>
      </w:r>
      <w:proofErr w:type="spellStart"/>
      <w:r>
        <w:rPr>
          <w:i/>
        </w:rPr>
        <w:t>file_year</w:t>
      </w:r>
      <w:proofErr w:type="spellEnd"/>
      <w:r>
        <w:rPr>
          <w:i/>
        </w:rPr>
        <w:t xml:space="preserve">, count(distinct </w:t>
      </w:r>
      <w:proofErr w:type="spellStart"/>
      <w:r>
        <w:rPr>
          <w:i/>
        </w:rPr>
        <w:t>allegation_id</w:t>
      </w:r>
      <w:proofErr w:type="spellEnd"/>
      <w:r>
        <w:rPr>
          <w:i/>
        </w:rPr>
        <w:t xml:space="preserve">) as </w:t>
      </w:r>
      <w:proofErr w:type="spellStart"/>
      <w:r>
        <w:rPr>
          <w:i/>
        </w:rPr>
        <w:t>allegation_per_year</w:t>
      </w:r>
      <w:proofErr w:type="spellEnd"/>
      <w:r>
        <w:rPr>
          <w:i/>
        </w:rPr>
        <w:t xml:space="preserve"> from </w:t>
      </w:r>
      <w:proofErr w:type="spellStart"/>
      <w:r>
        <w:rPr>
          <w:i/>
        </w:rPr>
        <w:t>data_officerallegation</w:t>
      </w:r>
      <w:proofErr w:type="spellEnd"/>
    </w:p>
    <w:p w:rsidR="00D83F2F" w:rsidRDefault="00662753">
      <w:pPr>
        <w:ind w:left="720"/>
        <w:contextualSpacing w:val="0"/>
        <w:rPr>
          <w:i/>
        </w:rPr>
      </w:pPr>
      <w:r>
        <w:rPr>
          <w:i/>
        </w:rPr>
        <w:t xml:space="preserve">group by </w:t>
      </w:r>
      <w:proofErr w:type="spellStart"/>
      <w:r>
        <w:rPr>
          <w:i/>
        </w:rPr>
        <w:t>office</w:t>
      </w:r>
      <w:r>
        <w:rPr>
          <w:i/>
        </w:rPr>
        <w:t>r_id</w:t>
      </w:r>
      <w:proofErr w:type="spellEnd"/>
      <w:r>
        <w:rPr>
          <w:i/>
        </w:rPr>
        <w:t xml:space="preserve">, </w:t>
      </w:r>
      <w:proofErr w:type="spellStart"/>
      <w:r>
        <w:rPr>
          <w:i/>
        </w:rPr>
        <w:t>file_year</w:t>
      </w:r>
      <w:proofErr w:type="spellEnd"/>
      <w:r>
        <w:rPr>
          <w:i/>
        </w:rPr>
        <w:t xml:space="preserve">) as t group by </w:t>
      </w:r>
      <w:proofErr w:type="spellStart"/>
      <w:proofErr w:type="gramStart"/>
      <w:r>
        <w:rPr>
          <w:i/>
        </w:rPr>
        <w:t>t.officer</w:t>
      </w:r>
      <w:proofErr w:type="gramEnd"/>
      <w:r>
        <w:rPr>
          <w:i/>
        </w:rPr>
        <w:t>_id</w:t>
      </w:r>
      <w:proofErr w:type="spellEnd"/>
      <w:r>
        <w:rPr>
          <w:i/>
        </w:rPr>
        <w:t xml:space="preserve"> order by </w:t>
      </w:r>
      <w:proofErr w:type="spellStart"/>
      <w:r>
        <w:rPr>
          <w:i/>
        </w:rPr>
        <w:t>avg_allegation_count</w:t>
      </w:r>
      <w:proofErr w:type="spellEnd"/>
      <w:r>
        <w:rPr>
          <w:i/>
        </w:rPr>
        <w:t xml:space="preserve"> </w:t>
      </w:r>
      <w:proofErr w:type="spellStart"/>
      <w:r>
        <w:rPr>
          <w:i/>
        </w:rPr>
        <w:t>desc</w:t>
      </w:r>
      <w:proofErr w:type="spellEnd"/>
      <w:r>
        <w:rPr>
          <w:i/>
        </w:rPr>
        <w:t xml:space="preserve">) </w:t>
      </w:r>
      <w:proofErr w:type="spellStart"/>
      <w:r>
        <w:rPr>
          <w:i/>
        </w:rPr>
        <w:t>apy</w:t>
      </w:r>
      <w:proofErr w:type="spellEnd"/>
      <w:r>
        <w:rPr>
          <w:i/>
        </w:rPr>
        <w:t xml:space="preserve"> on  dta.id = </w:t>
      </w:r>
      <w:proofErr w:type="spellStart"/>
      <w:r>
        <w:rPr>
          <w:i/>
        </w:rPr>
        <w:t>apy.officer_id</w:t>
      </w:r>
      <w:proofErr w:type="spellEnd"/>
    </w:p>
    <w:p w:rsidR="00D83F2F" w:rsidRDefault="00D83F2F">
      <w:pPr>
        <w:contextualSpacing w:val="0"/>
      </w:pPr>
    </w:p>
    <w:p w:rsidR="00D83F2F" w:rsidRDefault="00662753">
      <w:pPr>
        <w:contextualSpacing w:val="0"/>
      </w:pPr>
      <w:r>
        <w:t xml:space="preserve">We then inputted this table to be cleaned in </w:t>
      </w:r>
      <w:proofErr w:type="spellStart"/>
      <w:proofErr w:type="gramStart"/>
      <w:r>
        <w:t>Trifacta</w:t>
      </w:r>
      <w:proofErr w:type="spellEnd"/>
      <w:r>
        <w:t>, and</w:t>
      </w:r>
      <w:proofErr w:type="gramEnd"/>
      <w:r>
        <w:t xml:space="preserve"> joined with the ‘All Sworn Employees’ dataset matching on officer name and DOB year.</w:t>
      </w:r>
      <w:r>
        <w:t xml:space="preserve"> We grouped all of the officers in the same district and computed the average on the average number of complaints per year.</w:t>
      </w:r>
    </w:p>
    <w:p w:rsidR="00D83F2F" w:rsidRDefault="00D83F2F">
      <w:pPr>
        <w:contextualSpacing w:val="0"/>
      </w:pPr>
    </w:p>
    <w:p w:rsidR="00D83F2F" w:rsidRDefault="00662753">
      <w:pPr>
        <w:ind w:firstLine="720"/>
        <w:contextualSpacing w:val="0"/>
      </w:pPr>
      <w:r>
        <w:rPr>
          <w:noProof/>
        </w:rPr>
        <w:drawing>
          <wp:inline distT="114300" distB="114300" distL="114300" distR="114300">
            <wp:extent cx="4076700" cy="73905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76700" cy="739051"/>
                    </a:xfrm>
                    <a:prstGeom prst="rect">
                      <a:avLst/>
                    </a:prstGeom>
                    <a:ln/>
                  </pic:spPr>
                </pic:pic>
              </a:graphicData>
            </a:graphic>
          </wp:inline>
        </w:drawing>
      </w:r>
    </w:p>
    <w:p w:rsidR="00D83F2F" w:rsidRDefault="00D83F2F">
      <w:pPr>
        <w:contextualSpacing w:val="0"/>
        <w:jc w:val="center"/>
      </w:pPr>
    </w:p>
    <w:p w:rsidR="00D83F2F" w:rsidRDefault="00662753">
      <w:pPr>
        <w:contextualSpacing w:val="0"/>
      </w:pPr>
      <w:r>
        <w:t>To integrate with the ‘Arrest’ table, we counted the number of arrests in each district using</w:t>
      </w:r>
      <w:r w:rsidR="007E0071">
        <w:t xml:space="preserve"> (output named Arrest_District_Count.csv)</w:t>
      </w:r>
      <w:r>
        <w:t>:</w:t>
      </w:r>
    </w:p>
    <w:p w:rsidR="00D83F2F" w:rsidRDefault="00D83F2F">
      <w:pPr>
        <w:contextualSpacing w:val="0"/>
      </w:pPr>
    </w:p>
    <w:p w:rsidR="00D83F2F" w:rsidRDefault="00662753">
      <w:pPr>
        <w:ind w:left="720"/>
        <w:contextualSpacing w:val="0"/>
        <w:rPr>
          <w:i/>
        </w:rPr>
      </w:pPr>
      <w:r>
        <w:rPr>
          <w:i/>
        </w:rPr>
        <w:t xml:space="preserve">select </w:t>
      </w:r>
      <w:proofErr w:type="spellStart"/>
      <w:r>
        <w:rPr>
          <w:i/>
        </w:rPr>
        <w:t>arr</w:t>
      </w:r>
      <w:proofErr w:type="spellEnd"/>
      <w:r>
        <w:rPr>
          <w:i/>
        </w:rPr>
        <w:t>."ARR_DISTRICT", count</w:t>
      </w:r>
      <w:r>
        <w:rPr>
          <w:i/>
        </w:rPr>
        <w:t>(</w:t>
      </w:r>
      <w:proofErr w:type="spellStart"/>
      <w:r>
        <w:rPr>
          <w:i/>
        </w:rPr>
        <w:t>arr</w:t>
      </w:r>
      <w:proofErr w:type="spellEnd"/>
      <w:r>
        <w:rPr>
          <w:i/>
        </w:rPr>
        <w:t>."ARR_DISTRICT")</w:t>
      </w:r>
    </w:p>
    <w:p w:rsidR="00D83F2F" w:rsidRDefault="00662753">
      <w:pPr>
        <w:ind w:left="720"/>
        <w:contextualSpacing w:val="0"/>
        <w:rPr>
          <w:i/>
        </w:rPr>
      </w:pPr>
      <w:r>
        <w:rPr>
          <w:i/>
        </w:rPr>
        <w:t xml:space="preserve">from </w:t>
      </w:r>
      <w:proofErr w:type="spellStart"/>
      <w:r>
        <w:rPr>
          <w:i/>
        </w:rPr>
        <w:t>arrest_data</w:t>
      </w:r>
      <w:proofErr w:type="spellEnd"/>
      <w:r>
        <w:rPr>
          <w:i/>
        </w:rPr>
        <w:t xml:space="preserve"> </w:t>
      </w:r>
      <w:proofErr w:type="spellStart"/>
      <w:r>
        <w:rPr>
          <w:i/>
        </w:rPr>
        <w:t>arr</w:t>
      </w:r>
      <w:proofErr w:type="spellEnd"/>
    </w:p>
    <w:p w:rsidR="00D83F2F" w:rsidRDefault="00662753">
      <w:pPr>
        <w:ind w:left="720"/>
        <w:contextualSpacing w:val="0"/>
        <w:rPr>
          <w:i/>
        </w:rPr>
      </w:pPr>
      <w:r>
        <w:rPr>
          <w:i/>
        </w:rPr>
        <w:t xml:space="preserve">group by </w:t>
      </w:r>
      <w:proofErr w:type="spellStart"/>
      <w:r>
        <w:rPr>
          <w:i/>
        </w:rPr>
        <w:t>arr</w:t>
      </w:r>
      <w:proofErr w:type="spellEnd"/>
      <w:r>
        <w:rPr>
          <w:i/>
        </w:rPr>
        <w:t>."ARR_DISTRICT"</w:t>
      </w:r>
    </w:p>
    <w:p w:rsidR="00D83F2F" w:rsidRDefault="00D83F2F" w:rsidP="007E0071">
      <w:pPr>
        <w:contextualSpacing w:val="0"/>
      </w:pPr>
    </w:p>
    <w:p w:rsidR="00D83F2F" w:rsidRDefault="00662753">
      <w:pPr>
        <w:contextualSpacing w:val="0"/>
      </w:pPr>
      <w:r>
        <w:t>Looking at this summarization of all districts, we noticed that the ‘Arrest’ data did not have any data in districts 13, 21 or 23. So the officers in these districts will not be included in our downstream analyses.</w:t>
      </w:r>
    </w:p>
    <w:p w:rsidR="00D83F2F" w:rsidRDefault="00D83F2F">
      <w:pPr>
        <w:contextualSpacing w:val="0"/>
      </w:pPr>
    </w:p>
    <w:p w:rsidR="00D83F2F" w:rsidRDefault="00662753">
      <w:pPr>
        <w:contextualSpacing w:val="0"/>
      </w:pPr>
      <w:r>
        <w:t xml:space="preserve">In </w:t>
      </w:r>
      <w:proofErr w:type="spellStart"/>
      <w:r>
        <w:t>Trifacta</w:t>
      </w:r>
      <w:proofErr w:type="spellEnd"/>
      <w:r>
        <w:t>, we joined this District Table on matching the District # for each officer. To do this, we had to extract and reformat to match the column in the ‘Arrest’ table.</w:t>
      </w:r>
    </w:p>
    <w:p w:rsidR="00D83F2F" w:rsidRDefault="00D83F2F">
      <w:pPr>
        <w:contextualSpacing w:val="0"/>
      </w:pPr>
    </w:p>
    <w:p w:rsidR="00D83F2F" w:rsidRDefault="00662753">
      <w:pPr>
        <w:contextualSpacing w:val="0"/>
      </w:pPr>
      <w:r>
        <w:t>To get the District # from the ‘UNITDESCR’ column in “All Sworn Employees”, we ha</w:t>
      </w:r>
      <w:r>
        <w:t xml:space="preserve">d to use a filter to only include rows that start with ‘DISTRICT 0’, and then using the </w:t>
      </w:r>
      <w:proofErr w:type="spellStart"/>
      <w:r>
        <w:t>fuction</w:t>
      </w:r>
      <w:proofErr w:type="spellEnd"/>
      <w:r>
        <w:t xml:space="preserve"> RIGHT(UNITDESCR, 2) to extract only the last 2 characters, and then re-formatted with NUMFORMAT() to get rid of the pre-fixed ‘0’ in the single-digit numbers (c</w:t>
      </w:r>
      <w:r>
        <w:t>onverting ‘02’ to ‘2’) so it matched the format in the Arrest table.</w:t>
      </w:r>
    </w:p>
    <w:p w:rsidR="00D83F2F" w:rsidRDefault="00662753">
      <w:pPr>
        <w:ind w:firstLine="720"/>
        <w:contextualSpacing w:val="0"/>
      </w:pPr>
      <w:r>
        <w:rPr>
          <w:noProof/>
        </w:rPr>
        <w:lastRenderedPageBreak/>
        <w:drawing>
          <wp:inline distT="114300" distB="114300" distL="114300" distR="114300">
            <wp:extent cx="4957763" cy="99314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57763" cy="993142"/>
                    </a:xfrm>
                    <a:prstGeom prst="rect">
                      <a:avLst/>
                    </a:prstGeom>
                    <a:ln/>
                  </pic:spPr>
                </pic:pic>
              </a:graphicData>
            </a:graphic>
          </wp:inline>
        </w:drawing>
      </w:r>
    </w:p>
    <w:p w:rsidR="00D83F2F" w:rsidRDefault="00662753">
      <w:pPr>
        <w:contextualSpacing w:val="0"/>
      </w:pPr>
      <w:r>
        <w:t>With this, we were able to then join the ‘Arrest’ table on District Number:</w:t>
      </w:r>
    </w:p>
    <w:p w:rsidR="00D83F2F" w:rsidRDefault="00662753">
      <w:pPr>
        <w:ind w:firstLine="720"/>
        <w:contextualSpacing w:val="0"/>
      </w:pPr>
      <w:r>
        <w:rPr>
          <w:noProof/>
        </w:rPr>
        <w:drawing>
          <wp:inline distT="114300" distB="114300" distL="114300" distR="114300">
            <wp:extent cx="4792214" cy="52863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92214" cy="528638"/>
                    </a:xfrm>
                    <a:prstGeom prst="rect">
                      <a:avLst/>
                    </a:prstGeom>
                    <a:ln/>
                  </pic:spPr>
                </pic:pic>
              </a:graphicData>
            </a:graphic>
          </wp:inline>
        </w:drawing>
      </w:r>
    </w:p>
    <w:p w:rsidR="00D83F2F" w:rsidRDefault="00D83F2F">
      <w:pPr>
        <w:contextualSpacing w:val="0"/>
      </w:pPr>
    </w:p>
    <w:p w:rsidR="00D83F2F" w:rsidRDefault="00662753">
      <w:pPr>
        <w:contextualSpacing w:val="0"/>
      </w:pPr>
      <w:r>
        <w:t>To incorporate Crime data, we did a similar analysis. Counting the number of instances of crime grouped on</w:t>
      </w:r>
      <w:r>
        <w:t xml:space="preserve"> district with this query</w:t>
      </w:r>
      <w:r w:rsidR="00D25A72">
        <w:t xml:space="preserve"> (output named Crime_By_District.csv)</w:t>
      </w:r>
      <w:r>
        <w:t>:</w:t>
      </w:r>
    </w:p>
    <w:p w:rsidR="00D83F2F" w:rsidRDefault="00662753">
      <w:pPr>
        <w:ind w:left="720"/>
        <w:contextualSpacing w:val="0"/>
        <w:rPr>
          <w:i/>
        </w:rPr>
      </w:pPr>
      <w:r>
        <w:rPr>
          <w:i/>
        </w:rPr>
        <w:t xml:space="preserve">select </w:t>
      </w:r>
      <w:proofErr w:type="spellStart"/>
      <w:r>
        <w:rPr>
          <w:i/>
        </w:rPr>
        <w:t>cr</w:t>
      </w:r>
      <w:proofErr w:type="spellEnd"/>
      <w:r>
        <w:rPr>
          <w:i/>
        </w:rPr>
        <w:t>."District", count(</w:t>
      </w:r>
      <w:proofErr w:type="spellStart"/>
      <w:r>
        <w:rPr>
          <w:i/>
        </w:rPr>
        <w:t>cr</w:t>
      </w:r>
      <w:proofErr w:type="spellEnd"/>
      <w:r>
        <w:rPr>
          <w:i/>
        </w:rPr>
        <w:t>."District")</w:t>
      </w:r>
    </w:p>
    <w:p w:rsidR="00D83F2F" w:rsidRDefault="00662753">
      <w:pPr>
        <w:ind w:left="720"/>
        <w:contextualSpacing w:val="0"/>
        <w:rPr>
          <w:i/>
        </w:rPr>
      </w:pPr>
      <w:r>
        <w:rPr>
          <w:i/>
        </w:rPr>
        <w:t xml:space="preserve">from crime </w:t>
      </w:r>
      <w:proofErr w:type="spellStart"/>
      <w:r>
        <w:rPr>
          <w:i/>
        </w:rPr>
        <w:t>cr</w:t>
      </w:r>
      <w:proofErr w:type="spellEnd"/>
    </w:p>
    <w:p w:rsidR="00D83F2F" w:rsidRDefault="00662753">
      <w:pPr>
        <w:ind w:left="720"/>
        <w:contextualSpacing w:val="0"/>
        <w:rPr>
          <w:i/>
        </w:rPr>
      </w:pPr>
      <w:r>
        <w:rPr>
          <w:i/>
        </w:rPr>
        <w:t xml:space="preserve">group by </w:t>
      </w:r>
      <w:proofErr w:type="spellStart"/>
      <w:r>
        <w:rPr>
          <w:i/>
        </w:rPr>
        <w:t>cr</w:t>
      </w:r>
      <w:proofErr w:type="spellEnd"/>
      <w:r>
        <w:rPr>
          <w:i/>
        </w:rPr>
        <w:t>."District"</w:t>
      </w:r>
    </w:p>
    <w:p w:rsidR="00D83F2F" w:rsidRDefault="00662753">
      <w:pPr>
        <w:ind w:left="720"/>
        <w:contextualSpacing w:val="0"/>
        <w:rPr>
          <w:i/>
        </w:rPr>
      </w:pPr>
      <w:r>
        <w:rPr>
          <w:i/>
        </w:rPr>
        <w:t xml:space="preserve">order by </w:t>
      </w:r>
      <w:proofErr w:type="spellStart"/>
      <w:r>
        <w:rPr>
          <w:i/>
        </w:rPr>
        <w:t>cr</w:t>
      </w:r>
      <w:proofErr w:type="spellEnd"/>
      <w:r>
        <w:rPr>
          <w:i/>
        </w:rPr>
        <w:t xml:space="preserve">."District" </w:t>
      </w:r>
      <w:proofErr w:type="spellStart"/>
      <w:r>
        <w:rPr>
          <w:i/>
        </w:rPr>
        <w:t>asc</w:t>
      </w:r>
      <w:proofErr w:type="spellEnd"/>
    </w:p>
    <w:p w:rsidR="00D83F2F" w:rsidRDefault="00662753">
      <w:pPr>
        <w:contextualSpacing w:val="0"/>
        <w:jc w:val="center"/>
      </w:pPr>
      <w:r>
        <w:rPr>
          <w:noProof/>
        </w:rPr>
        <w:drawing>
          <wp:inline distT="114300" distB="114300" distL="114300" distR="114300">
            <wp:extent cx="1091754" cy="40243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91754" cy="4024313"/>
                    </a:xfrm>
                    <a:prstGeom prst="rect">
                      <a:avLst/>
                    </a:prstGeom>
                    <a:ln/>
                  </pic:spPr>
                </pic:pic>
              </a:graphicData>
            </a:graphic>
          </wp:inline>
        </w:drawing>
      </w:r>
    </w:p>
    <w:p w:rsidR="00D83F2F" w:rsidRDefault="00662753">
      <w:pPr>
        <w:contextualSpacing w:val="0"/>
      </w:pPr>
      <w:r>
        <w:t>And this table was joined onto the overall table by matching District ID:</w:t>
      </w:r>
    </w:p>
    <w:p w:rsidR="00D83F2F" w:rsidRDefault="00662753">
      <w:pPr>
        <w:ind w:firstLine="720"/>
        <w:contextualSpacing w:val="0"/>
      </w:pPr>
      <w:r>
        <w:rPr>
          <w:noProof/>
        </w:rPr>
        <w:drawing>
          <wp:inline distT="114300" distB="114300" distL="114300" distR="114300">
            <wp:extent cx="4481513" cy="5817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81513" cy="581735"/>
                    </a:xfrm>
                    <a:prstGeom prst="rect">
                      <a:avLst/>
                    </a:prstGeom>
                    <a:ln/>
                  </pic:spPr>
                </pic:pic>
              </a:graphicData>
            </a:graphic>
          </wp:inline>
        </w:drawing>
      </w:r>
    </w:p>
    <w:p w:rsidR="00D83F2F" w:rsidRDefault="00662753">
      <w:pPr>
        <w:contextualSpacing w:val="0"/>
      </w:pPr>
      <w:r>
        <w:t>The data was then exported into Excel to gen</w:t>
      </w:r>
      <w:r>
        <w:t>erate the graph visualizations in the formal report</w:t>
      </w:r>
      <w:bookmarkStart w:id="0" w:name="_GoBack"/>
      <w:bookmarkEnd w:id="0"/>
    </w:p>
    <w:sectPr w:rsidR="00D83F2F">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753" w:rsidRDefault="00662753">
      <w:pPr>
        <w:spacing w:line="240" w:lineRule="auto"/>
      </w:pPr>
      <w:r>
        <w:separator/>
      </w:r>
    </w:p>
  </w:endnote>
  <w:endnote w:type="continuationSeparator" w:id="0">
    <w:p w:rsidR="00662753" w:rsidRDefault="00662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753" w:rsidRDefault="00662753">
      <w:pPr>
        <w:spacing w:line="240" w:lineRule="auto"/>
      </w:pPr>
      <w:r>
        <w:separator/>
      </w:r>
    </w:p>
  </w:footnote>
  <w:footnote w:type="continuationSeparator" w:id="0">
    <w:p w:rsidR="00662753" w:rsidRDefault="006627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F2F" w:rsidRDefault="00D83F2F">
    <w:pPr>
      <w:contextualSpacing w:val="0"/>
    </w:pPr>
  </w:p>
  <w:p w:rsidR="00D83F2F" w:rsidRDefault="00D83F2F">
    <w:pPr>
      <w:contextualSpacing w:val="0"/>
    </w:pPr>
  </w:p>
  <w:p w:rsidR="00D83F2F" w:rsidRDefault="00662753">
    <w:pPr>
      <w:contextualSpacing w:val="0"/>
    </w:pPr>
    <w:r>
      <w:t>EECS 396 / 496 - Data Science</w:t>
    </w:r>
  </w:p>
  <w:p w:rsidR="00D83F2F" w:rsidRDefault="00662753">
    <w:pPr>
      <w:contextualSpacing w:val="0"/>
    </w:pPr>
    <w:r>
      <w:t xml:space="preserve">Keith </w:t>
    </w:r>
    <w:proofErr w:type="spellStart"/>
    <w:r>
      <w:t>Pallo</w:t>
    </w:r>
    <w:proofErr w:type="spellEnd"/>
    <w:r>
      <w:t xml:space="preserve">, </w:t>
    </w:r>
    <w:proofErr w:type="spellStart"/>
    <w:r>
      <w:t>Jaieu</w:t>
    </w:r>
    <w:proofErr w:type="spellEnd"/>
    <w:r>
      <w:t xml:space="preserve"> </w:t>
    </w:r>
    <w:proofErr w:type="spellStart"/>
    <w:r>
      <w:t>Sheil</w:t>
    </w:r>
    <w:proofErr w:type="spellEnd"/>
    <w:r>
      <w:t>, Eric Yang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83F2F"/>
    <w:rsid w:val="00662753"/>
    <w:rsid w:val="006E3500"/>
    <w:rsid w:val="007E0071"/>
    <w:rsid w:val="00D25A72"/>
    <w:rsid w:val="00D83F2F"/>
    <w:rsid w:val="00E1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719B2"/>
  <w15:docId w15:val="{822059BF-F733-6548-8F4B-683D5415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Yang</cp:lastModifiedBy>
  <cp:revision>5</cp:revision>
  <dcterms:created xsi:type="dcterms:W3CDTF">2018-10-29T12:43:00Z</dcterms:created>
  <dcterms:modified xsi:type="dcterms:W3CDTF">2018-10-29T12:47:00Z</dcterms:modified>
</cp:coreProperties>
</file>