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40"/>
          <w:szCs w:val="40"/>
          <w:lang w:val="en-US"/>
        </w:rPr>
      </w:pPr>
      <w:r>
        <w:rPr>
          <w:sz w:val="40"/>
          <w:szCs w:val="40"/>
          <w:lang w:val="en-US"/>
        </w:rPr>
        <w:t>CS308 README</w:t>
      </w:r>
    </w:p>
    <w:p>
      <w:pPr>
        <w:jc w:val="center"/>
        <w:rPr>
          <w:rFonts w:ascii="Mangal" w:hAnsi="Mangal" w:cs="Mangal"/>
          <w:sz w:val="36"/>
          <w:szCs w:val="36"/>
          <w:lang w:val="en-US"/>
        </w:rPr>
      </w:pPr>
      <w:r>
        <w:rPr>
          <w:rFonts w:ascii="Mangal" w:hAnsi="Mangal" w:eastAsia="Calibri" w:cs="Mangal"/>
          <w:sz w:val="36"/>
          <w:szCs w:val="36"/>
          <w:lang w:val="en-US" w:eastAsia="en-US" w:bidi="ar-SA"/>
        </w:rPr>
        <w:pict>
          <v:shape id="Picture Frame 1025" o:spid="_x0000_s1026" type="#_x0000_t75" style="height:55.5pt;width:102.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sz w:val="36"/>
          <w:szCs w:val="36"/>
          <w:lang w:val="en-US"/>
        </w:rPr>
      </w:pPr>
      <w:r>
        <w:rPr>
          <w:sz w:val="36"/>
          <w:szCs w:val="36"/>
          <w:lang w:val="en-US"/>
        </w:rPr>
        <w:t>CS308 – 2011 Project</w:t>
      </w:r>
    </w:p>
    <w:p>
      <w:pPr>
        <w:rPr>
          <w:rFonts w:ascii="Mangal" w:hAnsi="Mangal" w:cs="Mangal"/>
          <w:sz w:val="36"/>
          <w:szCs w:val="36"/>
          <w:lang w:val="en-US"/>
        </w:rPr>
      </w:pPr>
      <w:r>
        <w:rPr>
          <w:rFonts w:ascii="Times New Roman" w:hAnsi="Times New Roman" w:cs="Times New Roman"/>
          <w:sz w:val="36"/>
          <w:szCs w:val="36"/>
          <w:lang w:val="en-US"/>
        </w:rPr>
        <w:t>Project</w:t>
      </w:r>
      <w:r>
        <w:rPr>
          <w:rFonts w:ascii="Mangal" w:hAnsi="Mangal" w:cs="Mangal"/>
          <w:sz w:val="36"/>
          <w:szCs w:val="36"/>
          <w:lang w:val="en-US"/>
        </w:rPr>
        <w:t>: Robotic waiter</w:t>
      </w:r>
    </w:p>
    <w:p>
      <w:pPr>
        <w:rPr>
          <w:rFonts w:ascii="Mangal" w:hAnsi="Mangal" w:cs="Mangal"/>
          <w:sz w:val="36"/>
          <w:szCs w:val="36"/>
          <w:lang w:val="en-US"/>
        </w:rPr>
      </w:pPr>
      <w:r>
        <w:rPr>
          <w:rFonts w:ascii="Times New Roman" w:hAnsi="Times New Roman" w:cs="Times New Roman"/>
          <w:sz w:val="28"/>
          <w:szCs w:val="28"/>
          <w:lang w:val="en-US"/>
        </w:rPr>
        <w:t>The objective of this document is to help someone else run the code that is delivered as part of this project</w:t>
      </w:r>
      <w:r>
        <w:rPr>
          <w:rFonts w:ascii="Mangal" w:hAnsi="Mangal" w:cs="Mangal"/>
          <w:sz w:val="28"/>
          <w:szCs w:val="28"/>
          <w:lang w:val="en-US"/>
        </w:rPr>
        <w:t>.</w:t>
      </w:r>
      <w:r>
        <w:rPr>
          <w:rFonts w:ascii="Mangal" w:hAnsi="Mangal" w:cs="Mangal"/>
          <w:sz w:val="36"/>
          <w:szCs w:val="36"/>
          <w:lang w:val="en-US"/>
        </w:rPr>
        <w:br w:type="page"/>
      </w:r>
    </w:p>
    <w:p>
      <w:pPr>
        <w:pBdr>
          <w:bottom w:val="single" w:color="auto" w:sz="4" w:space="1"/>
        </w:pBdr>
        <w:rPr>
          <w:sz w:val="28"/>
          <w:szCs w:val="28"/>
        </w:rPr>
      </w:pPr>
      <w:r>
        <w:rPr>
          <w:b/>
          <w:bCs/>
          <w:sz w:val="28"/>
          <w:szCs w:val="28"/>
        </w:rPr>
        <w:t>Project Title:</w:t>
      </w:r>
      <w:r>
        <w:rPr>
          <w:sz w:val="28"/>
          <w:szCs w:val="28"/>
        </w:rPr>
        <w:t>&lt;&gt;</w:t>
      </w:r>
    </w:p>
    <w:p>
      <w:pPr>
        <w:rPr>
          <w:b/>
          <w:bCs/>
          <w:sz w:val="28"/>
          <w:szCs w:val="28"/>
        </w:rPr>
      </w:pPr>
      <w:r>
        <w:rPr>
          <w:b/>
          <w:bCs/>
          <w:sz w:val="28"/>
          <w:szCs w:val="28"/>
        </w:rPr>
        <w:t>Students:</w:t>
      </w:r>
    </w:p>
    <w:tbl>
      <w:tblPr>
        <w:tblW w:w="6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85"/>
        <w:gridCol w:w="3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spacing w:after="0" w:line="240" w:lineRule="auto"/>
              <w:rPr>
                <w:sz w:val="36"/>
                <w:szCs w:val="36"/>
              </w:rPr>
            </w:pPr>
            <w:r>
              <w:rPr>
                <w:sz w:val="36"/>
                <w:szCs w:val="36"/>
              </w:rPr>
              <w:t>Name</w:t>
            </w:r>
          </w:p>
        </w:tc>
        <w:tc>
          <w:tcPr>
            <w:tcW w:w="3069" w:type="dxa"/>
            <w:vAlign w:val="top"/>
          </w:tcPr>
          <w:p>
            <w:pPr>
              <w:spacing w:after="0" w:line="240" w:lineRule="auto"/>
              <w:rPr>
                <w:sz w:val="36"/>
                <w:szCs w:val="36"/>
              </w:rPr>
            </w:pPr>
            <w:r>
              <w:rPr>
                <w:sz w:val="36"/>
                <w:szCs w:val="36"/>
              </w:rPr>
              <w:t>Roll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spacing w:after="0" w:line="240" w:lineRule="auto"/>
              <w:rPr>
                <w:sz w:val="36"/>
                <w:szCs w:val="36"/>
              </w:rPr>
            </w:pPr>
            <w:r>
              <w:rPr>
                <w:rFonts w:hint="default"/>
                <w:sz w:val="36"/>
                <w:szCs w:val="36"/>
              </w:rPr>
              <w:t>Kovid Kapoor</w:t>
            </w:r>
          </w:p>
        </w:tc>
        <w:tc>
          <w:tcPr>
            <w:tcW w:w="3069" w:type="dxa"/>
            <w:vAlign w:val="top"/>
          </w:tcPr>
          <w:p>
            <w:pPr>
              <w:spacing w:after="0" w:line="240" w:lineRule="auto"/>
              <w:rPr>
                <w:sz w:val="36"/>
                <w:szCs w:val="36"/>
              </w:rPr>
            </w:pPr>
            <w:r>
              <w:rPr>
                <w:rFonts w:hint="default"/>
                <w:sz w:val="36"/>
                <w:szCs w:val="36"/>
              </w:rPr>
              <w:t xml:space="preserve"> 08005037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spacing w:after="0" w:line="240" w:lineRule="auto"/>
              <w:rPr>
                <w:sz w:val="36"/>
                <w:szCs w:val="36"/>
              </w:rPr>
            </w:pPr>
            <w:r>
              <w:rPr>
                <w:rFonts w:hint="default"/>
                <w:sz w:val="36"/>
                <w:szCs w:val="36"/>
              </w:rPr>
              <w:t>Saurabh Gupta</w:t>
            </w:r>
          </w:p>
        </w:tc>
        <w:tc>
          <w:tcPr>
            <w:tcW w:w="3069" w:type="dxa"/>
            <w:vAlign w:val="top"/>
          </w:tcPr>
          <w:p>
            <w:pPr>
              <w:spacing w:after="0" w:line="240" w:lineRule="auto"/>
              <w:rPr>
                <w:sz w:val="36"/>
                <w:szCs w:val="36"/>
              </w:rPr>
            </w:pPr>
            <w:r>
              <w:rPr>
                <w:rFonts w:hint="default"/>
                <w:sz w:val="36"/>
                <w:szCs w:val="36"/>
              </w:rPr>
              <w:t>08005019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spacing w:after="0" w:line="240" w:lineRule="auto"/>
              <w:rPr>
                <w:sz w:val="36"/>
                <w:szCs w:val="36"/>
              </w:rPr>
            </w:pPr>
            <w:r>
              <w:rPr>
                <w:rFonts w:hint="default"/>
                <w:sz w:val="36"/>
                <w:szCs w:val="36"/>
              </w:rPr>
              <w:t xml:space="preserve">Ravinder Singh </w:t>
            </w:r>
          </w:p>
        </w:tc>
        <w:tc>
          <w:tcPr>
            <w:tcW w:w="3069" w:type="dxa"/>
            <w:vAlign w:val="top"/>
          </w:tcPr>
          <w:p>
            <w:pPr>
              <w:spacing w:after="0" w:line="240" w:lineRule="auto"/>
              <w:rPr>
                <w:sz w:val="36"/>
                <w:szCs w:val="36"/>
              </w:rPr>
            </w:pPr>
            <w:r>
              <w:rPr>
                <w:rFonts w:hint="default"/>
                <w:sz w:val="36"/>
                <w:szCs w:val="36"/>
              </w:rPr>
              <w:t>08005018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spacing w:after="0" w:line="240" w:lineRule="auto"/>
              <w:rPr>
                <w:sz w:val="36"/>
                <w:szCs w:val="36"/>
              </w:rPr>
            </w:pPr>
            <w:r>
              <w:rPr>
                <w:rFonts w:hint="default"/>
                <w:sz w:val="36"/>
                <w:szCs w:val="36"/>
              </w:rPr>
              <w:t>Ashish Gupta</w:t>
            </w:r>
          </w:p>
        </w:tc>
        <w:tc>
          <w:tcPr>
            <w:tcW w:w="3069" w:type="dxa"/>
            <w:vAlign w:val="top"/>
          </w:tcPr>
          <w:p>
            <w:pPr>
              <w:spacing w:after="0" w:line="240" w:lineRule="auto"/>
              <w:rPr>
                <w:sz w:val="36"/>
                <w:szCs w:val="36"/>
              </w:rPr>
            </w:pPr>
            <w:r>
              <w:rPr>
                <w:rFonts w:hint="default"/>
                <w:sz w:val="36"/>
                <w:szCs w:val="36"/>
              </w:rPr>
              <w:t>08005011</w:t>
            </w:r>
          </w:p>
        </w:tc>
      </w:tr>
    </w:tbl>
    <w:p>
      <w:pPr>
        <w:rPr>
          <w:sz w:val="36"/>
          <w:szCs w:val="36"/>
        </w:rPr>
      </w:pPr>
    </w:p>
    <w:p>
      <w:pPr>
        <w:rPr>
          <w:sz w:val="36"/>
          <w:szCs w:val="36"/>
        </w:rPr>
      </w:pPr>
      <w:bookmarkStart w:id="0" w:name="_GoBack"/>
      <w:bookmarkEnd w:id="0"/>
      <w:r>
        <w:rPr>
          <w:sz w:val="36"/>
          <w:szCs w:val="36"/>
        </w:rPr>
        <w:br w:type="page"/>
      </w:r>
    </w:p>
    <w:p>
      <w:pPr>
        <w:pBdr>
          <w:bottom w:val="single" w:color="auto" w:sz="4" w:space="1"/>
        </w:pBdr>
        <w:rPr>
          <w:b/>
          <w:bCs/>
          <w:sz w:val="36"/>
          <w:szCs w:val="36"/>
        </w:rPr>
      </w:pPr>
      <w:r>
        <w:rPr>
          <w:b/>
          <w:bCs/>
          <w:sz w:val="36"/>
          <w:szCs w:val="36"/>
        </w:rPr>
        <w:t>Project Objective</w:t>
      </w:r>
    </w:p>
    <w:p>
      <w:pPr>
        <w:rPr>
          <w:sz w:val="36"/>
          <w:szCs w:val="36"/>
        </w:rPr>
      </w:pPr>
      <w:r>
        <w:rPr>
          <w:sz w:val="36"/>
          <w:szCs w:val="36"/>
        </w:rPr>
        <w:t xml:space="preserve">This project aims to make a robotic waiter, which is capable of taking orders from a user. The “orders” are objects which can be coloured red, green or blue. The robot receives the order, and picks up the object when it is ready. It then goes to the position from where the order was initiated, and drops the object. </w:t>
      </w:r>
    </w:p>
    <w:p>
      <w:pPr>
        <w:rPr>
          <w:sz w:val="36"/>
          <w:szCs w:val="36"/>
        </w:rPr>
      </w:pPr>
    </w:p>
    <w:p>
      <w:pPr>
        <w:pBdr>
          <w:bottom w:val="single" w:color="auto" w:sz="4" w:space="1"/>
        </w:pBdr>
        <w:rPr>
          <w:b/>
          <w:bCs/>
          <w:sz w:val="36"/>
          <w:szCs w:val="36"/>
        </w:rPr>
      </w:pPr>
      <w:r>
        <w:rPr>
          <w:b/>
          <w:bCs/>
          <w:sz w:val="36"/>
          <w:szCs w:val="36"/>
        </w:rPr>
        <w:t>Hardware Platform</w:t>
      </w:r>
    </w:p>
    <w:p>
      <w:pPr>
        <w:pStyle w:val="7"/>
        <w:numPr>
          <w:ilvl w:val="0"/>
          <w:numId w:val="1"/>
        </w:numPr>
        <w:rPr>
          <w:sz w:val="36"/>
          <w:szCs w:val="36"/>
        </w:rPr>
      </w:pPr>
      <w:r>
        <w:rPr>
          <w:sz w:val="36"/>
          <w:szCs w:val="36"/>
        </w:rPr>
        <w:t>Firebird V ATMEGA2560</w:t>
      </w:r>
    </w:p>
    <w:p>
      <w:pPr>
        <w:pStyle w:val="7"/>
        <w:numPr>
          <w:ilvl w:val="0"/>
          <w:numId w:val="1"/>
        </w:numPr>
        <w:rPr>
          <w:sz w:val="36"/>
          <w:szCs w:val="36"/>
        </w:rPr>
      </w:pPr>
      <w:r>
        <w:rPr>
          <w:sz w:val="36"/>
          <w:szCs w:val="36"/>
        </w:rPr>
        <w:t>Sensors for white line following</w:t>
      </w:r>
    </w:p>
    <w:p>
      <w:pPr>
        <w:pStyle w:val="7"/>
        <w:numPr>
          <w:ilvl w:val="0"/>
          <w:numId w:val="1"/>
        </w:numPr>
        <w:rPr>
          <w:sz w:val="36"/>
          <w:szCs w:val="36"/>
        </w:rPr>
      </w:pPr>
      <w:r>
        <w:rPr>
          <w:sz w:val="36"/>
          <w:szCs w:val="36"/>
        </w:rPr>
        <w:t>XBee port for serial communication with the robot; for sending the signals to/from the robot</w:t>
      </w:r>
    </w:p>
    <w:p>
      <w:pPr>
        <w:pStyle w:val="7"/>
        <w:numPr>
          <w:ilvl w:val="0"/>
          <w:numId w:val="1"/>
        </w:numPr>
        <w:rPr>
          <w:sz w:val="36"/>
          <w:szCs w:val="36"/>
        </w:rPr>
      </w:pPr>
      <w:r>
        <w:rPr>
          <w:sz w:val="36"/>
          <w:szCs w:val="36"/>
        </w:rPr>
        <w:t>Webcam for image processing</w:t>
      </w:r>
    </w:p>
    <w:p>
      <w:pPr>
        <w:pBdr>
          <w:bottom w:val="single" w:color="auto" w:sz="4" w:space="1"/>
        </w:pBdr>
        <w:rPr>
          <w:b/>
          <w:bCs/>
          <w:sz w:val="36"/>
          <w:szCs w:val="36"/>
        </w:rPr>
      </w:pPr>
      <w:r>
        <w:rPr>
          <w:b/>
          <w:bCs/>
          <w:sz w:val="36"/>
          <w:szCs w:val="36"/>
        </w:rPr>
        <w:t>Software</w:t>
      </w:r>
    </w:p>
    <w:p>
      <w:pPr>
        <w:pStyle w:val="7"/>
        <w:numPr>
          <w:ilvl w:val="0"/>
          <w:numId w:val="2"/>
        </w:numPr>
        <w:tabs>
          <w:tab w:val="left" w:pos="1020"/>
        </w:tabs>
        <w:rPr>
          <w:sz w:val="36"/>
          <w:szCs w:val="36"/>
        </w:rPr>
      </w:pPr>
      <w:r>
        <w:rPr>
          <w:sz w:val="36"/>
          <w:szCs w:val="36"/>
        </w:rPr>
        <w:t>AVR Studio 4</w:t>
      </w:r>
    </w:p>
    <w:p>
      <w:pPr>
        <w:pStyle w:val="7"/>
        <w:numPr>
          <w:ilvl w:val="0"/>
          <w:numId w:val="2"/>
        </w:numPr>
        <w:tabs>
          <w:tab w:val="left" w:pos="1020"/>
        </w:tabs>
        <w:rPr>
          <w:sz w:val="36"/>
          <w:szCs w:val="36"/>
        </w:rPr>
      </w:pPr>
      <w:r>
        <w:rPr>
          <w:sz w:val="36"/>
          <w:szCs w:val="36"/>
        </w:rPr>
        <w:t>MATLAB</w:t>
      </w:r>
    </w:p>
    <w:p>
      <w:pPr>
        <w:rPr>
          <w:sz w:val="36"/>
          <w:szCs w:val="36"/>
        </w:rPr>
      </w:pPr>
      <w:r>
        <w:rPr>
          <w:sz w:val="36"/>
          <w:szCs w:val="36"/>
        </w:rPr>
        <w:br w:type="page"/>
      </w:r>
    </w:p>
    <w:p>
      <w:pPr>
        <w:pBdr>
          <w:bottom w:val="single" w:color="auto" w:sz="4" w:space="1"/>
        </w:pBdr>
        <w:rPr>
          <w:b/>
          <w:bCs/>
          <w:sz w:val="36"/>
          <w:szCs w:val="36"/>
        </w:rPr>
      </w:pPr>
      <w:r>
        <w:rPr>
          <w:b/>
          <w:bCs/>
          <w:sz w:val="36"/>
          <w:szCs w:val="36"/>
        </w:rPr>
        <w:t>Code Description</w:t>
      </w:r>
    </w:p>
    <w:p>
      <w:pPr>
        <w:rPr>
          <w:sz w:val="36"/>
          <w:szCs w:val="36"/>
        </w:rPr>
      </w:pPr>
      <w:r>
        <w:rPr>
          <w:sz w:val="36"/>
          <w:szCs w:val="36"/>
        </w:rPr>
        <w:t>Code Files.</w:t>
      </w:r>
    </w:p>
    <w:tbl>
      <w:tblPr>
        <w:tblW w:w="9235"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49"/>
        <w:gridCol w:w="3048"/>
        <w:gridCol w:w="3038"/>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49" w:type="dxa"/>
            <w:shd w:val="clear" w:color="auto" w:fill="C0C0C0"/>
            <w:vAlign w:val="top"/>
          </w:tcPr>
          <w:p>
            <w:pPr>
              <w:spacing w:after="0" w:line="240" w:lineRule="auto"/>
              <w:rPr>
                <w:b/>
                <w:bCs/>
                <w:color w:val="000000"/>
                <w:sz w:val="36"/>
                <w:szCs w:val="36"/>
              </w:rPr>
            </w:pPr>
            <w:r>
              <w:rPr>
                <w:b/>
                <w:bCs/>
                <w:color w:val="000000"/>
                <w:sz w:val="36"/>
                <w:szCs w:val="36"/>
              </w:rPr>
              <w:t>Filename</w:t>
            </w:r>
          </w:p>
        </w:tc>
        <w:tc>
          <w:tcPr>
            <w:tcW w:w="3048" w:type="dxa"/>
            <w:shd w:val="clear" w:color="auto" w:fill="C0C0C0"/>
            <w:vAlign w:val="top"/>
          </w:tcPr>
          <w:p>
            <w:pPr>
              <w:spacing w:after="0" w:line="240" w:lineRule="auto"/>
              <w:rPr>
                <w:color w:val="000000"/>
                <w:sz w:val="36"/>
                <w:szCs w:val="36"/>
              </w:rPr>
            </w:pPr>
            <w:r>
              <w:rPr>
                <w:color w:val="000000"/>
                <w:sz w:val="36"/>
                <w:szCs w:val="36"/>
              </w:rPr>
              <w:t>Purpose</w:t>
            </w:r>
          </w:p>
        </w:tc>
        <w:tc>
          <w:tcPr>
            <w:tcW w:w="3038" w:type="dxa"/>
            <w:shd w:val="clear" w:color="auto" w:fill="C0C0C0"/>
            <w:vAlign w:val="top"/>
          </w:tcPr>
          <w:p>
            <w:pPr>
              <w:spacing w:after="0" w:line="240" w:lineRule="auto"/>
              <w:rPr>
                <w:color w:val="000000"/>
                <w:sz w:val="36"/>
                <w:szCs w:val="36"/>
              </w:rPr>
            </w:pPr>
            <w:r>
              <w:rPr>
                <w:color w:val="000000"/>
                <w:sz w:val="36"/>
                <w:szCs w:val="36"/>
              </w:rPr>
              <w:t>Executes on</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49" w:type="dxa"/>
            <w:vAlign w:val="top"/>
          </w:tcPr>
          <w:p>
            <w:pPr>
              <w:spacing w:after="0" w:line="240" w:lineRule="auto"/>
              <w:rPr>
                <w:b/>
                <w:bCs/>
                <w:color w:val="000000"/>
                <w:sz w:val="28"/>
                <w:szCs w:val="28"/>
              </w:rPr>
            </w:pPr>
            <w:r>
              <w:rPr>
                <w:b/>
                <w:bCs/>
                <w:color w:val="000000"/>
                <w:sz w:val="28"/>
                <w:szCs w:val="28"/>
              </w:rPr>
              <w:t>Pos_Con_Interrupts.c</w:t>
            </w:r>
          </w:p>
        </w:tc>
        <w:tc>
          <w:tcPr>
            <w:tcW w:w="3048" w:type="dxa"/>
            <w:vAlign w:val="top"/>
          </w:tcPr>
          <w:p>
            <w:pPr>
              <w:spacing w:after="0" w:line="240" w:lineRule="auto"/>
              <w:rPr>
                <w:color w:val="000000"/>
                <w:sz w:val="28"/>
                <w:szCs w:val="28"/>
              </w:rPr>
            </w:pPr>
            <w:r>
              <w:rPr>
                <w:color w:val="000000"/>
                <w:sz w:val="28"/>
                <w:szCs w:val="28"/>
              </w:rPr>
              <w:t>Main Program which does all the required functions of the robot.</w:t>
            </w:r>
          </w:p>
        </w:tc>
        <w:tc>
          <w:tcPr>
            <w:tcW w:w="3038" w:type="dxa"/>
            <w:vAlign w:val="top"/>
          </w:tcPr>
          <w:p>
            <w:pPr>
              <w:spacing w:after="0" w:line="240" w:lineRule="auto"/>
              <w:rPr>
                <w:color w:val="000000"/>
                <w:sz w:val="28"/>
                <w:szCs w:val="28"/>
              </w:rPr>
            </w:pPr>
            <w:r>
              <w:rPr>
                <w:color w:val="000000"/>
                <w:sz w:val="28"/>
                <w:szCs w:val="28"/>
              </w:rPr>
              <w:t>Robot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49" w:type="dxa"/>
            <w:shd w:val="clear" w:color="auto" w:fill="C0C0C0"/>
            <w:vAlign w:val="top"/>
          </w:tcPr>
          <w:p>
            <w:pPr>
              <w:spacing w:after="0" w:line="240" w:lineRule="auto"/>
              <w:rPr>
                <w:b/>
                <w:bCs/>
                <w:color w:val="000000"/>
                <w:sz w:val="28"/>
                <w:szCs w:val="28"/>
              </w:rPr>
            </w:pPr>
            <w:r>
              <w:rPr>
                <w:b/>
                <w:bCs/>
                <w:color w:val="000000"/>
                <w:sz w:val="28"/>
                <w:szCs w:val="28"/>
              </w:rPr>
              <w:t>im_process.m</w:t>
            </w:r>
          </w:p>
        </w:tc>
        <w:tc>
          <w:tcPr>
            <w:tcW w:w="3048" w:type="dxa"/>
            <w:shd w:val="clear" w:color="auto" w:fill="C0C0C0"/>
            <w:vAlign w:val="top"/>
          </w:tcPr>
          <w:p>
            <w:pPr>
              <w:spacing w:after="0" w:line="240" w:lineRule="auto"/>
              <w:rPr>
                <w:color w:val="000000"/>
                <w:sz w:val="28"/>
                <w:szCs w:val="28"/>
              </w:rPr>
            </w:pPr>
            <w:r>
              <w:rPr>
                <w:color w:val="000000"/>
                <w:sz w:val="28"/>
                <w:szCs w:val="28"/>
              </w:rPr>
              <w:t>Waits for a signal from the robot, takes an image and calculates the coloured component.</w:t>
            </w:r>
          </w:p>
        </w:tc>
        <w:tc>
          <w:tcPr>
            <w:tcW w:w="3038" w:type="dxa"/>
            <w:shd w:val="clear" w:color="auto" w:fill="C0C0C0"/>
            <w:vAlign w:val="top"/>
          </w:tcPr>
          <w:p>
            <w:pPr>
              <w:spacing w:after="0" w:line="240" w:lineRule="auto"/>
              <w:rPr>
                <w:color w:val="000000"/>
                <w:sz w:val="28"/>
                <w:szCs w:val="28"/>
              </w:rPr>
            </w:pPr>
            <w:r>
              <w:rPr>
                <w:color w:val="000000"/>
                <w:sz w:val="28"/>
                <w:szCs w:val="28"/>
              </w:rPr>
              <w:t>PC.</w:t>
            </w:r>
          </w:p>
        </w:tc>
      </w:tr>
    </w:tbl>
    <w:p>
      <w:pPr>
        <w:rPr>
          <w:sz w:val="36"/>
          <w:szCs w:val="36"/>
        </w:rPr>
      </w:pPr>
    </w:p>
    <w:p>
      <w:pPr>
        <w:pBdr>
          <w:bottom w:val="single" w:color="auto" w:sz="4" w:space="1"/>
        </w:pBdr>
        <w:rPr>
          <w:b/>
          <w:bCs/>
          <w:sz w:val="36"/>
          <w:szCs w:val="36"/>
        </w:rPr>
      </w:pPr>
      <w:r>
        <w:rPr>
          <w:b/>
          <w:bCs/>
          <w:sz w:val="36"/>
          <w:szCs w:val="36"/>
        </w:rPr>
        <w:t>Deliverables</w:t>
      </w:r>
    </w:p>
    <w:tbl>
      <w:tblPr>
        <w:tblW w:w="9235"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1"/>
        <w:gridCol w:w="3110"/>
        <w:gridCol w:w="2994"/>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1" w:type="dxa"/>
            <w:shd w:val="clear" w:color="auto" w:fill="C0C0C0"/>
            <w:vAlign w:val="top"/>
          </w:tcPr>
          <w:p>
            <w:pPr>
              <w:spacing w:after="0" w:line="240" w:lineRule="auto"/>
              <w:rPr>
                <w:b/>
                <w:bCs/>
                <w:color w:val="000000"/>
                <w:sz w:val="36"/>
                <w:szCs w:val="36"/>
              </w:rPr>
            </w:pPr>
            <w:r>
              <w:rPr>
                <w:b/>
                <w:bCs/>
                <w:color w:val="000000"/>
                <w:sz w:val="36"/>
                <w:szCs w:val="36"/>
              </w:rPr>
              <w:t>Filename</w:t>
            </w:r>
          </w:p>
        </w:tc>
        <w:tc>
          <w:tcPr>
            <w:tcW w:w="3110" w:type="dxa"/>
            <w:shd w:val="clear" w:color="auto" w:fill="C0C0C0"/>
            <w:vAlign w:val="top"/>
          </w:tcPr>
          <w:p>
            <w:pPr>
              <w:spacing w:after="0" w:line="240" w:lineRule="auto"/>
              <w:rPr>
                <w:color w:val="000000"/>
                <w:sz w:val="36"/>
                <w:szCs w:val="36"/>
              </w:rPr>
            </w:pPr>
            <w:r>
              <w:rPr>
                <w:color w:val="000000"/>
                <w:sz w:val="36"/>
                <w:szCs w:val="36"/>
              </w:rPr>
              <w:t>Contains</w:t>
            </w:r>
          </w:p>
        </w:tc>
        <w:tc>
          <w:tcPr>
            <w:tcW w:w="2994" w:type="dxa"/>
            <w:shd w:val="clear" w:color="auto" w:fill="C0C0C0"/>
            <w:vAlign w:val="top"/>
          </w:tcPr>
          <w:p>
            <w:pPr>
              <w:spacing w:after="0" w:line="240" w:lineRule="auto"/>
              <w:rPr>
                <w:color w:val="000000"/>
                <w:sz w:val="36"/>
                <w:szCs w:val="36"/>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1" w:type="dxa"/>
            <w:vAlign w:val="top"/>
          </w:tcPr>
          <w:p>
            <w:pPr>
              <w:spacing w:after="0" w:line="240" w:lineRule="auto"/>
              <w:rPr>
                <w:b/>
                <w:bCs/>
                <w:color w:val="000000"/>
                <w:sz w:val="28"/>
                <w:szCs w:val="28"/>
              </w:rPr>
            </w:pPr>
            <w:r>
              <w:rPr>
                <w:b/>
                <w:bCs/>
                <w:color w:val="000000"/>
                <w:sz w:val="28"/>
                <w:szCs w:val="28"/>
              </w:rPr>
              <w:t>C-code.tar.gz</w:t>
            </w:r>
          </w:p>
        </w:tc>
        <w:tc>
          <w:tcPr>
            <w:tcW w:w="3110" w:type="dxa"/>
            <w:vAlign w:val="top"/>
          </w:tcPr>
          <w:p>
            <w:pPr>
              <w:spacing w:after="0" w:line="240" w:lineRule="auto"/>
              <w:rPr>
                <w:color w:val="000000"/>
                <w:sz w:val="28"/>
                <w:szCs w:val="28"/>
              </w:rPr>
            </w:pPr>
            <w:r>
              <w:rPr>
                <w:color w:val="000000"/>
                <w:sz w:val="28"/>
                <w:szCs w:val="28"/>
              </w:rPr>
              <w:t>SourceCode of programs to be burnt on Robot.</w:t>
            </w:r>
          </w:p>
          <w:p>
            <w:pPr>
              <w:spacing w:after="0" w:line="240" w:lineRule="auto"/>
              <w:rPr>
                <w:color w:val="000000"/>
                <w:sz w:val="28"/>
                <w:szCs w:val="28"/>
              </w:rPr>
            </w:pPr>
            <w:r>
              <w:rPr>
                <w:color w:val="000000"/>
                <w:sz w:val="28"/>
                <w:szCs w:val="28"/>
              </w:rPr>
              <w:t>Contains documentation of the code as well.</w:t>
            </w:r>
          </w:p>
        </w:tc>
        <w:tc>
          <w:tcPr>
            <w:tcW w:w="2994" w:type="dxa"/>
            <w:vAlign w:val="top"/>
          </w:tcPr>
          <w:p>
            <w:pPr>
              <w:spacing w:after="0" w:line="240" w:lineRule="auto"/>
              <w:rPr>
                <w:color w:val="000000"/>
                <w:sz w:val="28"/>
                <w:szCs w:val="28"/>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1" w:type="dxa"/>
            <w:shd w:val="clear" w:color="auto" w:fill="C0C0C0"/>
            <w:vAlign w:val="top"/>
          </w:tcPr>
          <w:p>
            <w:pPr>
              <w:spacing w:after="0" w:line="240" w:lineRule="auto"/>
              <w:rPr>
                <w:b/>
                <w:bCs/>
                <w:color w:val="000000"/>
                <w:sz w:val="28"/>
                <w:szCs w:val="28"/>
              </w:rPr>
            </w:pPr>
            <w:r>
              <w:rPr>
                <w:b/>
                <w:bCs/>
                <w:color w:val="000000"/>
                <w:sz w:val="28"/>
                <w:szCs w:val="28"/>
              </w:rPr>
              <w:t>PC-interface.tar.gz</w:t>
            </w:r>
          </w:p>
        </w:tc>
        <w:tc>
          <w:tcPr>
            <w:tcW w:w="3110" w:type="dxa"/>
            <w:shd w:val="clear" w:color="auto" w:fill="C0C0C0"/>
            <w:vAlign w:val="top"/>
          </w:tcPr>
          <w:p>
            <w:pPr>
              <w:spacing w:after="0" w:line="240" w:lineRule="auto"/>
              <w:rPr>
                <w:color w:val="000000"/>
                <w:sz w:val="28"/>
                <w:szCs w:val="28"/>
              </w:rPr>
            </w:pPr>
            <w:r>
              <w:rPr>
                <w:color w:val="000000"/>
                <w:sz w:val="28"/>
                <w:szCs w:val="28"/>
              </w:rPr>
              <w:t>Contains Matlab files.</w:t>
            </w:r>
          </w:p>
        </w:tc>
        <w:tc>
          <w:tcPr>
            <w:tcW w:w="2994" w:type="dxa"/>
            <w:shd w:val="clear" w:color="auto" w:fill="C0C0C0"/>
            <w:vAlign w:val="top"/>
          </w:tcPr>
          <w:p>
            <w:pPr>
              <w:spacing w:after="0" w:line="240" w:lineRule="auto"/>
              <w:rPr>
                <w:color w:val="000000"/>
                <w:sz w:val="28"/>
                <w:szCs w:val="28"/>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1" w:type="dxa"/>
            <w:vAlign w:val="top"/>
          </w:tcPr>
          <w:p>
            <w:pPr>
              <w:spacing w:after="0" w:line="240" w:lineRule="auto"/>
              <w:rPr>
                <w:b/>
                <w:bCs/>
                <w:color w:val="000000"/>
                <w:sz w:val="28"/>
                <w:szCs w:val="28"/>
              </w:rPr>
            </w:pPr>
            <w:r>
              <w:rPr>
                <w:b/>
                <w:bCs/>
                <w:color w:val="000000"/>
                <w:sz w:val="28"/>
                <w:szCs w:val="28"/>
              </w:rPr>
              <w:t>Documents.tar.gz</w:t>
            </w:r>
          </w:p>
        </w:tc>
        <w:tc>
          <w:tcPr>
            <w:tcW w:w="3110" w:type="dxa"/>
            <w:vAlign w:val="top"/>
          </w:tcPr>
          <w:p>
            <w:pPr>
              <w:spacing w:after="0" w:line="240" w:lineRule="auto"/>
              <w:rPr>
                <w:color w:val="000000"/>
                <w:sz w:val="28"/>
                <w:szCs w:val="28"/>
              </w:rPr>
            </w:pPr>
            <w:r>
              <w:rPr>
                <w:color w:val="000000"/>
                <w:sz w:val="28"/>
                <w:szCs w:val="28"/>
              </w:rPr>
              <w:t>Contains Project related doc files.</w:t>
            </w:r>
          </w:p>
        </w:tc>
        <w:tc>
          <w:tcPr>
            <w:tcW w:w="2994" w:type="dxa"/>
            <w:vAlign w:val="top"/>
          </w:tcPr>
          <w:p>
            <w:pPr>
              <w:spacing w:after="0" w:line="240" w:lineRule="auto"/>
              <w:rPr>
                <w:color w:val="000000"/>
                <w:sz w:val="28"/>
                <w:szCs w:val="28"/>
              </w:rPr>
            </w:pPr>
          </w:p>
        </w:tc>
      </w:tr>
    </w:tbl>
    <w:p>
      <w:pPr>
        <w:rPr>
          <w:sz w:val="36"/>
          <w:szCs w:val="36"/>
        </w:rPr>
      </w:pPr>
    </w:p>
    <w:p>
      <w:pPr>
        <w:pBdr>
          <w:bottom w:val="single" w:color="auto" w:sz="4" w:space="1"/>
        </w:pBdr>
        <w:rPr>
          <w:b/>
          <w:bCs/>
          <w:sz w:val="36"/>
          <w:szCs w:val="36"/>
        </w:rPr>
      </w:pPr>
      <w:r>
        <w:rPr>
          <w:b/>
          <w:bCs/>
          <w:sz w:val="36"/>
          <w:szCs w:val="36"/>
        </w:rPr>
        <w:t>Execution Instructions</w:t>
      </w:r>
    </w:p>
    <w:p>
      <w:pPr>
        <w:pStyle w:val="7"/>
        <w:numPr>
          <w:ilvl w:val="0"/>
          <w:numId w:val="3"/>
        </w:numPr>
        <w:rPr>
          <w:sz w:val="36"/>
          <w:szCs w:val="36"/>
        </w:rPr>
      </w:pPr>
      <w:r>
        <w:rPr>
          <w:sz w:val="36"/>
          <w:szCs w:val="36"/>
        </w:rPr>
        <w:t>Connect the robot to the computer using standard connections.</w:t>
      </w:r>
    </w:p>
    <w:p>
      <w:pPr>
        <w:pStyle w:val="7"/>
        <w:numPr>
          <w:ilvl w:val="0"/>
          <w:numId w:val="3"/>
        </w:numPr>
        <w:rPr>
          <w:sz w:val="36"/>
          <w:szCs w:val="36"/>
        </w:rPr>
      </w:pPr>
      <w:r>
        <w:rPr>
          <w:sz w:val="36"/>
          <w:szCs w:val="36"/>
        </w:rPr>
        <w:t>Connect the XBee cable to the computer, and ensure that the XBee on the bot is configured to the XBee connected to the laptop.</w:t>
      </w:r>
    </w:p>
    <w:p>
      <w:pPr>
        <w:pStyle w:val="7"/>
        <w:numPr>
          <w:ilvl w:val="0"/>
          <w:numId w:val="3"/>
        </w:numPr>
        <w:rPr>
          <w:sz w:val="36"/>
          <w:szCs w:val="36"/>
        </w:rPr>
      </w:pPr>
      <w:r>
        <w:rPr>
          <w:sz w:val="36"/>
          <w:szCs w:val="36"/>
        </w:rPr>
        <w:t>Execute the file “im_process.m” on MATLAB. This file waits for a signal from the bot via the XBee port.</w:t>
      </w:r>
    </w:p>
    <w:p>
      <w:pPr>
        <w:pStyle w:val="7"/>
        <w:numPr>
          <w:ilvl w:val="0"/>
          <w:numId w:val="3"/>
        </w:numPr>
        <w:rPr>
          <w:sz w:val="36"/>
          <w:szCs w:val="36"/>
        </w:rPr>
      </w:pPr>
      <w:r>
        <w:rPr>
          <w:sz w:val="36"/>
          <w:szCs w:val="36"/>
        </w:rPr>
        <w:t>Open the project using the .aws file on AVR Studio.</w:t>
      </w:r>
    </w:p>
    <w:p>
      <w:pPr>
        <w:pStyle w:val="7"/>
        <w:numPr>
          <w:ilvl w:val="0"/>
          <w:numId w:val="3"/>
        </w:numPr>
        <w:rPr>
          <w:sz w:val="36"/>
          <w:szCs w:val="36"/>
        </w:rPr>
      </w:pPr>
      <w:r>
        <w:rPr>
          <w:sz w:val="36"/>
          <w:szCs w:val="36"/>
        </w:rPr>
        <w:t xml:space="preserve">Compile the project. </w:t>
      </w:r>
    </w:p>
    <w:p>
      <w:pPr>
        <w:pStyle w:val="7"/>
        <w:numPr>
          <w:ilvl w:val="0"/>
          <w:numId w:val="3"/>
        </w:numPr>
        <w:rPr>
          <w:sz w:val="36"/>
          <w:szCs w:val="36"/>
        </w:rPr>
      </w:pPr>
      <w:r>
        <w:rPr>
          <w:sz w:val="36"/>
          <w:szCs w:val="36"/>
        </w:rPr>
        <w:t>Burn the code on the robot, and execute it.</w:t>
      </w:r>
    </w:p>
    <w:p>
      <w:pPr>
        <w:pStyle w:val="7"/>
        <w:numPr>
          <w:ilvl w:val="0"/>
          <w:numId w:val="3"/>
        </w:numPr>
        <w:rPr>
          <w:sz w:val="36"/>
          <w:szCs w:val="36"/>
        </w:rPr>
      </w:pPr>
      <w:r>
        <w:rPr>
          <w:sz w:val="36"/>
          <w:szCs w:val="36"/>
        </w:rPr>
        <w:t>The robot will go to the set distance and check for presence of the object.</w:t>
      </w:r>
    </w:p>
    <w:p>
      <w:pPr>
        <w:rPr>
          <w:b/>
          <w:bCs/>
          <w:sz w:val="36"/>
          <w:szCs w:val="36"/>
        </w:rPr>
      </w:pPr>
      <w:r>
        <w:rPr>
          <w:b/>
          <w:bCs/>
          <w:sz w:val="36"/>
          <w:szCs w:val="36"/>
        </w:rPr>
        <w:br w:type="page"/>
      </w:r>
    </w:p>
    <w:p>
      <w:pPr>
        <w:pBdr>
          <w:bottom w:val="single" w:color="auto" w:sz="4" w:space="1"/>
        </w:pBdr>
        <w:rPr>
          <w:b/>
          <w:bCs/>
          <w:sz w:val="36"/>
          <w:szCs w:val="36"/>
        </w:rPr>
      </w:pPr>
      <w:r>
        <w:rPr>
          <w:b/>
          <w:bCs/>
          <w:sz w:val="36"/>
          <w:szCs w:val="36"/>
        </w:rPr>
        <w:t>Coding Guidelines</w:t>
      </w:r>
    </w:p>
    <w:p>
      <w:pPr>
        <w:tabs>
          <w:tab w:val="left" w:pos="1245"/>
        </w:tabs>
        <w:rPr>
          <w:sz w:val="36"/>
          <w:szCs w:val="36"/>
        </w:rPr>
      </w:pPr>
      <w:r>
        <w:rPr>
          <w:sz w:val="36"/>
          <w:szCs w:val="36"/>
        </w:rPr>
        <w:t xml:space="preserve">Please find attached a zip file with this document. Please refer to this code to write your own code. </w:t>
      </w:r>
    </w:p>
    <w:p>
      <w:pPr>
        <w:tabs>
          <w:tab w:val="left" w:pos="1245"/>
        </w:tabs>
        <w:rPr>
          <w:sz w:val="36"/>
          <w:szCs w:val="36"/>
        </w:rPr>
      </w:pPr>
      <w:r>
        <w:rPr>
          <w:sz w:val="36"/>
          <w:szCs w:val="36"/>
        </w:rPr>
        <w:t>Important parts to be taken into consideration.</w:t>
      </w:r>
    </w:p>
    <w:p>
      <w:pPr>
        <w:pStyle w:val="7"/>
        <w:numPr>
          <w:ilvl w:val="0"/>
          <w:numId w:val="4"/>
        </w:numPr>
        <w:tabs>
          <w:tab w:val="left" w:pos="1245"/>
        </w:tabs>
        <w:rPr>
          <w:sz w:val="36"/>
          <w:szCs w:val="36"/>
        </w:rPr>
      </w:pPr>
      <w:r>
        <w:rPr>
          <w:sz w:val="36"/>
          <w:szCs w:val="36"/>
        </w:rPr>
        <w:t xml:space="preserve">Use the standard “Copyright statement in your code declaring the code to be opensource and property of ERTS Lab”. </w:t>
      </w:r>
    </w:p>
    <w:p>
      <w:pPr>
        <w:pStyle w:val="7"/>
        <w:numPr>
          <w:ilvl w:val="0"/>
          <w:numId w:val="4"/>
        </w:numPr>
        <w:tabs>
          <w:tab w:val="left" w:pos="1245"/>
        </w:tabs>
        <w:rPr>
          <w:sz w:val="36"/>
          <w:szCs w:val="36"/>
        </w:rPr>
      </w:pPr>
      <w:r>
        <w:rPr>
          <w:sz w:val="36"/>
          <w:szCs w:val="36"/>
        </w:rPr>
        <w:t xml:space="preserve">Use the standard header file “winavr_firbird.h” which will contain all the implementations of core actuations and sensing. </w:t>
      </w:r>
    </w:p>
    <w:sectPr>
      <w:headerReference r:id="rId4" w:type="default"/>
      <w:footerReference r:id="rId5" w:type="default"/>
      <w:footerReference r:id="rId6" w:type="even"/>
      <w:pgSz w:w="11899"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angal">
    <w:panose1 w:val="02040503050203030202"/>
    <w:charset w:val="00"/>
    <w:family w:val="auto"/>
    <w:pitch w:val="default"/>
    <w:sig w:usb0="00008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framePr w:wrap="around" w:hAnchor="margin" w:vAnchor="text" w:xAlign="right" w:y="1"/>
      <w:rPr>
        <w:rStyle w:val="6"/>
      </w:rPr>
    </w:pPr>
    <w:r>
      <w:rPr>
        <w:rStyle w:val="6"/>
      </w:rPr>
      <w:fldChar w:fldCharType="begin"/>
    </w:r>
    <w:r>
      <w:rPr>
        <w:rStyle w:val="6"/>
      </w:rPr>
      <w:instrText xml:space="preserve">PAGE  </w:instrText>
    </w:r>
    <w:r>
      <w:rPr>
        <w:rStyle w:val="6"/>
      </w:rPr>
      <w:fldChar w:fldCharType="separate"/>
    </w:r>
    <w:r>
      <w:rPr>
        <w:rStyle w:val="6"/>
      </w:rPr>
      <w:t>5</w:t>
    </w:r>
    <w:r>
      <w:rPr>
        <w:rStyle w:val="6"/>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framePr w:wrap="around" w:hAnchor="margin" w:vAnchor="text" w:xAlign="right" w:y="1"/>
      <w:rPr>
        <w:rStyle w:val="6"/>
      </w:rPr>
    </w:pPr>
    <w:r>
      <w:rPr>
        <w:rStyle w:val="6"/>
      </w:rPr>
      <w:fldChar w:fldCharType="begin"/>
    </w:r>
    <w:r>
      <w:rPr>
        <w:rStyle w:val="6"/>
      </w:rPr>
      <w:instrText xml:space="preserve">PAGE  </w:instrText>
    </w:r>
    <w:r>
      <w:rPr>
        <w:rStyle w:val="6"/>
      </w:rPr>
      <w:fldChar w:fldCharType="separate"/>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rPr>
        <w:sz w:val="20"/>
        <w:szCs w:val="36"/>
        <w:lang w:val="en-US"/>
      </w:rPr>
    </w:pPr>
    <w:r>
      <w:rPr>
        <w:sz w:val="20"/>
        <w:szCs w:val="36"/>
        <w:lang w:val="en-US"/>
      </w:rPr>
      <w:t>CS684  (Embedded Systems Software) – 2010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2880142">
    <w:nsid w:val="5F8A028E"/>
    <w:multiLevelType w:val="multilevel"/>
    <w:tmpl w:val="5F8A028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8360267">
    <w:nsid w:val="3DE41ECB"/>
    <w:multiLevelType w:val="multilevel"/>
    <w:tmpl w:val="3DE41EC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7243620">
    <w:nsid w:val="167C47E4"/>
    <w:multiLevelType w:val="multilevel"/>
    <w:tmpl w:val="167C47E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96780580">
    <w:nsid w:val="7CFA5524"/>
    <w:multiLevelType w:val="multilevel"/>
    <w:tmpl w:val="7CFA552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96780580"/>
  </w:num>
  <w:num w:numId="2">
    <w:abstractNumId w:val="1602880142"/>
  </w:num>
  <w:num w:numId="3">
    <w:abstractNumId w:val="377243620"/>
  </w:num>
  <w:num w:numId="4">
    <w:abstractNumId w:val="103836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Calibri"/>
      <w:sz w:val="22"/>
      <w:szCs w:val="22"/>
      <w:lang w:eastAsia="en-US" w:bidi="ar-SA"/>
    </w:rPr>
  </w:style>
  <w:style w:type="character" w:default="1" w:styleId="5">
    <w:name w:val="Default Paragraph Font"/>
    <w:semiHidden/>
    <w:unhideWhenUsed/>
    <w:uiPriority w:val="1"/>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footer"/>
    <w:basedOn w:val="1"/>
    <w:link w:val="9"/>
    <w:semiHidden/>
    <w:unhideWhenUsed/>
    <w:uiPriority w:val="99"/>
    <w:pPr>
      <w:tabs>
        <w:tab w:val="center" w:pos="4320"/>
        <w:tab w:val="right" w:pos="8640"/>
      </w:tabs>
      <w:spacing w:after="0" w:line="240" w:lineRule="auto"/>
    </w:pPr>
  </w:style>
  <w:style w:type="paragraph" w:styleId="4">
    <w:name w:val="header"/>
    <w:basedOn w:val="1"/>
    <w:link w:val="10"/>
    <w:semiHidden/>
    <w:unhideWhenUsed/>
    <w:uiPriority w:val="99"/>
    <w:pPr>
      <w:tabs>
        <w:tab w:val="center" w:pos="4320"/>
        <w:tab w:val="right" w:pos="8640"/>
      </w:tabs>
      <w:spacing w:after="0" w:line="240" w:lineRule="auto"/>
    </w:pPr>
  </w:style>
  <w:style w:type="character" w:styleId="6">
    <w:name w:val="page number"/>
    <w:basedOn w:val="5"/>
    <w:semiHidden/>
    <w:unhideWhenUsed/>
    <w:uiPriority w:val="99"/>
    <w:rPr/>
  </w:style>
  <w:style w:type="paragraph" w:customStyle="1" w:styleId="7">
    <w:name w:val="List Paragraph"/>
    <w:basedOn w:val="1"/>
    <w:qFormat/>
    <w:uiPriority w:val="34"/>
    <w:pPr>
      <w:ind w:left="720"/>
      <w:contextualSpacing/>
    </w:pPr>
  </w:style>
  <w:style w:type="character" w:customStyle="1" w:styleId="8">
    <w:name w:val="Balloon Text Char"/>
    <w:basedOn w:val="5"/>
    <w:link w:val="2"/>
    <w:semiHidden/>
    <w:uiPriority w:val="99"/>
    <w:rPr>
      <w:rFonts w:ascii="Tahoma" w:hAnsi="Tahoma" w:cs="Tahoma"/>
      <w:sz w:val="16"/>
      <w:szCs w:val="16"/>
      <w:lang w:bidi="ar-SA"/>
    </w:rPr>
  </w:style>
  <w:style w:type="character" w:customStyle="1" w:styleId="9">
    <w:name w:val="Footer Char"/>
    <w:basedOn w:val="5"/>
    <w:link w:val="3"/>
    <w:semiHidden/>
    <w:uiPriority w:val="99"/>
    <w:rPr>
      <w:rFonts w:ascii="Calibri" w:hAnsi="Calibri" w:cs="Calibri"/>
      <w:szCs w:val="22"/>
      <w:lang w:bidi="ar-SA"/>
    </w:rPr>
  </w:style>
  <w:style w:type="character" w:customStyle="1" w:styleId="10">
    <w:name w:val="Header Char"/>
    <w:basedOn w:val="5"/>
    <w:link w:val="4"/>
    <w:semiHidden/>
    <w:uiPriority w:val="99"/>
    <w:rPr>
      <w:rFonts w:ascii="Calibri" w:hAnsi="Calibri" w:cs="Calibri"/>
      <w:szCs w:val="22"/>
      <w:lang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331</Words>
  <Characters>1889</Characters>
  <Lines>15</Lines>
  <Paragraphs>4</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2011-03-22T11:53:00Z</dcterms:created>
  <dc:creator>akshar</dc:creator>
  <cp:lastModifiedBy>Galaxy</cp:lastModifiedBy>
  <dcterms:modified xsi:type="dcterms:W3CDTF">2014-05-20T19:57:33Z</dcterms:modified>
  <dc:title>CS308 README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