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40" w:after="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MoneyMart 2.0</w:t>
      </w:r>
    </w:p>
    <w:p>
      <w:pPr>
        <w:spacing w:before="200" w:after="0"/>
        <w:jc w:val="center"/>
      </w:pPr>
      <w:r>
        <w:rPr>
          <w:rFonts w:ascii="Arial" w:cs="Arial" w:eastAsia="Arial" w:hAnsi="Arial"/>
          <w:color w:val="2E86AB"/>
          <w:sz w:val="30"/>
          <w:szCs w:val="30"/>
        </w:rPr>
        <w:t xml:space="preserve">경쟁사 비교 분석 &amp; 킬링 서비스 전략 보고서</w:t>
      </w:r>
    </w:p>
    <w:p>
      <w:pPr>
        <w:spacing w:before="160" w:after="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2026년 3월  |  전략기획팀</w:t>
      </w:r>
    </w:p>
    <w:p>
      <w:pPr>
        <w:spacing w:before="2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36"/>
                <w:szCs w:val="36"/>
              </w:rPr>
              <w:t xml:space="preserve">6개 경쟁사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분석 대상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36"/>
                <w:szCs w:val="36"/>
              </w:rPr>
              <w:t xml:space="preserve">12개 모듈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현재 기능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36"/>
                <w:szCs w:val="36"/>
              </w:rPr>
              <w:t xml:space="preserve">8개 항목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GAP 발견</w:t>
            </w:r>
          </w:p>
        </w:tc>
        <w:tc>
          <w:tcPr>
            <w:tcW w:type="dxa" w:w="23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1C40F"/>
                <w:sz w:val="36"/>
                <w:szCs w:val="36"/>
              </w:rPr>
              <w:t xml:space="preserve">5개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18"/>
                <w:szCs w:val="18"/>
              </w:rPr>
              <w:t xml:space="preserve">추천 킬링 서비스</w:t>
            </w:r>
          </w:p>
        </w:tc>
      </w:tr>
    </w:tbl>
    <w:p>
      <w:pPr>
        <w:spacing w:before="2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1. MoneyMart 2.0 현재 기능 현황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코드베이스를 분석한 결과, MoneyMart는 일본 개인 투자자를 타겟으로 하는 금융 정보 플랫폼입니다. 현재 구현된 주요 기능은 아래와 같습니다.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rPr>
          <w:tblHeader/>
        </w:trP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 모듈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구현 상태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📈 Market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Marketstack API 기반 주식/시장 데이터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💹 Fund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펀드 목록 + 비교 + 관심목록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📊 Stock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개별 주식 정보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🛍️ Products 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금융상품 정보 및 상세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💬 Lounge (SNS)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투자자 커뮤니티, 팔로우/좋아요/트렌딩 태그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🎓 Academy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동영상 강좌, 투자 용어 학습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🤖 Robo Advisor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미구현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플레이스홀더만 존재, AI 기능 없음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💎 Prime (프리미엄)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⚠️ 대기중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웨이트리스트만 존재, 결제 미구현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🤖 AI Chatbot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기본 AI 채팅 지원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🏠 주택담보 시뮬레이터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모달 기반 대출 계산기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📅 적립 시뮬레이터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월 적립 + 복리 계산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👤 MyPage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✅ 완성</w:t>
            </w:r>
          </w:p>
        </w:tc>
        <w:tc>
          <w:tcPr>
            <w:tcW w:type="dxa" w:w="5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사용자 프로필, 펀드 관심목록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2. 경쟁사 분석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일본 핀테크/투자 플랫폼 시장의 주요 6개 경쟁사를 다음 기준으로 비교 분석했습니다.</w:t>
      </w:r>
    </w:p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AB" w:sz="2" w:space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2-1. 경쟁사 개요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700"/>
        <w:gridCol w:w="1500"/>
        <w:gridCol w:w="4360"/>
      </w:tblGrid>
      <w:tr>
        <w:trPr>
          <w:tblHeader/>
        </w:trP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MAU(추정)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포지셔닝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SBI証券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종합 온라인 증권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1,200만+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업계 1위, IPO 강자, iDeCo/NISA 최다 취급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楽天証券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종합 온라인 증권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1,100만+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 에코시스템 포인트 투자, 楽天카드 연동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マネーフォワード ME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가계부/자산관리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1,500만+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전 금융계좌 통합 뷰, 자산 시각화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WealthNavi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로보어드바이저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자동 분산투자 전문, 리밸런싱 자동화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松井証券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온라인 증권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130만+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수수료 무료, 개인 투자자 친화적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みんなの株式</w:t>
            </w:r>
          </w:p>
        </w:tc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투자 커뮤니티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200만+</w:t>
            </w:r>
          </w:p>
        </w:tc>
        <w:tc>
          <w:tcPr>
            <w:tcW w:type="dxa" w:w="4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SNS형 투자 정보 공유, 주가 랭킹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AB" w:sz="2" w:space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2-2. 기능 비교 매트릭스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○ = 구현됨  △ = 부분 구현/제한적  ✗ = 없음</w:t>
      </w:r>
    </w:p>
    <w:p>
      <w:pPr>
        <w:spacing w:before="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90"/>
        <w:gridCol w:w="1090"/>
        <w:gridCol w:w="1090"/>
        <w:gridCol w:w="1090"/>
        <w:gridCol w:w="1090"/>
        <w:gridCol w:w="111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기능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MoneyMart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SBI証券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楽天証券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マネーF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WealthNavi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みんな株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시장 데이터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펀드 비교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커뮤니티 SNS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교육 콘텐츠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로보어드바이저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포트폴리오 추적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NISA/iDeCo 계산기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자산 통합 조회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목표 기반 플래닝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뉴스 AI 요약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배당 캘린더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주식 스크리너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△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포인트/게이미피케이션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세금 최적화 도구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○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소셜 카피 투자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09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  <w:tc>
          <w:tcPr>
            <w:tcW w:type="dxa" w:w="111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✗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3. GAP 분석 — MoneyMart의 취약 영역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경쟁사 분석 결과, MoneyMart는 커뮤니티(Lounge)와 교육(Academy) 영역에서 업계 최고 수준이지만, 아래 8개 영역에서 명확한 GAP이 존재합니다.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400"/>
        <w:gridCol w:w="2500"/>
        <w:gridCol w:w="2660"/>
      </w:tblGrid>
      <w:tr>
        <w:trPr>
          <w:tblHeader/>
        </w:trP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 항목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중요도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경쟁사 현황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유저 니즈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①  포트폴리오 추적기 부재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SBI/楽天/マネーF 모두 제공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보유 자산 성과 추적은 투자자의 기본 니즈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②  NISA/iDeCo 시뮬레이터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DBD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🔴 Critical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주요 증권사 모두 보유, UX는 열악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일본 신NISA 제도 개혁으로 수요 폭증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③  로보어드바이저 미구현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🟠 High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WealthNavi 전문, SBI/楽天 부분 제공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기반 자동 투자 조언 니즈 증가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④  AI 뉴스 요약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🟠 High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어떤 경쟁사도 미제공 (블루오션)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정보 과부하 시대, 개인화 뉴스 수요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⑤  배당 캘린더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SBI/楽天 제공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배당주 투자자에게 핵심 기능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⑥  주식 스크리너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SBI/楽天 제공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PER/PBR 등 지표 기반 종목 필터링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⑦  게이미피케이션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D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🟡 Medium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楽天포인트 외 없음 (기회)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학습 지속성, 리텐션 향상에 직접 기여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⑧  세금 최적화 도구 없음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🟢 Low-Med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SBI/楽天 일부 제공</w:t>
            </w:r>
          </w:p>
        </w:tc>
        <w:tc>
          <w:tcPr>
            <w:tcW w:type="dxa" w:w="2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절세 관심 증가, 프리미엄 기능화 가능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4. 추천 킬링 서비스 TOP 5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아래 5개 서비스는 경쟁사 GAP 분석, 일본 시장 트렌드(신NISA 붐, AI 투자 관심 급증), MoneyMart 기존 강점과의 시너지를 종합해 선정했습니다.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6"/>
                <w:szCs w:val="26"/>
              </w:rPr>
              <w:t xml:space="preserve">#1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AI 포트폴리오 트래커</w:t>
            </w: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  — 자산 통합 추적 + AI 성과 분석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왜 킬링 피처인가?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투자자가 가장 많이 찾는 '내 자산이 얼마나 수익이 났는가'에 대한 답을 MoneyMart 내에서 바로 볼 수 없다. 경쟁사 SBI/楽天은 기능은 있지만 UX가 극히 나쁘다. 마네포워드는 통합 조회만 제공하고 인사이트가 없다. MoneyMart의 커뮤니티+교육과 연동하면 '배운 대로 투자한 결과'를 바로 확인하는 완결된 루프가 완성된다.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AFF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🛠️ 구현 방향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① Supabase에 포트폴리오 테이블 구축 (보유 종목, 매입가, 수량) → ② 수익률/평가금액 실시간 계산 엔진 → ③ Claude AI로 '이번 달 포트폴리오 진단' 텍스트 자동 생성 → ④ Lounge와 연동해 포트폴리오 공유 기능 추가. 기존 시뮬레이터 엔진(goalEngine, riskEngine) 재활용 가능.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📈 기대 임팩트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핵심 Retention 기능. DAU를 2~3배 올리는 효과. Prime 유료화의 핵심 기능으로 전환 가능. '투자 → 추적 → 커뮤니티 공유'의 선순환 구조 완성.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6"/>
                <w:szCs w:val="26"/>
              </w:rPr>
              <w:t xml:space="preserve">#2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신 NISA / iDeCo 올인원 플래너</w:t>
            </w: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  — 日本 개인투자자 제도 최적화 도구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왜 킬링 피처인가?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2024년 일본 신NISA 제도 개혁으로 개인 투자 시장이 폭발적으로 성장 중이다. 그러나 어떤 경쟁사도 '신NISA + iDeCo + 연금 통합 시뮬레이터'를 UX 좋게 제공하지 못하고 있다. MoneyMart의 기존 시뮬레이터 인프라(goalEngine, costEngine)가 이미 구축되어 있어 빠른 구현이 가능하다.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AFF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🛠️ 구현 방향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① 신NISA 적립투자/성장투자 비율 최적화 계산기 → ② iDeCo 절세 효과 시뮬레이터 (소득공제 + 연금 수령 시나리오) → ③ '몇 살에 은퇴하려면 지금 얼마를 적립해야 하나' 역산 플래너 → ④ 연령/연수입/목표 입력 시 AI가 자동으로 최적 포트폴리오 제안. Academy 콘텐츠와 연동.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📈 기대 임팩트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일본 최대 투자 화두인 NISA 키워드 SEO 효과 극대화. 신규 유저 획득의 최강 진입점. Academy 수강 → NISA 플래너 활용의 자연스러운 전환 퍼널 완성.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6"/>
                <w:szCs w:val="26"/>
              </w:rPr>
              <w:t xml:space="preserve">#3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개인화 AI 금융 뉴스 피드</w:t>
            </w: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  — 관심 종목 기반 AI 큐레이션 + 요약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왜 킬링 피처인가?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현재 어떤 경쟁사도 '관심 종목과 연동된 AI 뉴스 요약'을 제공하지 않는다. 완전한 블루오션 기회다. 투자자는 매일 수십 개의 뉴스를 확인하는데, 핵심 인사이트만 30초에 파악할 수 있다면 Daily Active 이유가 된다. 기존 Lounge의 트렌딩 태그 기능과 자연스럽게 연동 가능하다.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AFF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🛠️ 구현 방향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① 펀드/주식 관심목록과 자동 연동 → ② Marketstack 뉴스 API + 웹 크롤링으로 관련 뉴스 수집 → ③ Claude API로 3줄 AI 요약 + 감성 분석(호재/악재) 자동 태깅 → ④ '오늘 내 포트폴리오에 영향을 줄 수 있는 뉴스 3개' 푸시 알림. Prime 회원에게 실시간, 일반 회원에게 일 1회 제공.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📈 기대 임팩트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DAU 급상승 트리거. 뉴스 확인 → 포트폴리오 반응 확인 → Lounge 토론의 강력한 사용자 행동 루프 형성. Prime 업셀링의 핵심 차별화 포인트.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6"/>
                <w:szCs w:val="26"/>
              </w:rPr>
              <w:t xml:space="preserve">#4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투자 게이미피케이션 시스템</w:t>
            </w: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  — 학습 + 투자 행동에 XP/배지/리더보드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왜 킬링 피처인가?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MoneyMart는 커뮤니티(Lounge)와 교육(Academy)을 이미 보유하고 있지만, 사용자가 지속적으로 돌아올 이유(Retention Hook)가 약하다. 楽天証券이 포인트로 성공했듯, 게이미피케이션은 금융 플랫폼의 리텐션을 극적으로 높인다. Academy 강좌 수료 → 배지 획득 → Lounge에서 자랑 → 신규 유저 유입의 바이럴 루프가 가능하다.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AFF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🛠️ 구현 방향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① Academy 강좌 수료/퀴즈 정답 시 XP 획득 → ② 주간/월간 리더보드를 Lounge 메인에 노출 → ③ '투자왕', '차트 마스터', '절세 전문가' 등 투자 성향별 배지 시스템 → ④ Prime 가입 시 고급 배지 해금, 배지 프로필 표시. 기존 Supabase user_profiles 테이블 확장으로 구현 가능.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📈 기대 임팩트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신규 유저 온보딩 완료율 +40% 예상. Academy 강좌 수료율 3배 향상. Lounge 일일 게시물 수 50% 증가. 바이럴 계수 향상으로 유기적 성장 촉진.</w:t>
            </w:r>
          </w:p>
        </w:tc>
      </w:tr>
    </w:tbl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200"/>
          <w:bottom w:type="dxa" w:w="200"/>
        </w:tblCellMar>
      </w:tblPr>
      <w:tblGrid>
        <w:gridCol w:w="9360"/>
      </w:tblGrid>
      <w:tr>
        <w:tc>
          <w:tcPr>
            <w:tcW w:type="dxa" w:w="936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1C40F"/>
                <w:sz w:val="26"/>
                <w:szCs w:val="26"/>
              </w:rPr>
              <w:t xml:space="preserve">#5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배당 캘린더 &amp; 세금 최적화 도구</w:t>
            </w:r>
            <w:r>
              <w:rPr>
                <w:rFonts w:ascii="Arial" w:cs="Arial" w:eastAsia="Arial" w:hAnsi="Arial"/>
                <w:color w:val="D6EAF8"/>
                <w:sz w:val="22"/>
                <w:szCs w:val="22"/>
              </w:rPr>
              <w:t xml:space="preserve">  — 배당주 투자자 락인 + 절세 계획</w:t>
            </w:r>
          </w:p>
        </w:tc>
      </w:tr>
      <w:tr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0F8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💡 왜 킬링 피처인가?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일본 개인 투자자 중 배당 투자 비율이 매우 높다. SBI/楽天이 배당 캘린더를 제공하지만 UX가 나쁘고 세금 최적화와 연동되지 않는다. MoneyMart에서 '배당 수령 예정 → 세금 자동 계산 → NISA 한도 최적화 제안'의 통합 플로우를 제공하면 배당 투자자 세그먼트를 완전히 락인할 수 있다.</w:t>
            </w:r>
          </w:p>
        </w:tc>
        <w:tc>
          <w:tcPr>
            <w:tcW w:type="dxa" w:w="3360"/>
            <w:tcBorders>
              <w:top w:val="none" w:color="FFFFFF" w:sz="0"/>
              <w:left w:val="none" w:color="FFFFFF" w:sz="0"/>
              <w:bottom w:val="none" w:color="FFFFFF" w:sz="0"/>
              <w:right w:val="single" w:color="CCCCCC" w:sz="1"/>
            </w:tcBorders>
            <w:shd w:fill="FAFFFE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🛠️ 구현 방향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① 관심 주식의 배당 지급일/금액 자동 수집 → ② 월별 배당 수령 예정 캘린더 뷰 → ③ 현재 세율 기준 실수령액 자동 계산 → ④ '이 종목을 NISA 계좌에서 보유하면 절세액 XX만엔' AI 추천. 배당 관련 Academy 콘텐츠 및 NISA 플래너와 연동.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A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0"/>
                <w:szCs w:val="20"/>
              </w:rPr>
              <w:t xml:space="preserve">📈 기대 임팩트</w:t>
            </w:r>
          </w:p>
          <w:p>
            <w:pPr>
              <w:spacing w:before="80"/>
            </w:pPr>
            <w:r>
              <w:rPr>
                <w:rFonts w:ascii="Arial" w:cs="Arial" w:eastAsia="Arial" w:hAnsi="Arial"/>
                <w:color w:val="444444"/>
                <w:sz w:val="19"/>
                <w:szCs w:val="19"/>
              </w:rPr>
              <w:t xml:space="preserve">배당 투자자는 충성도가 높고 이탈률이 낮은 세그먼트. Prime 구독 전환율이 가장 높은 타겟. 배당 + 절세 전문 플랫폼으로 포지셔닝 강화.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5. 구현 우선순위 로드맵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빠른 임팩트(Quick Win)와 전략적 중요도를 기준으로 분기별 구현 로드맵을 제안합니다.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0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분기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킬링 서비스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핵심 마일스톤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E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효과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 2026
(1-3개월)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NISA/iDeCo 올인원 플래너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기존 시뮬레이터 엔진 확장
신NISA 계산 로직 추가
Academy 연동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SEO 신규 유입 +30%
검색 키워드 1위 목표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Q2 2026
(동시 진행)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투자 게이미피케이션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XP/배지 시스템 설계
Leaderboard 구현
Prime 배지 해금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 +25%
강좌 수료율 3배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
(4-6개월)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AI 포트폴리오 트래커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포트폴리오 DB 구축
수익률 계산 엔진
AI 월간 진단 리포트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Prime 전환율 +40%
Retention 핵심 기능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Q3 2026
(동시 진행)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배당 캘린더 &amp; 절세 도구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배당 데이터 수집 파이프라인
세금 계산 엔진
NISA 플래너 연동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배당 투자자 세그먼트 락인
Prime ARPU 향상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Q4 2026
(7-9개월)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개인화 AI 뉴스 피드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뉴스 수집 파이프라인
Claude API 요약 통합
푸시 알림 시스템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DAU 2배 목표
Prime 차별화 완성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pBdr>
          <w:bottom w:val="single" w:color="2E86AB" w:sz="2" w:space="4"/>
        </w:pBdr>
        <w:spacing w:before="300" w:after="160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5-1. 전략적 차별화 포지셔닝</w:t>
      </w:r>
    </w:p>
    <w:p>
      <w:pPr>
        <w:spacing w:before="80" w:after="80"/>
      </w:pPr>
      <w:r>
        <w:rPr>
          <w:rFonts w:ascii="Arial" w:cs="Arial" w:eastAsia="Arial" w:hAnsi="Arial"/>
          <w:sz w:val="22"/>
          <w:szCs w:val="22"/>
        </w:rPr>
        <w:t xml:space="preserve">MoneyMart의 최종 목표: '일본 최초 교육-커뮤니티-포트폴리오 통합 핀테크 플랫폼'</w:t>
      </w:r>
    </w:p>
    <w:p>
      <w:pPr>
        <w:spacing w:before="100" w:after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💪 MoneyMart 강점 유지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🎯 경쟁사 GAP 공략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🚀 블루오션 선점</w:t>
            </w:r>
          </w:p>
        </w:tc>
      </w:tr>
      <w:tr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5F5E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커뮤니티 (Lounge)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교육 (Academy)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챗봇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6EA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포트폴리오 트래커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NISA 플래너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배당 캘린더</w:t>
            </w:r>
          </w:p>
        </w:tc>
        <w:tc>
          <w:tcPr>
            <w:tcW w:type="dxa" w:w="312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BD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AI 뉴스 피드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게이미피케이션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소셜 카피 투자</w:t>
            </w:r>
          </w:p>
        </w:tc>
      </w:tr>
    </w:tbl>
    <w:p>
      <w:pPr>
        <w:spacing w:before="100" w:after="0"/>
      </w:pPr>
      <w:r>
        <w:t xml:space="preserve"/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  <w:color w:val="1E3A5F"/>
          <w:sz w:val="36"/>
          <w:szCs w:val="36"/>
        </w:rPr>
        <w:t xml:space="preserve">6. 핵심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MoneyMart는 커뮤니티(Lounge)와 교육(Academy)에서 경쟁사 대비 확실한 우위를 가지고 있으나, '투자 실행과 추적'의 핵심 루프가 빠져 있어 DAU와 Retention에 한계가 있습니다.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🔑 5대 킬링 서비스 요약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① AI 포트폴리오 트래커 — Retention의 핵심, Prime 전환율 최대화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② 신NISA/iDeCo 올인원 플래너 — 일본 시장 트렌드 선점, SEO 최강 무기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③ 개인화 AI 뉴스 피드 — 블루오션, 경쟁사 없음, DAU 2배 트리거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④ 투자 게이미피케이션 — Academy/Lounge 리텐션을 구조적으로 해결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⑤ 배당 캘린더 &amp; 세금 최적화 — 배당 투자자 완전 락인, ARPU 향상</w:t>
      </w:r>
    </w:p>
    <w:p>
      <w:pPr>
        <w:spacing w:before="100" w:after="0"/>
      </w:pPr>
      <w: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2E86AB"/>
          <w:sz w:val="24"/>
          <w:szCs w:val="24"/>
        </w:rPr>
        <w:t xml:space="preserve">💡 전략적 메시지</w:t>
      </w:r>
    </w:p>
    <w:p>
      <w:pPr>
        <w:spacing w:before="80"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경쟁사들은 각 기능을 따로 잘 하지만, '배움 → 투자 결정 → 실행 추적 → 커뮤니티 공유'의 완결된 사이클을 제공하는 플랫폼은 아직 없습니다. MoneyMart가 이 통합 사이클을 완성하면, 단순한 정보 제공 사이트를 넘어 일본 개인 투자자의 '투자 파트너'로 포지셔닝할 수 있습니다.</w:t>
      </w:r>
    </w:p>
    <w:p>
      <w:pPr>
        <w:spacing w:before="200" w:after="0"/>
      </w:pPr>
      <w:r>
        <w:t xml:space="preserve"/>
      </w:r>
    </w:p>
    <w:p>
      <w:pPr>
        <w:pBdr>
          <w:top w:val="single" w:color="CCCCCC" w:sz="1" w:space="8"/>
        </w:pBdr>
        <w:spacing w:before="200"/>
        <w:jc w:val="center"/>
      </w:pPr>
      <w:r>
        <w:rPr>
          <w:rFonts w:ascii="Arial" w:cs="Arial" w:eastAsia="Arial" w:hAnsi="Arial"/>
          <w:color w:val="6C757D"/>
          <w:sz w:val="18"/>
          <w:szCs w:val="18"/>
        </w:rPr>
        <w:t xml:space="preserve">MoneyMart 2.0  |  경쟁사 비교 분석 보고서  |  2026.03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3A5F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86A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2026-03-05T20:18:16.463Z</dcterms:created>
  <dcterms:modified xsi:type="dcterms:W3CDTF">2026-03-05T20:18:16.463Z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