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C875" w14:textId="5F5824A7" w:rsidR="00460521" w:rsidRPr="00460521" w:rsidRDefault="00460521">
      <w:pPr>
        <w:rPr>
          <w:b/>
          <w:bCs/>
          <w:u w:val="single"/>
        </w:rPr>
      </w:pPr>
      <w:r w:rsidRPr="00460521">
        <w:rPr>
          <w:b/>
          <w:bCs/>
          <w:u w:val="single"/>
        </w:rPr>
        <w:t>FUNCTIONAL REQUIREMENTS</w:t>
      </w:r>
    </w:p>
    <w:p w14:paraId="19D362A4" w14:textId="2302F922" w:rsidR="00403FDD" w:rsidRDefault="00403FDD">
      <w:r w:rsidRPr="00403FDD">
        <w:t xml:space="preserve">The system must </w:t>
      </w:r>
      <w:r w:rsidR="002B563C" w:rsidRPr="002B563C">
        <w:t xml:space="preserve">permit users to input their area code, then leverage a location service to validate and determine the corresponding geographic area name. The system will display this location confirmation to the user within </w:t>
      </w:r>
      <w:r w:rsidR="002B563C">
        <w:t>X</w:t>
      </w:r>
      <w:r w:rsidR="002B563C" w:rsidRPr="002B563C">
        <w:t xml:space="preserve"> seconds of area code entry.</w:t>
      </w:r>
    </w:p>
    <w:p w14:paraId="76D39ACD" w14:textId="4C64A6F1" w:rsidR="00DB36BB" w:rsidRDefault="000330EF">
      <w:r w:rsidRPr="000330EF">
        <w:t xml:space="preserve">The system must </w:t>
      </w:r>
      <w:r w:rsidR="00F003A9" w:rsidRPr="00F003A9">
        <w:t>exhibit real-time weather conditions, which include temperature (displayed in both °C and °F), relative humidity (expressed in %), wind speed (presented in both km/h and mph), and precipitation levels (indicated in mm or inches). This information will be sourced from a reputable weather data provider that aggregates information from global weather satellites and other reliable meteorological sources.</w:t>
      </w:r>
    </w:p>
    <w:p w14:paraId="3643DDC2" w14:textId="076EF39F" w:rsidR="00DE6A54" w:rsidRDefault="00DE6A54">
      <w:r>
        <w:t xml:space="preserve">The system </w:t>
      </w:r>
      <w:r w:rsidR="000330EF">
        <w:t>must be able to</w:t>
      </w:r>
      <w:r>
        <w:t xml:space="preserve"> </w:t>
      </w:r>
      <w:r w:rsidR="00EF6DF0" w:rsidRPr="00EF6DF0">
        <w:t xml:space="preserve">provide and refresh a comprehensive 7-day weather forecast every </w:t>
      </w:r>
      <w:r w:rsidR="00EF6DF0">
        <w:t>X</w:t>
      </w:r>
      <w:r w:rsidR="00EF6DF0" w:rsidRPr="00EF6DF0">
        <w:t xml:space="preserve"> hours. This forecast will detail daily high and low temperatures, the probability of precipitation, and a brief overview of anticipated weather conditions, all of which will be sourced from the weather data provider.</w:t>
      </w:r>
    </w:p>
    <w:p w14:paraId="3702AB70" w14:textId="3475B755" w:rsidR="0022214B" w:rsidRDefault="0022214B">
      <w:r w:rsidRPr="0022214B">
        <w:t xml:space="preserve">The system must </w:t>
      </w:r>
      <w:r w:rsidR="006016DE" w:rsidRPr="006016DE">
        <w:t xml:space="preserve">monitor severe weather alerts issued by official meteorological authorities and display a prominent banner at the top of the user interface when alerts are relevant to the user's specified location. The alert shall be displayed within </w:t>
      </w:r>
      <w:r w:rsidR="006016DE">
        <w:t>X</w:t>
      </w:r>
      <w:r w:rsidR="006016DE" w:rsidRPr="006016DE">
        <w:t xml:space="preserve"> minutes of the official announcement and include the type of severe weather, its expected time of arrival, and recommended safety actions.</w:t>
      </w:r>
    </w:p>
    <w:p w14:paraId="6B034B32" w14:textId="5DC781D0" w:rsidR="00980016" w:rsidRDefault="008917EC">
      <w:r w:rsidRPr="008917EC">
        <w:t>The system must be able to provide clothing and accessory recommendations based on the weather forecast for the user's specified area code location, considering temperature, precipitation, and wind conditions.</w:t>
      </w:r>
    </w:p>
    <w:p w14:paraId="61C59294" w14:textId="77777777" w:rsidR="00460521" w:rsidRDefault="00460521"/>
    <w:p w14:paraId="3B077F81" w14:textId="54A2E455" w:rsidR="00460521" w:rsidRDefault="00460521">
      <w:pPr>
        <w:rPr>
          <w:b/>
          <w:bCs/>
          <w:u w:val="single"/>
        </w:rPr>
      </w:pPr>
      <w:r>
        <w:rPr>
          <w:b/>
          <w:bCs/>
          <w:u w:val="single"/>
        </w:rPr>
        <w:t>NONFUNCTIONAL REQUIREMENTS</w:t>
      </w:r>
    </w:p>
    <w:p w14:paraId="130A99D8" w14:textId="61C887C7" w:rsidR="00460521" w:rsidRDefault="00893B20">
      <w:r w:rsidRPr="00893B20">
        <w:t>The system must maintain a responsive user interface that adapts to various screen resolutions without manual adjustment by the user.</w:t>
      </w:r>
    </w:p>
    <w:p w14:paraId="75CDA5E7" w14:textId="77777777" w:rsidR="00893B20" w:rsidRPr="00460521" w:rsidRDefault="00893B20"/>
    <w:sectPr w:rsidR="00893B20" w:rsidRPr="0046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8B7A" w14:textId="77777777" w:rsidR="00C31E6D" w:rsidRDefault="00C31E6D" w:rsidP="00666054">
      <w:pPr>
        <w:spacing w:after="0" w:line="240" w:lineRule="auto"/>
      </w:pPr>
      <w:r>
        <w:separator/>
      </w:r>
    </w:p>
  </w:endnote>
  <w:endnote w:type="continuationSeparator" w:id="0">
    <w:p w14:paraId="2E17113E" w14:textId="77777777" w:rsidR="00C31E6D" w:rsidRDefault="00C31E6D" w:rsidP="0066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77A4" w14:textId="77777777" w:rsidR="00C31E6D" w:rsidRDefault="00C31E6D" w:rsidP="00666054">
      <w:pPr>
        <w:spacing w:after="0" w:line="240" w:lineRule="auto"/>
      </w:pPr>
      <w:r>
        <w:separator/>
      </w:r>
    </w:p>
  </w:footnote>
  <w:footnote w:type="continuationSeparator" w:id="0">
    <w:p w14:paraId="437CF23B" w14:textId="77777777" w:rsidR="00C31E6D" w:rsidRDefault="00C31E6D" w:rsidP="00666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54"/>
    <w:rsid w:val="000330EF"/>
    <w:rsid w:val="000A7084"/>
    <w:rsid w:val="0022214B"/>
    <w:rsid w:val="00274DD9"/>
    <w:rsid w:val="002B563C"/>
    <w:rsid w:val="00403FDD"/>
    <w:rsid w:val="00460521"/>
    <w:rsid w:val="004878A5"/>
    <w:rsid w:val="006016DE"/>
    <w:rsid w:val="00666054"/>
    <w:rsid w:val="00687D28"/>
    <w:rsid w:val="006E0C8D"/>
    <w:rsid w:val="0087373B"/>
    <w:rsid w:val="008917EC"/>
    <w:rsid w:val="00893B20"/>
    <w:rsid w:val="00914C34"/>
    <w:rsid w:val="00980016"/>
    <w:rsid w:val="00A73A64"/>
    <w:rsid w:val="00C31E6D"/>
    <w:rsid w:val="00C77EFD"/>
    <w:rsid w:val="00DB36BB"/>
    <w:rsid w:val="00DE6A54"/>
    <w:rsid w:val="00EE5F7D"/>
    <w:rsid w:val="00EF6DF0"/>
    <w:rsid w:val="00F0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FE85"/>
  <w15:chartTrackingRefBased/>
  <w15:docId w15:val="{CAAA2DE3-7B7F-4CE6-AEE5-38245EBD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54"/>
  </w:style>
  <w:style w:type="paragraph" w:styleId="Footer">
    <w:name w:val="footer"/>
    <w:basedOn w:val="Normal"/>
    <w:link w:val="FooterChar"/>
    <w:uiPriority w:val="99"/>
    <w:unhideWhenUsed/>
    <w:rsid w:val="0066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Westrich, Christian Keith</dc:creator>
  <cp:keywords/>
  <dc:description/>
  <cp:lastModifiedBy>Westrich, Christian Keith</cp:lastModifiedBy>
  <cp:revision>20</cp:revision>
  <dcterms:created xsi:type="dcterms:W3CDTF">2024-02-16T02:58:00Z</dcterms:created>
  <dcterms:modified xsi:type="dcterms:W3CDTF">2024-02-16T04:08:00Z</dcterms:modified>
</cp:coreProperties>
</file>