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7EAA" w14:textId="77777777" w:rsidR="00EE3801" w:rsidRPr="00EE3801" w:rsidRDefault="00EE3801" w:rsidP="00EE380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65701023"/>
      <w:r w:rsidRPr="00EE3801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и науки Республики Башкортостан</w:t>
      </w:r>
      <w:bookmarkEnd w:id="0"/>
    </w:p>
    <w:p w14:paraId="262E2450" w14:textId="77777777" w:rsidR="00EE3801" w:rsidRPr="00EE3801" w:rsidRDefault="00EE3801" w:rsidP="00EE380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512091321"/>
      <w:bookmarkStart w:id="2" w:name="_Toc165701024"/>
      <w:r w:rsidRPr="00EE3801">
        <w:rPr>
          <w:rFonts w:ascii="Times New Roman" w:hAnsi="Times New Roman" w:cs="Times New Roman"/>
          <w:sz w:val="32"/>
          <w:szCs w:val="32"/>
          <w:lang w:val="ru-RU"/>
        </w:rPr>
        <w:t>Государственное автономное профессиональное образовательное учреждение</w:t>
      </w:r>
      <w:bookmarkEnd w:id="1"/>
      <w:bookmarkEnd w:id="2"/>
    </w:p>
    <w:p w14:paraId="5333E1C2" w14:textId="77777777" w:rsidR="00EE3801" w:rsidRPr="00EE3801" w:rsidRDefault="00EE3801" w:rsidP="00EE380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Toc512091322"/>
      <w:bookmarkStart w:id="4" w:name="_Toc165701025"/>
      <w:r w:rsidRPr="00EE3801">
        <w:rPr>
          <w:rFonts w:ascii="Times New Roman" w:hAnsi="Times New Roman" w:cs="Times New Roman"/>
          <w:sz w:val="32"/>
          <w:szCs w:val="32"/>
          <w:lang w:val="ru-RU"/>
        </w:rPr>
        <w:t>Уфимский колледж статистики, информатики и</w:t>
      </w:r>
      <w:bookmarkEnd w:id="3"/>
      <w:bookmarkEnd w:id="4"/>
    </w:p>
    <w:p w14:paraId="0868C15F" w14:textId="77777777" w:rsidR="00EE3801" w:rsidRPr="00565B5D" w:rsidRDefault="00EE3801" w:rsidP="00EE380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5" w:name="_Toc512091323"/>
      <w:bookmarkStart w:id="6" w:name="_Toc165701026"/>
      <w:r w:rsidRPr="00565B5D">
        <w:rPr>
          <w:rFonts w:ascii="Times New Roman" w:hAnsi="Times New Roman" w:cs="Times New Roman"/>
          <w:sz w:val="32"/>
          <w:szCs w:val="32"/>
          <w:lang w:val="ru-RU"/>
        </w:rPr>
        <w:t>вычислительной техники</w:t>
      </w:r>
      <w:bookmarkEnd w:id="5"/>
      <w:bookmarkEnd w:id="6"/>
    </w:p>
    <w:p w14:paraId="4CF838BC" w14:textId="77777777" w:rsidR="00EE3801" w:rsidRDefault="00EE3801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14:paraId="088C3138" w14:textId="77777777" w:rsidR="00EE3801" w:rsidRDefault="00EE3801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14:paraId="56B8F265" w14:textId="77777777" w:rsidR="00EE3801" w:rsidRDefault="00EE3801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14:paraId="4B5A43AA" w14:textId="77777777" w:rsidR="00EE3801" w:rsidRDefault="00EE3801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14:paraId="2622F15E" w14:textId="3A460358" w:rsidR="00143FB4" w:rsidRPr="00143FB4" w:rsidRDefault="00EE3801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br/>
      </w:r>
      <w:r w:rsidR="00143FB4" w:rsidRPr="00143FB4">
        <w:rPr>
          <w:rFonts w:ascii="Times New Roman" w:hAnsi="Times New Roman" w:cs="Times New Roman"/>
          <w:sz w:val="32"/>
          <w:szCs w:val="32"/>
          <w:lang/>
        </w:rPr>
        <w:t xml:space="preserve">Отчет по </w:t>
      </w:r>
      <w:r>
        <w:rPr>
          <w:rFonts w:ascii="Times New Roman" w:hAnsi="Times New Roman" w:cs="Times New Roman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командному </w:t>
      </w:r>
      <w:r w:rsidR="00143FB4" w:rsidRPr="00143FB4">
        <w:rPr>
          <w:rFonts w:ascii="Times New Roman" w:hAnsi="Times New Roman" w:cs="Times New Roman"/>
          <w:sz w:val="32"/>
          <w:szCs w:val="32"/>
          <w:lang/>
        </w:rPr>
        <w:t>итоговому проекту</w:t>
      </w:r>
    </w:p>
    <w:p w14:paraId="2592665C" w14:textId="77777777" w:rsidR="00143FB4" w:rsidRPr="00143FB4" w:rsidRDefault="00143FB4" w:rsidP="00143FB4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143FB4">
        <w:rPr>
          <w:rFonts w:ascii="Times New Roman" w:hAnsi="Times New Roman" w:cs="Times New Roman"/>
          <w:sz w:val="32"/>
          <w:szCs w:val="32"/>
          <w:lang/>
        </w:rPr>
        <w:t>Дисциплина: Машинное обучение и большие данные</w:t>
      </w:r>
    </w:p>
    <w:p w14:paraId="0346A4A4" w14:textId="77777777" w:rsidR="00143FB4" w:rsidRPr="00143FB4" w:rsidRDefault="00143FB4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2FBE48A7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4380D9A1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791DFC8D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454B1401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1BA191CD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18308C61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491B6E64" w14:textId="77777777" w:rsidR="00EE3801" w:rsidRDefault="00EE3801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14:paraId="14D40398" w14:textId="75034061" w:rsidR="00143FB4" w:rsidRPr="00565B5D" w:rsidRDefault="00565B5D" w:rsidP="00143FB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Подготовили</w:t>
      </w:r>
      <w:r w:rsidRPr="008934E2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7671BC2" w14:textId="71EB1028" w:rsidR="00143FB4" w:rsidRPr="00143FB4" w:rsidRDefault="00143FB4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143FB4">
        <w:rPr>
          <w:rFonts w:ascii="Times New Roman" w:hAnsi="Times New Roman" w:cs="Times New Roman"/>
          <w:sz w:val="32"/>
          <w:szCs w:val="32"/>
          <w:lang/>
        </w:rPr>
        <w:t>Кабанов И</w:t>
      </w:r>
      <w:r w:rsidR="00565B5D" w:rsidRPr="008934E2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565B5D">
        <w:rPr>
          <w:rFonts w:ascii="Times New Roman" w:hAnsi="Times New Roman" w:cs="Times New Roman"/>
          <w:sz w:val="32"/>
          <w:szCs w:val="32"/>
          <w:lang w:val="ru-RU"/>
        </w:rPr>
        <w:t>А.</w:t>
      </w:r>
      <w:r w:rsidRPr="00143FB4">
        <w:rPr>
          <w:rFonts w:ascii="Times New Roman" w:hAnsi="Times New Roman" w:cs="Times New Roman"/>
          <w:sz w:val="32"/>
          <w:szCs w:val="32"/>
          <w:lang/>
        </w:rPr>
        <w:t xml:space="preserve"> </w:t>
      </w:r>
    </w:p>
    <w:p w14:paraId="19DF5A54" w14:textId="7A197CAC" w:rsidR="00143FB4" w:rsidRPr="00143FB4" w:rsidRDefault="00143FB4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143FB4">
        <w:rPr>
          <w:rFonts w:ascii="Times New Roman" w:hAnsi="Times New Roman" w:cs="Times New Roman"/>
          <w:sz w:val="32"/>
          <w:szCs w:val="32"/>
          <w:lang/>
        </w:rPr>
        <w:t>Калмацкий А</w:t>
      </w:r>
      <w:r w:rsidR="00565B5D">
        <w:rPr>
          <w:rFonts w:ascii="Times New Roman" w:hAnsi="Times New Roman" w:cs="Times New Roman"/>
          <w:sz w:val="32"/>
          <w:szCs w:val="32"/>
          <w:lang w:val="ru-RU"/>
        </w:rPr>
        <w:t>.Н.</w:t>
      </w:r>
      <w:r w:rsidRPr="00143FB4">
        <w:rPr>
          <w:rFonts w:ascii="Times New Roman" w:hAnsi="Times New Roman" w:cs="Times New Roman"/>
          <w:sz w:val="32"/>
          <w:szCs w:val="32"/>
          <w:lang/>
        </w:rPr>
        <w:t xml:space="preserve"> </w:t>
      </w:r>
    </w:p>
    <w:p w14:paraId="7C6DAEA3" w14:textId="29A0D385" w:rsidR="00143FB4" w:rsidRPr="00143FB4" w:rsidRDefault="00143FB4" w:rsidP="00143FB4">
      <w:pPr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143FB4">
        <w:rPr>
          <w:rFonts w:ascii="Times New Roman" w:hAnsi="Times New Roman" w:cs="Times New Roman"/>
          <w:sz w:val="32"/>
          <w:szCs w:val="32"/>
          <w:lang/>
        </w:rPr>
        <w:t>группа 22П-3</w:t>
      </w:r>
    </w:p>
    <w:p w14:paraId="57B8921B" w14:textId="5ACAC6A3" w:rsidR="008934E2" w:rsidRPr="008934E2" w:rsidRDefault="008934E2" w:rsidP="008934E2">
      <w:pPr>
        <w:jc w:val="center"/>
        <w:rPr>
          <w:rFonts w:ascii="Times New Roman" w:hAnsi="Times New Roman" w:cs="Times New Roman"/>
          <w:lang w:val="ru-RU"/>
        </w:rPr>
      </w:pPr>
      <w:r w:rsidRPr="008934E2">
        <w:rPr>
          <w:rFonts w:ascii="Times New Roman" w:hAnsi="Times New Roman" w:cs="Times New Roman"/>
          <w:lang w:val="ru-RU"/>
        </w:rPr>
        <w:t>Уфа, 2025 год</w:t>
      </w:r>
    </w:p>
    <w:p w14:paraId="276A7E59" w14:textId="58571F21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lastRenderedPageBreak/>
        <w:t>Введение</w:t>
      </w:r>
    </w:p>
    <w:p w14:paraId="3B7DE8FC" w14:textId="290FBDBE" w:rsidR="00143FB4" w:rsidRPr="005109F2" w:rsidRDefault="00143FB4" w:rsidP="00143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В рамках данного проекта была проведена комплексная работа по обработке текстовых данных на множестве языков, тематическому моделированию, векторизации, классификации и парсингу данных из открытых источников. Целью проекта являлось создание модели для автоматического определения языка текста с высокой точностью</w:t>
      </w:r>
      <w:r w:rsidR="005109F2">
        <w:rPr>
          <w:rFonts w:ascii="Times New Roman" w:hAnsi="Times New Roman" w:cs="Times New Roman"/>
          <w:sz w:val="28"/>
          <w:szCs w:val="28"/>
          <w:lang w:val="ru-RU"/>
        </w:rPr>
        <w:t xml:space="preserve">, с последующем использованием модели в веб-приложении через </w:t>
      </w:r>
      <w:r w:rsidR="005109F2">
        <w:rPr>
          <w:rFonts w:ascii="Times New Roman" w:hAnsi="Times New Roman" w:cs="Times New Roman"/>
          <w:sz w:val="28"/>
          <w:szCs w:val="28"/>
        </w:rPr>
        <w:t>REST</w:t>
      </w:r>
      <w:r w:rsidR="005109F2" w:rsidRPr="0051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9F2">
        <w:rPr>
          <w:rFonts w:ascii="Times New Roman" w:hAnsi="Times New Roman" w:cs="Times New Roman"/>
          <w:sz w:val="28"/>
          <w:szCs w:val="28"/>
        </w:rPr>
        <w:t>API</w:t>
      </w:r>
      <w:r w:rsidR="0051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970C4F" w14:textId="4A103C3D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Импорт данных и подключение библиотек</w:t>
      </w:r>
    </w:p>
    <w:p w14:paraId="19BFE68D" w14:textId="77777777" w:rsidR="00143FB4" w:rsidRPr="00143FB4" w:rsidRDefault="00143FB4" w:rsidP="00143FB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Использованы библиотеки: pandas, nltk, pymorphy3, sklearn, requests, BeautifulSoup, matplotlib, wordcloud и др.</w:t>
      </w:r>
    </w:p>
    <w:p w14:paraId="71FC7D5F" w14:textId="78DF8EDC" w:rsidR="00143FB4" w:rsidRPr="00143FB4" w:rsidRDefault="00143FB4" w:rsidP="00143FB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Загружен датасет TextLanguage.csv с 10337 текстовыми записями на 1</w:t>
      </w:r>
      <w:r w:rsidR="005109F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43FB4">
        <w:rPr>
          <w:rFonts w:ascii="Times New Roman" w:hAnsi="Times New Roman" w:cs="Times New Roman"/>
          <w:sz w:val="28"/>
          <w:szCs w:val="28"/>
          <w:lang/>
        </w:rPr>
        <w:t xml:space="preserve"> языках.</w:t>
      </w:r>
    </w:p>
    <w:p w14:paraId="7E6290A8" w14:textId="77777777" w:rsidR="00143FB4" w:rsidRPr="00143FB4" w:rsidRDefault="00143FB4" w:rsidP="00143FB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Проведена проверка структуры данных и распределения по языкам.</w:t>
      </w:r>
    </w:p>
    <w:p w14:paraId="7A396BED" w14:textId="641171A7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Предварительная обработка данных</w:t>
      </w:r>
    </w:p>
    <w:p w14:paraId="07EE4C3A" w14:textId="77777777" w:rsidR="00143FB4" w:rsidRPr="00143FB4" w:rsidRDefault="00143FB4" w:rsidP="00143FB4">
      <w:p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Основные этапы обработки текста:</w:t>
      </w:r>
    </w:p>
    <w:p w14:paraId="5BEEFA8D" w14:textId="77777777" w:rsidR="00143FB4" w:rsidRPr="00143FB4" w:rsidRDefault="00143FB4" w:rsidP="00143FB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Приведение текста к нижнему регистру</w:t>
      </w:r>
    </w:p>
    <w:p w14:paraId="7A0ED6E0" w14:textId="77777777" w:rsidR="00143FB4" w:rsidRPr="00143FB4" w:rsidRDefault="00143FB4" w:rsidP="00143FB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Удаление знаков препинания, цифр и специальных символов</w:t>
      </w:r>
    </w:p>
    <w:p w14:paraId="26563F8B" w14:textId="341945FA" w:rsidR="00143FB4" w:rsidRPr="00143FB4" w:rsidRDefault="00143FB4" w:rsidP="00143FB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Токенизация и удаление стоп-слов для 1</w:t>
      </w:r>
      <w:r w:rsidR="005109F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43FB4">
        <w:rPr>
          <w:rFonts w:ascii="Times New Roman" w:hAnsi="Times New Roman" w:cs="Times New Roman"/>
          <w:sz w:val="28"/>
          <w:szCs w:val="28"/>
          <w:lang/>
        </w:rPr>
        <w:t xml:space="preserve"> языков</w:t>
      </w:r>
    </w:p>
    <w:p w14:paraId="55D08E30" w14:textId="77777777" w:rsidR="00143FB4" w:rsidRPr="00143FB4" w:rsidRDefault="00143FB4" w:rsidP="00143FB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Лемматизация с использованием pymorphy3 для русского и стеммеров Snowball для других языков</w:t>
      </w:r>
    </w:p>
    <w:p w14:paraId="3CEBA759" w14:textId="77777777" w:rsidR="00143FB4" w:rsidRPr="00143FB4" w:rsidRDefault="00143FB4" w:rsidP="00143FB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Для некоторых языков (турецкий, греческий, малаялам, тамильский, каннада, хинди) применялось только приведение к нижнему регистру</w:t>
      </w:r>
    </w:p>
    <w:p w14:paraId="377FC7FE" w14:textId="77777777" w:rsidR="00143FB4" w:rsidRPr="00143FB4" w:rsidRDefault="00143FB4" w:rsidP="00143FB4">
      <w:p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Результатом стала колонка с лемматизированным текстом, готовым к векторизации.</w:t>
      </w:r>
    </w:p>
    <w:p w14:paraId="2173DE58" w14:textId="5B97C655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Визуализация данных</w:t>
      </w:r>
    </w:p>
    <w:p w14:paraId="7525A025" w14:textId="77777777" w:rsidR="00143FB4" w:rsidRPr="00143FB4" w:rsidRDefault="00143FB4" w:rsidP="00143FB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Построены облака слов для каждого языка с использованием библиотеки WordCloud.</w:t>
      </w:r>
    </w:p>
    <w:p w14:paraId="3F7DA4E7" w14:textId="77777777" w:rsidR="00143FB4" w:rsidRPr="00143FB4" w:rsidRDefault="00143FB4" w:rsidP="00143FB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Для языков с нестандартными алфавитами использовались соответствующие шрифты из семейства Noto.</w:t>
      </w:r>
    </w:p>
    <w:p w14:paraId="522BF654" w14:textId="77777777" w:rsidR="00143FB4" w:rsidRPr="00143FB4" w:rsidRDefault="00143FB4" w:rsidP="00143FB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Облака слов позволили визуально оценить частотные слова и особенности текстов на разных языках.</w:t>
      </w:r>
    </w:p>
    <w:p w14:paraId="05A5FAC4" w14:textId="6367D8EF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lastRenderedPageBreak/>
        <w:t>Векторизация текстов</w:t>
      </w:r>
    </w:p>
    <w:p w14:paraId="4B91DB03" w14:textId="77777777" w:rsidR="00143FB4" w:rsidRPr="00143FB4" w:rsidRDefault="00143FB4" w:rsidP="00143FB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Применены два подхода:</w:t>
      </w:r>
    </w:p>
    <w:p w14:paraId="358BE991" w14:textId="77777777" w:rsidR="00143FB4" w:rsidRPr="00143FB4" w:rsidRDefault="00143FB4" w:rsidP="00143FB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Bag of Words (BoW) с использованием CountVectorizer с n-граммами (1-3) и фильтрацией по частоте</w:t>
      </w:r>
    </w:p>
    <w:p w14:paraId="538C3398" w14:textId="77777777" w:rsidR="00143FB4" w:rsidRPr="00143FB4" w:rsidRDefault="00143FB4" w:rsidP="00143FB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TF-IDF с TfidfVectorizer на уровне символов (2-5 грамм), ограничение по количеству признаков до 20000</w:t>
      </w:r>
    </w:p>
    <w:p w14:paraId="44A438D7" w14:textId="77777777" w:rsidR="00143FB4" w:rsidRPr="00143FB4" w:rsidRDefault="00143FB4" w:rsidP="00143FB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Получены разреженные матрицы признаков для последующего обучения моделей.</w:t>
      </w:r>
    </w:p>
    <w:p w14:paraId="1F15360F" w14:textId="3DE1CF2B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Классификация языков</w:t>
      </w:r>
    </w:p>
    <w:p w14:paraId="0BC7A203" w14:textId="77777777" w:rsidR="00143FB4" w:rsidRPr="00143FB4" w:rsidRDefault="00143FB4" w:rsidP="00143FB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Использованы три модели:</w:t>
      </w:r>
    </w:p>
    <w:p w14:paraId="049F084A" w14:textId="77777777" w:rsidR="00143FB4" w:rsidRPr="00143FB4" w:rsidRDefault="00143FB4" w:rsidP="00143FB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RandomForestClassifier</w:t>
      </w:r>
    </w:p>
    <w:p w14:paraId="640D9F06" w14:textId="77777777" w:rsidR="00143FB4" w:rsidRPr="00143FB4" w:rsidRDefault="00143FB4" w:rsidP="00143FB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LogisticRegression</w:t>
      </w:r>
    </w:p>
    <w:p w14:paraId="799AA675" w14:textId="77777777" w:rsidR="00143FB4" w:rsidRPr="00143FB4" w:rsidRDefault="00143FB4" w:rsidP="00143FB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SGDClassifier с логистической регрессией (log_loss) и балансировкой классов</w:t>
      </w:r>
    </w:p>
    <w:p w14:paraId="3CF0CB51" w14:textId="77777777" w:rsidR="00143FB4" w:rsidRPr="00143FB4" w:rsidRDefault="00143FB4" w:rsidP="00143FB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Данные разделены на обучающую и тестовую выборки (60/40).</w:t>
      </w:r>
    </w:p>
    <w:p w14:paraId="7CB4C328" w14:textId="77777777" w:rsidR="00143FB4" w:rsidRPr="00143FB4" w:rsidRDefault="00143FB4" w:rsidP="00143FB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Метрики качества (precision, recall, f1-score) для каждой модели: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38"/>
        <w:gridCol w:w="2445"/>
        <w:gridCol w:w="2709"/>
      </w:tblGrid>
      <w:tr w:rsidR="00143FB4" w:rsidRPr="00143FB4" w14:paraId="7EB8599D" w14:textId="77777777" w:rsidTr="00143FB4">
        <w:trPr>
          <w:trHeight w:val="699"/>
        </w:trPr>
        <w:tc>
          <w:tcPr>
            <w:tcW w:w="2486" w:type="dxa"/>
          </w:tcPr>
          <w:p w14:paraId="0A9ABB93" w14:textId="13D8CAFF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Модель</w:t>
            </w:r>
          </w:p>
        </w:tc>
        <w:tc>
          <w:tcPr>
            <w:tcW w:w="2445" w:type="dxa"/>
          </w:tcPr>
          <w:p w14:paraId="6D1A9C2A" w14:textId="573194EA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Точность (</w:t>
            </w:r>
            <w:r w:rsidRPr="00143FB4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)</w:t>
            </w:r>
          </w:p>
        </w:tc>
        <w:tc>
          <w:tcPr>
            <w:tcW w:w="2709" w:type="dxa"/>
          </w:tcPr>
          <w:p w14:paraId="30E5E614" w14:textId="456CBD7E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Среднее </w:t>
            </w:r>
            <w:r w:rsidRPr="00143FB4">
              <w:rPr>
                <w:rFonts w:ascii="Times New Roman" w:hAnsi="Times New Roman" w:cs="Times New Roman"/>
                <w:sz w:val="28"/>
                <w:szCs w:val="28"/>
              </w:rPr>
              <w:t>F1 (macro avg)</w:t>
            </w:r>
          </w:p>
        </w:tc>
      </w:tr>
      <w:tr w:rsidR="00143FB4" w:rsidRPr="00143FB4" w14:paraId="72B1C990" w14:textId="77777777" w:rsidTr="00143FB4">
        <w:trPr>
          <w:trHeight w:val="699"/>
        </w:trPr>
        <w:tc>
          <w:tcPr>
            <w:tcW w:w="2486" w:type="dxa"/>
          </w:tcPr>
          <w:p w14:paraId="0152DFC3" w14:textId="33C25600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RandomForestClassifier</w:t>
            </w:r>
          </w:p>
        </w:tc>
        <w:tc>
          <w:tcPr>
            <w:tcW w:w="2445" w:type="dxa"/>
          </w:tcPr>
          <w:p w14:paraId="635EFBE7" w14:textId="2BCCA05F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0.92</w:t>
            </w:r>
          </w:p>
        </w:tc>
        <w:tc>
          <w:tcPr>
            <w:tcW w:w="2709" w:type="dxa"/>
          </w:tcPr>
          <w:p w14:paraId="4DF2B25F" w14:textId="216CB13E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0.92</w:t>
            </w:r>
          </w:p>
        </w:tc>
      </w:tr>
      <w:tr w:rsidR="00143FB4" w:rsidRPr="00143FB4" w14:paraId="0DA47274" w14:textId="77777777" w:rsidTr="00143FB4">
        <w:trPr>
          <w:trHeight w:val="648"/>
        </w:trPr>
        <w:tc>
          <w:tcPr>
            <w:tcW w:w="2486" w:type="dxa"/>
          </w:tcPr>
          <w:p w14:paraId="298E9E76" w14:textId="7EC5EA9E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LogisticRegression</w:t>
            </w:r>
          </w:p>
        </w:tc>
        <w:tc>
          <w:tcPr>
            <w:tcW w:w="2445" w:type="dxa"/>
          </w:tcPr>
          <w:p w14:paraId="5F61E62A" w14:textId="7476A40A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0.95</w:t>
            </w:r>
          </w:p>
        </w:tc>
        <w:tc>
          <w:tcPr>
            <w:tcW w:w="2709" w:type="dxa"/>
          </w:tcPr>
          <w:p w14:paraId="49C7B62B" w14:textId="3DEF2C1C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0.95</w:t>
            </w:r>
          </w:p>
        </w:tc>
      </w:tr>
      <w:tr w:rsidR="00143FB4" w:rsidRPr="00143FB4" w14:paraId="04101718" w14:textId="77777777" w:rsidTr="00143FB4">
        <w:trPr>
          <w:trHeight w:val="648"/>
        </w:trPr>
        <w:tc>
          <w:tcPr>
            <w:tcW w:w="2486" w:type="dxa"/>
          </w:tcPr>
          <w:p w14:paraId="4DFD118E" w14:textId="7FC59DE7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SGDClassifier</w:t>
            </w:r>
          </w:p>
        </w:tc>
        <w:tc>
          <w:tcPr>
            <w:tcW w:w="2445" w:type="dxa"/>
          </w:tcPr>
          <w:p w14:paraId="00975B04" w14:textId="69685E78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0.96</w:t>
            </w:r>
          </w:p>
        </w:tc>
        <w:tc>
          <w:tcPr>
            <w:tcW w:w="2709" w:type="dxa"/>
          </w:tcPr>
          <w:p w14:paraId="498B678B" w14:textId="4871BD63" w:rsidR="00143FB4" w:rsidRPr="00143FB4" w:rsidRDefault="00143FB4" w:rsidP="00143FB4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43FB4">
              <w:rPr>
                <w:rFonts w:ascii="Times New Roman" w:hAnsi="Times New Roman" w:cs="Times New Roman"/>
                <w:sz w:val="28"/>
                <w:szCs w:val="28"/>
                <w:lang/>
              </w:rPr>
              <w:t>0.96</w:t>
            </w:r>
          </w:p>
        </w:tc>
      </w:tr>
    </w:tbl>
    <w:p w14:paraId="27C90488" w14:textId="77777777" w:rsidR="00143FB4" w:rsidRPr="00143FB4" w:rsidRDefault="00143FB4" w:rsidP="00143FB4">
      <w:pPr>
        <w:rPr>
          <w:rFonts w:ascii="Times New Roman" w:hAnsi="Times New Roman" w:cs="Times New Roman"/>
          <w:sz w:val="28"/>
          <w:szCs w:val="28"/>
          <w:lang/>
        </w:rPr>
      </w:pPr>
    </w:p>
    <w:p w14:paraId="15B1551A" w14:textId="77777777" w:rsidR="00143FB4" w:rsidRPr="00143FB4" w:rsidRDefault="00143FB4" w:rsidP="00143FB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Лучшие результаты показал SGDClassifier с точностью 96%.</w:t>
      </w:r>
    </w:p>
    <w:p w14:paraId="4F1A7C65" w14:textId="77777777" w:rsidR="00143FB4" w:rsidRPr="00143FB4" w:rsidRDefault="00143FB4" w:rsidP="00143FB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Построены матрицы ошибок (confusion matrix) для визуализации ошибок классификации.</w:t>
      </w:r>
    </w:p>
    <w:p w14:paraId="63951F4A" w14:textId="67EE2A60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Парсинг данных из открытых источников</w:t>
      </w:r>
    </w:p>
    <w:p w14:paraId="6ADE55F6" w14:textId="77777777" w:rsidR="00143FB4" w:rsidRPr="00143FB4" w:rsidRDefault="00143FB4" w:rsidP="00143FB4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Собраны тексты с сайтов:</w:t>
      </w:r>
    </w:p>
    <w:p w14:paraId="6E94B6C6" w14:textId="77777777" w:rsidR="00143FB4" w:rsidRPr="00143FB4" w:rsidRDefault="00143FB4" w:rsidP="00143FB4">
      <w:pPr>
        <w:pStyle w:val="a7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habr.com (русскоязычные статьи)</w:t>
      </w:r>
    </w:p>
    <w:p w14:paraId="5A34C63C" w14:textId="77777777" w:rsidR="00143FB4" w:rsidRPr="00143FB4" w:rsidRDefault="00143FB4" w:rsidP="00143FB4">
      <w:pPr>
        <w:pStyle w:val="a7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reddit.com (тематические сабреддиты на разных языках)</w:t>
      </w:r>
    </w:p>
    <w:p w14:paraId="35A5D2D3" w14:textId="77777777" w:rsidR="00143FB4" w:rsidRPr="00143FB4" w:rsidRDefault="00143FB4" w:rsidP="00143FB4">
      <w:pPr>
        <w:pStyle w:val="a7"/>
        <w:numPr>
          <w:ilvl w:val="0"/>
          <w:numId w:val="18"/>
        </w:numPr>
        <w:ind w:hanging="436"/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lastRenderedPageBreak/>
        <w:t>Получено 462 новых текста для расширения обучающей выборки.</w:t>
      </w:r>
    </w:p>
    <w:p w14:paraId="3595B920" w14:textId="77777777" w:rsidR="00143FB4" w:rsidRPr="00143FB4" w:rsidRDefault="00143FB4" w:rsidP="00143FB4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Проведена предварительная обработка и классификация новых данных с использованием обученной модели SGDClassifier.</w:t>
      </w:r>
    </w:p>
    <w:p w14:paraId="4BEBDD9C" w14:textId="77777777" w:rsidR="00143FB4" w:rsidRPr="00143FB4" w:rsidRDefault="00143FB4" w:rsidP="00143FB4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Использован итеративный подход с отбором предсказаний с высокой уверенностью (вероятность &gt; 0.8 или &lt; 0.2) для добавления в обучающую выборку и дообучения модели.</w:t>
      </w:r>
    </w:p>
    <w:p w14:paraId="32A19379" w14:textId="77777777" w:rsidR="00143FB4" w:rsidRPr="00143FB4" w:rsidRDefault="00143FB4" w:rsidP="00143FB4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Итоговая классификация новых данных показала высокую точность и позволила расширить датасет.</w:t>
      </w:r>
    </w:p>
    <w:p w14:paraId="7F3DD94A" w14:textId="3154DBAD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Экспорт модели</w:t>
      </w:r>
    </w:p>
    <w:p w14:paraId="02C5EBF1" w14:textId="77777777" w:rsidR="00143FB4" w:rsidRPr="00143FB4" w:rsidRDefault="00143FB4" w:rsidP="00143FB4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Модель SGDClassifier и векторизатор TfidfVectorizer сохранены в файлы sgdclf_fp.pkl и vectorizer_fp.pkl соответственно с помощью pickle.</w:t>
      </w:r>
    </w:p>
    <w:p w14:paraId="7DF930EC" w14:textId="77777777" w:rsidR="00143FB4" w:rsidRPr="005109F2" w:rsidRDefault="00143FB4" w:rsidP="00143FB4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Это позволяет использовать обученную модель в дальнейшем через API или другие приложения.</w:t>
      </w:r>
    </w:p>
    <w:p w14:paraId="7EA5471B" w14:textId="11420384" w:rsidR="005109F2" w:rsidRDefault="005109F2" w:rsidP="005109F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API</w:t>
      </w:r>
    </w:p>
    <w:p w14:paraId="4D45E27F" w14:textId="77DD66DF" w:rsidR="005109F2" w:rsidRDefault="005109F2" w:rsidP="005109F2">
      <w:pPr>
        <w:pStyle w:val="a7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фреймворком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Было сделано импортирование ранее созданных моделей классификации и векторизации, а также методы по обработке получаемого текста для модели.</w:t>
      </w:r>
    </w:p>
    <w:p w14:paraId="1124B2BC" w14:textId="601843DB" w:rsidR="005109F2" w:rsidRDefault="005109F2" w:rsidP="005109F2">
      <w:pPr>
        <w:pStyle w:val="a7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predict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на вход получает текст и возвращает язык текста.</w:t>
      </w:r>
    </w:p>
    <w:p w14:paraId="1BC9B288" w14:textId="14600E4E" w:rsidR="005109F2" w:rsidRPr="005109F2" w:rsidRDefault="005109F2" w:rsidP="005109F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веб-приложения</w:t>
      </w:r>
    </w:p>
    <w:p w14:paraId="6DC5AEDF" w14:textId="68958457" w:rsidR="005109F2" w:rsidRDefault="005109F2" w:rsidP="005109F2">
      <w:pPr>
        <w:pStyle w:val="a7"/>
        <w:tabs>
          <w:tab w:val="left" w:pos="1418"/>
        </w:tabs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реактивным фреймворком </w:t>
      </w:r>
      <w:r>
        <w:rPr>
          <w:rFonts w:ascii="Times New Roman" w:hAnsi="Times New Roman" w:cs="Times New Roman"/>
          <w:sz w:val="28"/>
          <w:szCs w:val="28"/>
        </w:rPr>
        <w:t>Vue</w:t>
      </w:r>
      <w:r w:rsidRPr="005109F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что позволило добавить дополнительные функции приложения, не требующие перезапуска.</w:t>
      </w:r>
    </w:p>
    <w:p w14:paraId="070790E1" w14:textId="3AF0FF1F" w:rsidR="005109F2" w:rsidRDefault="00DC156A" w:rsidP="00DC156A">
      <w:pPr>
        <w:pStyle w:val="a7"/>
        <w:tabs>
          <w:tab w:val="left" w:pos="1418"/>
        </w:tabs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Использованы библиотеки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C156A">
        <w:rPr>
          <w:rFonts w:ascii="Times New Roman" w:hAnsi="Times New Roman" w:cs="Times New Roman"/>
          <w:sz w:val="28"/>
          <w:szCs w:val="28"/>
        </w:rPr>
        <w:t>xios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 w:rsidRPr="00DC156A"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запросов к </w:t>
      </w:r>
      <w:r w:rsidRPr="00DC156A">
        <w:rPr>
          <w:rFonts w:ascii="Times New Roman" w:hAnsi="Times New Roman" w:cs="Times New Roman"/>
          <w:sz w:val="28"/>
          <w:szCs w:val="28"/>
        </w:rPr>
        <w:t>API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vue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router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многостраничности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vue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56A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мультиязычности.</w:t>
      </w:r>
    </w:p>
    <w:p w14:paraId="7F0302A1" w14:textId="31703BE8" w:rsidR="00DC156A" w:rsidRDefault="00DC156A" w:rsidP="00DC156A">
      <w:pPr>
        <w:pStyle w:val="a7"/>
        <w:tabs>
          <w:tab w:val="left" w:pos="1418"/>
        </w:tabs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созданы 3 вкладки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которой можно отправить запрос и узнать, какой язык текста. Также поддерживается голосой ввод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; “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Статические данные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которой можно узнать подробную статистику изначального датасета для модели. Для виджетов был использован сервис </w:t>
      </w:r>
      <w:r>
        <w:rPr>
          <w:rFonts w:ascii="Times New Roman" w:hAnsi="Times New Roman" w:cs="Times New Roman"/>
          <w:sz w:val="28"/>
          <w:szCs w:val="28"/>
        </w:rPr>
        <w:t>Yandex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DataLens</w:t>
      </w:r>
      <w:proofErr w:type="spellEnd"/>
      <w:r w:rsidRPr="00DC156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Как использовать</w:t>
      </w:r>
      <w:r w:rsidRPr="00DC156A">
        <w:rPr>
          <w:rFonts w:ascii="Times New Roman" w:hAnsi="Times New Roman" w:cs="Times New Roman"/>
          <w:sz w:val="28"/>
          <w:szCs w:val="28"/>
          <w:lang w:val="ru-RU"/>
        </w:rPr>
        <w:t>?”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которой можно ознакомится с основными функциями веб-приложения, а также информацию об авторах.</w:t>
      </w:r>
    </w:p>
    <w:p w14:paraId="187A9802" w14:textId="05684663" w:rsidR="00182595" w:rsidRDefault="00182595" w:rsidP="00182595">
      <w:pPr>
        <w:pStyle w:val="a7"/>
        <w:numPr>
          <w:ilvl w:val="0"/>
          <w:numId w:val="23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Написание документации для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</w:p>
    <w:p w14:paraId="7D18D1B4" w14:textId="517EDDBB" w:rsidR="00182595" w:rsidRDefault="00182595" w:rsidP="00182595">
      <w:pPr>
        <w:pStyle w:val="a7"/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Была написана документация для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 подробно расписано основные методы, ошибки, входная и выходная информация.</w:t>
      </w:r>
    </w:p>
    <w:p w14:paraId="11A5D3D5" w14:textId="77777777" w:rsidR="00182595" w:rsidRPr="00182595" w:rsidRDefault="00182595" w:rsidP="00182595">
      <w:pPr>
        <w:pStyle w:val="a7"/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B2C206A" w14:textId="350C2751" w:rsidR="00143FB4" w:rsidRPr="00143FB4" w:rsidRDefault="00143FB4" w:rsidP="00143FB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lastRenderedPageBreak/>
        <w:t>Выводы</w:t>
      </w:r>
    </w:p>
    <w:p w14:paraId="66E473CC" w14:textId="77777777" w:rsidR="00143FB4" w:rsidRPr="00143FB4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Проведена успешная обработка многоязычного текстового датасета с применением современных методов NLP.</w:t>
      </w:r>
    </w:p>
    <w:p w14:paraId="653B4B86" w14:textId="77777777" w:rsidR="00143FB4" w:rsidRPr="00143FB4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Лемматизация и удаление стоп-слов значительно улучшили качество признаков.</w:t>
      </w:r>
    </w:p>
    <w:p w14:paraId="2ECD3B88" w14:textId="77777777" w:rsidR="00143FB4" w:rsidRPr="00143FB4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Векторизация с TF-IDF на уровне символов показала высокую эффективность.</w:t>
      </w:r>
    </w:p>
    <w:p w14:paraId="1271A0CF" w14:textId="77777777" w:rsidR="00143FB4" w:rsidRPr="00143FB4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Модель SGDClassifier продемонстрировала наилучшие результаты по точности и полноте.</w:t>
      </w:r>
    </w:p>
    <w:p w14:paraId="2C32D4DB" w14:textId="77777777" w:rsidR="00143FB4" w:rsidRPr="00143FB4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Итеративный подход к разметке новых данных с использованием модели позволил расширить обучающую выборку и повысить качество классификации.</w:t>
      </w:r>
    </w:p>
    <w:p w14:paraId="351C9D1E" w14:textId="77777777" w:rsidR="00143FB4" w:rsidRPr="00182595" w:rsidRDefault="00143FB4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 w:rsidRPr="00143FB4">
        <w:rPr>
          <w:rFonts w:ascii="Times New Roman" w:hAnsi="Times New Roman" w:cs="Times New Roman"/>
          <w:sz w:val="28"/>
          <w:szCs w:val="28"/>
          <w:lang/>
        </w:rPr>
        <w:t>Экспорт модели обеспечивает возможность ее интеграции в реальные приложения.</w:t>
      </w:r>
    </w:p>
    <w:p w14:paraId="3DDA6A84" w14:textId="163FF880" w:rsidR="00182595" w:rsidRPr="00182595" w:rsidRDefault="00182595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1F8A2" w14:textId="0CB3CF05" w:rsidR="00182595" w:rsidRPr="00182595" w:rsidRDefault="00182595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Создано мультиязычное веб-приложение на </w:t>
      </w:r>
      <w:r>
        <w:rPr>
          <w:rFonts w:ascii="Times New Roman" w:hAnsi="Times New Roman" w:cs="Times New Roman"/>
          <w:sz w:val="28"/>
          <w:szCs w:val="28"/>
        </w:rPr>
        <w:t>Vue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B1412A" w14:textId="5D5140AE" w:rsidR="00182595" w:rsidRPr="00143FB4" w:rsidRDefault="00182595" w:rsidP="00143FB4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Написана подробная документация для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182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7FD39" w14:textId="77777777" w:rsidR="00143FB4" w:rsidRPr="00143FB4" w:rsidRDefault="00143FB4">
      <w:pPr>
        <w:rPr>
          <w:lang/>
        </w:rPr>
      </w:pPr>
    </w:p>
    <w:sectPr w:rsidR="00143FB4" w:rsidRPr="00143F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BEF"/>
    <w:multiLevelType w:val="multilevel"/>
    <w:tmpl w:val="E376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F17B4"/>
    <w:multiLevelType w:val="hybridMultilevel"/>
    <w:tmpl w:val="141A9BF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D61A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65D"/>
    <w:multiLevelType w:val="hybridMultilevel"/>
    <w:tmpl w:val="E94230AA"/>
    <w:lvl w:ilvl="0" w:tplc="D8D61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2643"/>
    <w:multiLevelType w:val="hybridMultilevel"/>
    <w:tmpl w:val="48F2C1BE"/>
    <w:lvl w:ilvl="0" w:tplc="D8D61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46F"/>
    <w:multiLevelType w:val="hybridMultilevel"/>
    <w:tmpl w:val="356E05CA"/>
    <w:lvl w:ilvl="0" w:tplc="D8D61A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722D5F"/>
    <w:multiLevelType w:val="hybridMultilevel"/>
    <w:tmpl w:val="AF18BDD2"/>
    <w:lvl w:ilvl="0" w:tplc="D8D61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25457"/>
    <w:multiLevelType w:val="multilevel"/>
    <w:tmpl w:val="8D6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B4A5D"/>
    <w:multiLevelType w:val="hybridMultilevel"/>
    <w:tmpl w:val="0D70BEB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D61A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D5"/>
    <w:multiLevelType w:val="hybridMultilevel"/>
    <w:tmpl w:val="84C6216E"/>
    <w:lvl w:ilvl="0" w:tplc="D8D61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859"/>
    <w:multiLevelType w:val="hybridMultilevel"/>
    <w:tmpl w:val="20F6F870"/>
    <w:lvl w:ilvl="0" w:tplc="D8D61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470F"/>
    <w:multiLevelType w:val="hybridMultilevel"/>
    <w:tmpl w:val="83F0F78E"/>
    <w:lvl w:ilvl="0" w:tplc="D8D61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B05EB"/>
    <w:multiLevelType w:val="multilevel"/>
    <w:tmpl w:val="F5101D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867DEF"/>
    <w:multiLevelType w:val="multilevel"/>
    <w:tmpl w:val="271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8B0105"/>
    <w:multiLevelType w:val="multilevel"/>
    <w:tmpl w:val="B6E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BF1444"/>
    <w:multiLevelType w:val="hybridMultilevel"/>
    <w:tmpl w:val="2C4EF9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A0640"/>
    <w:multiLevelType w:val="multilevel"/>
    <w:tmpl w:val="E3A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B399F"/>
    <w:multiLevelType w:val="multilevel"/>
    <w:tmpl w:val="99D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EC5EAC"/>
    <w:multiLevelType w:val="multilevel"/>
    <w:tmpl w:val="8E8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A60C6"/>
    <w:multiLevelType w:val="hybridMultilevel"/>
    <w:tmpl w:val="9F700588"/>
    <w:lvl w:ilvl="0" w:tplc="D8D61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83777"/>
    <w:multiLevelType w:val="multilevel"/>
    <w:tmpl w:val="025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F52AA7"/>
    <w:multiLevelType w:val="hybridMultilevel"/>
    <w:tmpl w:val="CED0B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A2748"/>
    <w:multiLevelType w:val="multilevel"/>
    <w:tmpl w:val="C994A8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CE42C6"/>
    <w:multiLevelType w:val="multilevel"/>
    <w:tmpl w:val="D0C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271A63"/>
    <w:multiLevelType w:val="hybridMultilevel"/>
    <w:tmpl w:val="FF621DAA"/>
    <w:lvl w:ilvl="0" w:tplc="D8D61A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9401A8"/>
    <w:multiLevelType w:val="hybridMultilevel"/>
    <w:tmpl w:val="6C685C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D61A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70E9F"/>
    <w:multiLevelType w:val="hybridMultilevel"/>
    <w:tmpl w:val="388E11E0"/>
    <w:lvl w:ilvl="0" w:tplc="D8D61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D61C09"/>
    <w:multiLevelType w:val="multilevel"/>
    <w:tmpl w:val="F5101D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760245">
    <w:abstractNumId w:val="12"/>
  </w:num>
  <w:num w:numId="2" w16cid:durableId="2048944395">
    <w:abstractNumId w:val="22"/>
  </w:num>
  <w:num w:numId="3" w16cid:durableId="1192642925">
    <w:abstractNumId w:val="19"/>
  </w:num>
  <w:num w:numId="4" w16cid:durableId="589505924">
    <w:abstractNumId w:val="15"/>
  </w:num>
  <w:num w:numId="5" w16cid:durableId="1577586931">
    <w:abstractNumId w:val="0"/>
  </w:num>
  <w:num w:numId="6" w16cid:durableId="1938899965">
    <w:abstractNumId w:val="17"/>
  </w:num>
  <w:num w:numId="7" w16cid:durableId="1195195389">
    <w:abstractNumId w:val="13"/>
  </w:num>
  <w:num w:numId="8" w16cid:durableId="2032952226">
    <w:abstractNumId w:val="16"/>
  </w:num>
  <w:num w:numId="9" w16cid:durableId="830491478">
    <w:abstractNumId w:val="6"/>
  </w:num>
  <w:num w:numId="10" w16cid:durableId="729185778">
    <w:abstractNumId w:val="11"/>
  </w:num>
  <w:num w:numId="11" w16cid:durableId="417673438">
    <w:abstractNumId w:val="26"/>
  </w:num>
  <w:num w:numId="12" w16cid:durableId="507596600">
    <w:abstractNumId w:val="21"/>
  </w:num>
  <w:num w:numId="13" w16cid:durableId="726147772">
    <w:abstractNumId w:val="8"/>
  </w:num>
  <w:num w:numId="14" w16cid:durableId="948969111">
    <w:abstractNumId w:val="24"/>
  </w:num>
  <w:num w:numId="15" w16cid:durableId="1257445118">
    <w:abstractNumId w:val="9"/>
  </w:num>
  <w:num w:numId="16" w16cid:durableId="541871459">
    <w:abstractNumId w:val="7"/>
  </w:num>
  <w:num w:numId="17" w16cid:durableId="1306743258">
    <w:abstractNumId w:val="25"/>
  </w:num>
  <w:num w:numId="18" w16cid:durableId="1843399533">
    <w:abstractNumId w:val="3"/>
  </w:num>
  <w:num w:numId="19" w16cid:durableId="392894875">
    <w:abstractNumId w:val="1"/>
  </w:num>
  <w:num w:numId="20" w16cid:durableId="832993121">
    <w:abstractNumId w:val="2"/>
  </w:num>
  <w:num w:numId="21" w16cid:durableId="1094977903">
    <w:abstractNumId w:val="5"/>
  </w:num>
  <w:num w:numId="22" w16cid:durableId="1482772236">
    <w:abstractNumId w:val="14"/>
  </w:num>
  <w:num w:numId="23" w16cid:durableId="756026053">
    <w:abstractNumId w:val="20"/>
  </w:num>
  <w:num w:numId="24" w16cid:durableId="1657416575">
    <w:abstractNumId w:val="18"/>
  </w:num>
  <w:num w:numId="25" w16cid:durableId="639505398">
    <w:abstractNumId w:val="4"/>
  </w:num>
  <w:num w:numId="26" w16cid:durableId="1799108156">
    <w:abstractNumId w:val="23"/>
  </w:num>
  <w:num w:numId="27" w16cid:durableId="1923950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4"/>
    <w:rsid w:val="000C0EDD"/>
    <w:rsid w:val="00143FB4"/>
    <w:rsid w:val="00182595"/>
    <w:rsid w:val="001873DD"/>
    <w:rsid w:val="002E2194"/>
    <w:rsid w:val="005109F2"/>
    <w:rsid w:val="00565B5D"/>
    <w:rsid w:val="006612E5"/>
    <w:rsid w:val="008934E2"/>
    <w:rsid w:val="00DC156A"/>
    <w:rsid w:val="00DF3A0E"/>
    <w:rsid w:val="00EB18D4"/>
    <w:rsid w:val="00E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BE12"/>
  <w15:chartTrackingRefBased/>
  <w15:docId w15:val="{18311569-54E9-4A45-BDA2-3A9C4CE4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F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F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3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F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F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3FB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4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0D663-78D6-45AC-BC42-145B978B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Калмацкий</dc:creator>
  <cp:keywords/>
  <dc:description/>
  <cp:lastModifiedBy>Илья Кабанов</cp:lastModifiedBy>
  <cp:revision>6</cp:revision>
  <dcterms:created xsi:type="dcterms:W3CDTF">2025-05-19T15:58:00Z</dcterms:created>
  <dcterms:modified xsi:type="dcterms:W3CDTF">2025-05-19T18:33:00Z</dcterms:modified>
</cp:coreProperties>
</file>