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2EBC3" w14:textId="28F110EF" w:rsidR="003119EF" w:rsidRPr="00773FC9" w:rsidRDefault="00D1375E" w:rsidP="002463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375E">
        <w:rPr>
          <w:rFonts w:ascii="Times New Roman" w:hAnsi="Times New Roman" w:cs="Times New Roman"/>
          <w:sz w:val="28"/>
          <w:szCs w:val="28"/>
        </w:rPr>
        <w:t xml:space="preserve">Настройка политики безопасности </w:t>
      </w:r>
      <w:r w:rsidRPr="00D1375E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18AA3DAE" w14:textId="5076BD84" w:rsidR="00D1375E" w:rsidRDefault="00D1375E" w:rsidP="002463C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политики безопасности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13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D13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состоять из </w:t>
      </w:r>
      <w:r w:rsidR="00773FC9" w:rsidRPr="00773FC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основных пунктов</w:t>
      </w:r>
      <w:r w:rsidRPr="00D1375E">
        <w:rPr>
          <w:rFonts w:ascii="Times New Roman" w:hAnsi="Times New Roman" w:cs="Times New Roman"/>
          <w:sz w:val="28"/>
          <w:szCs w:val="28"/>
        </w:rPr>
        <w:t>:</w:t>
      </w:r>
    </w:p>
    <w:p w14:paraId="024D0DDD" w14:textId="3F340A7F" w:rsidR="00D1375E" w:rsidRPr="00D1375E" w:rsidRDefault="00D1375E" w:rsidP="002463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общей памяти</w:t>
      </w:r>
    </w:p>
    <w:p w14:paraId="4A838759" w14:textId="2614EAB6" w:rsidR="00D1375E" w:rsidRPr="00D1375E" w:rsidRDefault="00D1375E" w:rsidP="002463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доступа к общему каталогу</w:t>
      </w:r>
    </w:p>
    <w:p w14:paraId="21F6D8B0" w14:textId="77777777" w:rsidR="00D1375E" w:rsidRPr="00D1375E" w:rsidRDefault="00D1375E" w:rsidP="002463C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Брандмауэра</w:t>
      </w:r>
    </w:p>
    <w:p w14:paraId="0B7D1286" w14:textId="288C9E24" w:rsidR="00D1375E" w:rsidRDefault="00D1375E" w:rsidP="002463C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позволят защитить системные бреши системы от вредоносных программ и пользователей.</w:t>
      </w:r>
      <w:r w:rsidRPr="00D137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850608" w14:textId="201812FF" w:rsidR="00D1375E" w:rsidRDefault="00D1375E" w:rsidP="002463C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D1375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22.04 </w:t>
      </w:r>
      <w:r w:rsidRPr="00D1375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Jammy</w:t>
      </w:r>
      <w:proofErr w:type="spellEnd"/>
      <w:r w:rsidRPr="00D13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Jellyfish</w:t>
      </w:r>
      <w:r w:rsidRPr="00D1375E">
        <w:rPr>
          <w:rFonts w:ascii="Times New Roman" w:hAnsi="Times New Roman" w:cs="Times New Roman"/>
          <w:sz w:val="28"/>
          <w:szCs w:val="28"/>
        </w:rPr>
        <w:t>”.</w:t>
      </w:r>
    </w:p>
    <w:p w14:paraId="569D7935" w14:textId="63318FD2" w:rsidR="00D1375E" w:rsidRDefault="00D1375E" w:rsidP="002463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37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74F51" wp14:editId="47F6B890">
            <wp:extent cx="4334480" cy="93358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33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9B9DCD" w14:textId="18BC3082" w:rsidR="00D1375E" w:rsidRPr="00D1375E" w:rsidRDefault="00D1375E" w:rsidP="002463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75E">
        <w:rPr>
          <w:rFonts w:ascii="Times New Roman" w:hAnsi="Times New Roman" w:cs="Times New Roman"/>
          <w:sz w:val="28"/>
          <w:szCs w:val="28"/>
        </w:rPr>
        <w:t>Настройка общей памяти</w:t>
      </w:r>
    </w:p>
    <w:p w14:paraId="069DBCD4" w14:textId="2850190F" w:rsidR="00D1375E" w:rsidRDefault="00D1375E" w:rsidP="002463C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375E">
        <w:rPr>
          <w:rFonts w:ascii="Times New Roman" w:hAnsi="Times New Roman" w:cs="Times New Roman"/>
          <w:sz w:val="28"/>
          <w:szCs w:val="28"/>
        </w:rPr>
        <w:t>По умолчанию весь объем общей памяти /</w:t>
      </w:r>
      <w:proofErr w:type="spellStart"/>
      <w:r w:rsidRPr="00D1375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D1375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1375E">
        <w:rPr>
          <w:rFonts w:ascii="Times New Roman" w:hAnsi="Times New Roman" w:cs="Times New Roman"/>
          <w:sz w:val="28"/>
          <w:szCs w:val="28"/>
        </w:rPr>
        <w:t>shm</w:t>
      </w:r>
      <w:proofErr w:type="spellEnd"/>
      <w:r w:rsidRPr="00D1375E">
        <w:rPr>
          <w:rFonts w:ascii="Times New Roman" w:hAnsi="Times New Roman" w:cs="Times New Roman"/>
          <w:sz w:val="28"/>
          <w:szCs w:val="28"/>
        </w:rPr>
        <w:t xml:space="preserve"> доступен для чтения и записи с возможностью выполнения программ. Это считается брешью в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375E">
        <w:rPr>
          <w:rFonts w:ascii="Times New Roman" w:hAnsi="Times New Roman" w:cs="Times New Roman"/>
          <w:sz w:val="28"/>
          <w:szCs w:val="28"/>
        </w:rPr>
        <w:t>для атак на запущенные сервисы. Для большинства настольных, а особенно серверных устройств рекомендуется монтировать этот файл в режиме только для чтения.</w:t>
      </w:r>
    </w:p>
    <w:p w14:paraId="107989E2" w14:textId="3254A473" w:rsidR="002463C2" w:rsidRDefault="00280885" w:rsidP="002463C2">
      <w:pPr>
        <w:pStyle w:val="a3"/>
        <w:numPr>
          <w:ilvl w:val="1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</w:t>
      </w:r>
      <w:r w:rsidR="00246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файловый менеджер</w:t>
      </w:r>
    </w:p>
    <w:p w14:paraId="23DE26CC" w14:textId="454180FC" w:rsidR="00D1375E" w:rsidRDefault="00280885" w:rsidP="002463C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808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FE26AC" wp14:editId="0927FFC0">
            <wp:extent cx="3347049" cy="2071201"/>
            <wp:effectExtent l="19050" t="19050" r="25400" b="247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7621" cy="20901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26CE8" w14:textId="280CCF16" w:rsidR="002463C2" w:rsidRDefault="002463C2" w:rsidP="002463C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1.1.1 – </w:t>
      </w:r>
      <w:r w:rsidR="006D3A9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рлык терминала </w:t>
      </w:r>
    </w:p>
    <w:p w14:paraId="195BBAFB" w14:textId="080708E7" w:rsidR="002463C2" w:rsidRDefault="00280885" w:rsidP="00280885">
      <w:pPr>
        <w:pStyle w:val="a3"/>
        <w:numPr>
          <w:ilvl w:val="1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885">
        <w:rPr>
          <w:rFonts w:ascii="Times New Roman" w:hAnsi="Times New Roman" w:cs="Times New Roman"/>
          <w:sz w:val="28"/>
          <w:szCs w:val="28"/>
        </w:rPr>
        <w:lastRenderedPageBreak/>
        <w:t xml:space="preserve">Нажимаем комбинацию клавиш </w:t>
      </w:r>
      <w:r w:rsidRPr="00280885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280885">
        <w:rPr>
          <w:rFonts w:ascii="Times New Roman" w:hAnsi="Times New Roman" w:cs="Times New Roman"/>
          <w:sz w:val="28"/>
          <w:szCs w:val="28"/>
        </w:rPr>
        <w:t xml:space="preserve"> + </w:t>
      </w:r>
      <w:r w:rsidRPr="002808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80885">
        <w:rPr>
          <w:rFonts w:ascii="Times New Roman" w:hAnsi="Times New Roman" w:cs="Times New Roman"/>
          <w:sz w:val="28"/>
          <w:szCs w:val="28"/>
        </w:rPr>
        <w:t xml:space="preserve"> и вводим /</w:t>
      </w:r>
      <w:proofErr w:type="spellStart"/>
      <w:r w:rsidRPr="0028088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2808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0885">
        <w:rPr>
          <w:rFonts w:ascii="Times New Roman" w:hAnsi="Times New Roman" w:cs="Times New Roman"/>
          <w:sz w:val="28"/>
          <w:szCs w:val="28"/>
          <w:lang w:val="en-US"/>
        </w:rPr>
        <w:t>fsnab</w:t>
      </w:r>
      <w:proofErr w:type="spellEnd"/>
      <w:r w:rsidRPr="00280885">
        <w:rPr>
          <w:rFonts w:ascii="Times New Roman" w:hAnsi="Times New Roman" w:cs="Times New Roman"/>
          <w:sz w:val="28"/>
          <w:szCs w:val="28"/>
        </w:rPr>
        <w:t>, чтобы открыть папку с конфигурационными файлами</w:t>
      </w:r>
    </w:p>
    <w:p w14:paraId="10ED3E6B" w14:textId="5D51F60B" w:rsidR="00280885" w:rsidRDefault="00280885" w:rsidP="002808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08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6369A7" wp14:editId="27074795">
            <wp:extent cx="4276905" cy="2685924"/>
            <wp:effectExtent l="19050" t="19050" r="9525" b="196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790" cy="2694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8F8D0" w14:textId="295EE39C" w:rsidR="00280885" w:rsidRDefault="00280885" w:rsidP="002808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</w:t>
      </w:r>
      <w:r w:rsidR="006D3A9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одержимое папки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fsnab</w:t>
      </w:r>
      <w:proofErr w:type="spellEnd"/>
    </w:p>
    <w:p w14:paraId="0EEEEE3B" w14:textId="0285D130" w:rsidR="00280885" w:rsidRDefault="00FB6A4A" w:rsidP="00280885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откроем через терминал папку. Для этого введем команду</w:t>
      </w:r>
      <w:r w:rsidR="002168E6">
        <w:rPr>
          <w:rFonts w:ascii="Times New Roman" w:hAnsi="Times New Roman" w:cs="Times New Roman"/>
          <w:sz w:val="28"/>
          <w:szCs w:val="28"/>
        </w:rPr>
        <w:t xml:space="preserve"> </w:t>
      </w:r>
      <w:r w:rsidR="002168E6" w:rsidRPr="002168E6">
        <w:rPr>
          <w:rFonts w:ascii="Times New Roman" w:hAnsi="Times New Roman" w:cs="Times New Roman"/>
          <w:sz w:val="28"/>
          <w:szCs w:val="28"/>
        </w:rPr>
        <w:t>$</w:t>
      </w:r>
      <w:r w:rsidRPr="00FB6A4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B6A4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FB6A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FB6A4A">
        <w:rPr>
          <w:rFonts w:ascii="Times New Roman" w:hAnsi="Times New Roman" w:cs="Times New Roman"/>
          <w:sz w:val="28"/>
          <w:szCs w:val="28"/>
        </w:rPr>
        <w:t> /</w:t>
      </w:r>
      <w:proofErr w:type="spellStart"/>
      <w:r w:rsidRPr="00FB6A4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B6A4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B6A4A">
        <w:rPr>
          <w:rFonts w:ascii="Times New Roman" w:hAnsi="Times New Roman" w:cs="Times New Roman"/>
          <w:sz w:val="28"/>
          <w:szCs w:val="28"/>
        </w:rPr>
        <w:t>fstab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3B74D1" w14:textId="5D98C1AB" w:rsidR="00FB6A4A" w:rsidRDefault="00FB6A4A" w:rsidP="00FB6A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6A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1B3962" wp14:editId="0D4CFD29">
            <wp:extent cx="4675517" cy="30072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987" cy="30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AAAB" w14:textId="3C0896C4" w:rsidR="00FB6A4A" w:rsidRDefault="00FB6A4A" w:rsidP="00FB6A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</w:t>
      </w:r>
      <w:r w:rsidR="006D3A9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апка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fsnab</w:t>
      </w:r>
      <w:proofErr w:type="spellEnd"/>
      <w:r w:rsidRPr="006D3A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терминал</w:t>
      </w:r>
    </w:p>
    <w:p w14:paraId="0C9FC914" w14:textId="1FFDCED9" w:rsidR="00FB6A4A" w:rsidRDefault="00FB6A4A" w:rsidP="00FB6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005CEC" w14:textId="77C69ED6" w:rsidR="00FB6A4A" w:rsidRDefault="00FB6A4A" w:rsidP="00FB6A4A">
      <w:pPr>
        <w:pStyle w:val="a3"/>
        <w:numPr>
          <w:ilvl w:val="1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Введем в конец файла команду. После чего сохраним файл.</w:t>
      </w:r>
    </w:p>
    <w:p w14:paraId="19C87912" w14:textId="5FD86963" w:rsidR="00FB6A4A" w:rsidRDefault="00FB6A4A" w:rsidP="00FB6A4A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FB6A4A">
        <w:rPr>
          <w:noProof/>
        </w:rPr>
        <w:drawing>
          <wp:inline distT="0" distB="0" distL="0" distR="0" wp14:anchorId="15B9681C" wp14:editId="04DBAF3A">
            <wp:extent cx="3143689" cy="200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F507" w14:textId="1F7F87E1" w:rsidR="00FB6A4A" w:rsidRDefault="00FB6A4A" w:rsidP="00FB6A4A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</w:t>
      </w:r>
      <w:r w:rsidR="006D3A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вод команды в терминал</w:t>
      </w:r>
    </w:p>
    <w:p w14:paraId="4094A878" w14:textId="4BE5CE76" w:rsidR="00FB6A4A" w:rsidRDefault="00FB6A4A" w:rsidP="00FB6A4A">
      <w:pPr>
        <w:pStyle w:val="a3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доступа к общему каталогу</w:t>
      </w:r>
    </w:p>
    <w:p w14:paraId="4A2E6F31" w14:textId="6FE0C02F" w:rsidR="00FB6A4A" w:rsidRDefault="00FB6A4A" w:rsidP="002168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стандартной версии ОС, домашний каталог доступен любому пользователю, т.е. любой пользователь сможем получить доступ к личным данным.</w:t>
      </w:r>
    </w:p>
    <w:p w14:paraId="1C39BCD1" w14:textId="15925649" w:rsidR="002168E6" w:rsidRDefault="002168E6" w:rsidP="002168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Открыть терминал</w:t>
      </w:r>
    </w:p>
    <w:p w14:paraId="2A04DF4D" w14:textId="0D5DA90B" w:rsidR="002168E6" w:rsidRDefault="002168E6" w:rsidP="002168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58855B" wp14:editId="7832D438">
            <wp:extent cx="4183812" cy="2843024"/>
            <wp:effectExtent l="19050" t="19050" r="26670" b="14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570" cy="2846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ACE0E" w14:textId="7D1B058F" w:rsidR="002168E6" w:rsidRDefault="002168E6" w:rsidP="002168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6D3A9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кно терминала</w:t>
      </w:r>
    </w:p>
    <w:p w14:paraId="25953FED" w14:textId="59880527" w:rsidR="002168E6" w:rsidRDefault="002168E6" w:rsidP="002168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8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.1.1 Ввести команду </w:t>
      </w:r>
      <w:proofErr w:type="gramStart"/>
      <w:r w:rsidRPr="002168E6">
        <w:rPr>
          <w:rFonts w:ascii="Times New Roman" w:hAnsi="Times New Roman" w:cs="Times New Roman"/>
          <w:sz w:val="28"/>
          <w:szCs w:val="28"/>
        </w:rPr>
        <w:t>$  </w:t>
      </w:r>
      <w:proofErr w:type="spellStart"/>
      <w:r w:rsidRPr="002168E6">
        <w:rPr>
          <w:rFonts w:ascii="Times New Roman" w:hAnsi="Times New Roman" w:cs="Times New Roman"/>
          <w:sz w:val="28"/>
          <w:szCs w:val="28"/>
        </w:rPr>
        <w:t>chmod</w:t>
      </w:r>
      <w:proofErr w:type="spellEnd"/>
      <w:proofErr w:type="gramEnd"/>
      <w:r w:rsidRPr="002168E6">
        <w:rPr>
          <w:rFonts w:ascii="Times New Roman" w:hAnsi="Times New Roman" w:cs="Times New Roman"/>
          <w:sz w:val="28"/>
          <w:szCs w:val="28"/>
        </w:rPr>
        <w:t xml:space="preserve"> 0700 /</w:t>
      </w:r>
      <w:proofErr w:type="spellStart"/>
      <w:r w:rsidRPr="002168E6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2168E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68E6">
        <w:rPr>
          <w:rFonts w:ascii="Times New Roman" w:hAnsi="Times New Roman" w:cs="Times New Roman"/>
          <w:sz w:val="28"/>
          <w:szCs w:val="28"/>
        </w:rPr>
        <w:t>имя_пользователя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нам необходимо, чтобы доступ к папке был только у нашего пользователя. </w:t>
      </w:r>
    </w:p>
    <w:p w14:paraId="523A7FB6" w14:textId="6DAC3F57" w:rsidR="002168E6" w:rsidRDefault="002168E6" w:rsidP="002168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8D1F5" wp14:editId="1D1B5995">
            <wp:extent cx="3486637" cy="247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E8B1" w14:textId="7904A19B" w:rsidR="002168E6" w:rsidRDefault="002168E6" w:rsidP="002168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2.1.1 – </w:t>
      </w:r>
      <w:r w:rsidR="006D3A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вод команды в терминал</w:t>
      </w:r>
    </w:p>
    <w:p w14:paraId="5AB2104C" w14:textId="220FBEAF" w:rsidR="002168E6" w:rsidRDefault="002168E6" w:rsidP="002168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2.1.2 Ввести команду </w:t>
      </w:r>
      <w:proofErr w:type="gramStart"/>
      <w:r w:rsidRPr="002168E6">
        <w:rPr>
          <w:rFonts w:ascii="Times New Roman" w:hAnsi="Times New Roman" w:cs="Times New Roman"/>
          <w:sz w:val="28"/>
          <w:szCs w:val="28"/>
        </w:rPr>
        <w:t>$  </w:t>
      </w:r>
      <w:proofErr w:type="spellStart"/>
      <w:r w:rsidRPr="002168E6">
        <w:rPr>
          <w:rFonts w:ascii="Times New Roman" w:hAnsi="Times New Roman" w:cs="Times New Roman"/>
          <w:sz w:val="28"/>
          <w:szCs w:val="28"/>
        </w:rPr>
        <w:t>chmod</w:t>
      </w:r>
      <w:proofErr w:type="spellEnd"/>
      <w:proofErr w:type="gramEnd"/>
      <w:r w:rsidRPr="00216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0750</w:t>
      </w:r>
      <w:r w:rsidRPr="002168E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2168E6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2168E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68E6">
        <w:rPr>
          <w:rFonts w:ascii="Times New Roman" w:hAnsi="Times New Roman" w:cs="Times New Roman"/>
          <w:sz w:val="28"/>
          <w:szCs w:val="28"/>
        </w:rPr>
        <w:t>имя_пользователя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, если нам необходимо, чтобы доступ к папке был только у администраторов.</w:t>
      </w:r>
    </w:p>
    <w:p w14:paraId="511313CB" w14:textId="16C15005" w:rsidR="00696145" w:rsidRDefault="00696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279CFF" w14:textId="2B52DB90" w:rsidR="002168E6" w:rsidRPr="00696145" w:rsidRDefault="00696145" w:rsidP="00696145">
      <w:pPr>
        <w:pStyle w:val="a3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6145">
        <w:rPr>
          <w:rFonts w:ascii="Times New Roman" w:hAnsi="Times New Roman" w:cs="Times New Roman"/>
          <w:sz w:val="28"/>
          <w:szCs w:val="28"/>
        </w:rPr>
        <w:lastRenderedPageBreak/>
        <w:t>Настройка Брандмауэра</w:t>
      </w:r>
    </w:p>
    <w:p w14:paraId="24BDE27B" w14:textId="7C9E0CA1" w:rsidR="00696145" w:rsidRPr="006D761B" w:rsidRDefault="00696145" w:rsidP="006961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6145">
        <w:rPr>
          <w:rFonts w:ascii="Times New Roman" w:hAnsi="Times New Roman" w:cs="Times New Roman"/>
          <w:sz w:val="28"/>
          <w:szCs w:val="28"/>
        </w:rPr>
        <w:t>Чтобы предотвратить</w:t>
      </w:r>
      <w:r>
        <w:rPr>
          <w:rFonts w:ascii="Times New Roman" w:hAnsi="Times New Roman" w:cs="Times New Roman"/>
          <w:sz w:val="28"/>
          <w:szCs w:val="28"/>
        </w:rPr>
        <w:t xml:space="preserve"> несанкционированный доступ к системе</w:t>
      </w:r>
      <w:r w:rsidRPr="00696145">
        <w:rPr>
          <w:rFonts w:ascii="Times New Roman" w:hAnsi="Times New Roman" w:cs="Times New Roman"/>
          <w:sz w:val="28"/>
          <w:szCs w:val="28"/>
        </w:rPr>
        <w:t xml:space="preserve"> нужно установить брандмауэр. В Ubuntu рекомендуется использовать </w:t>
      </w:r>
      <w:proofErr w:type="spellStart"/>
      <w:r w:rsidRPr="00696145">
        <w:rPr>
          <w:rFonts w:ascii="Times New Roman" w:hAnsi="Times New Roman" w:cs="Times New Roman"/>
          <w:sz w:val="28"/>
          <w:szCs w:val="28"/>
        </w:rPr>
        <w:t>gufw</w:t>
      </w:r>
      <w:proofErr w:type="spellEnd"/>
      <w:r w:rsidRPr="00696145">
        <w:rPr>
          <w:rFonts w:ascii="Times New Roman" w:hAnsi="Times New Roman" w:cs="Times New Roman"/>
          <w:sz w:val="28"/>
          <w:szCs w:val="28"/>
        </w:rPr>
        <w:t>, так как он разработан специально для этой системы.</w:t>
      </w:r>
      <w:r w:rsidR="006D761B" w:rsidRPr="006D761B">
        <w:rPr>
          <w:rFonts w:ascii="Times New Roman" w:hAnsi="Times New Roman" w:cs="Times New Roman"/>
          <w:sz w:val="28"/>
          <w:szCs w:val="28"/>
        </w:rPr>
        <w:t xml:space="preserve"> </w:t>
      </w:r>
      <w:r w:rsidR="006D761B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="006D761B" w:rsidRPr="00696145">
        <w:rPr>
          <w:rFonts w:ascii="Times New Roman" w:hAnsi="Times New Roman" w:cs="Times New Roman"/>
          <w:sz w:val="28"/>
          <w:szCs w:val="28"/>
        </w:rPr>
        <w:t>ufw</w:t>
      </w:r>
      <w:proofErr w:type="spellEnd"/>
      <w:r w:rsidR="006D761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D761B">
        <w:rPr>
          <w:rFonts w:ascii="Times New Roman" w:hAnsi="Times New Roman" w:cs="Times New Roman"/>
          <w:sz w:val="28"/>
          <w:szCs w:val="28"/>
        </w:rPr>
        <w:t xml:space="preserve">мощный файрвол, как брандмауэр в </w:t>
      </w:r>
      <w:r w:rsidR="006D761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D761B">
        <w:rPr>
          <w:rFonts w:ascii="Times New Roman" w:hAnsi="Times New Roman" w:cs="Times New Roman"/>
          <w:sz w:val="28"/>
          <w:szCs w:val="28"/>
        </w:rPr>
        <w:t>.</w:t>
      </w:r>
    </w:p>
    <w:p w14:paraId="7C9F61AF" w14:textId="01591811" w:rsidR="00696145" w:rsidRPr="00696145" w:rsidRDefault="00696145" w:rsidP="0069614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145">
        <w:rPr>
          <w:rFonts w:ascii="Times New Roman" w:hAnsi="Times New Roman" w:cs="Times New Roman"/>
          <w:sz w:val="28"/>
          <w:szCs w:val="28"/>
        </w:rPr>
        <w:t xml:space="preserve">Открываем терминал и вводим </w:t>
      </w:r>
      <w:proofErr w:type="gramStart"/>
      <w:r w:rsidRPr="00696145">
        <w:rPr>
          <w:rFonts w:ascii="Times New Roman" w:hAnsi="Times New Roman" w:cs="Times New Roman"/>
          <w:sz w:val="28"/>
          <w:szCs w:val="28"/>
        </w:rPr>
        <w:t>команду  </w:t>
      </w:r>
      <w:proofErr w:type="spellStart"/>
      <w:r w:rsidRPr="00696145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96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145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696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145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696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145">
        <w:rPr>
          <w:rFonts w:ascii="Times New Roman" w:hAnsi="Times New Roman" w:cs="Times New Roman"/>
          <w:sz w:val="28"/>
          <w:szCs w:val="28"/>
        </w:rPr>
        <w:t>gufw</w:t>
      </w:r>
      <w:proofErr w:type="spellEnd"/>
      <w:r w:rsidRPr="00696145">
        <w:rPr>
          <w:rFonts w:ascii="Times New Roman" w:hAnsi="Times New Roman" w:cs="Times New Roman"/>
          <w:sz w:val="28"/>
          <w:szCs w:val="28"/>
        </w:rPr>
        <w:t>.</w:t>
      </w:r>
    </w:p>
    <w:p w14:paraId="6807767A" w14:textId="60414857" w:rsidR="00696145" w:rsidRDefault="00696145" w:rsidP="006961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145">
        <w:rPr>
          <w:noProof/>
        </w:rPr>
        <w:drawing>
          <wp:inline distT="0" distB="0" distL="0" distR="0" wp14:anchorId="2D8E0DB6" wp14:editId="68BAC5C0">
            <wp:extent cx="4578829" cy="3023838"/>
            <wp:effectExtent l="19050" t="19050" r="12700" b="24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415" cy="3027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11988" w14:textId="62B338CF" w:rsidR="00696145" w:rsidRDefault="00696145" w:rsidP="006961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6D761B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D3A9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спешная 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gufw</w:t>
      </w:r>
      <w:proofErr w:type="spellEnd"/>
    </w:p>
    <w:p w14:paraId="29045880" w14:textId="3571B464" w:rsidR="006D761B" w:rsidRDefault="006D761B" w:rsidP="006961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76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06FD3F" wp14:editId="23DC0906">
            <wp:extent cx="3586791" cy="2949949"/>
            <wp:effectExtent l="19050" t="19050" r="13970" b="222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050" cy="2964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0EB48" w14:textId="160D1674" w:rsidR="006D761B" w:rsidRDefault="006D761B" w:rsidP="006D76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3.1.2 – </w:t>
      </w:r>
      <w:r w:rsidR="006D3A9C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лавное окно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gufw</w:t>
      </w:r>
      <w:proofErr w:type="spellEnd"/>
    </w:p>
    <w:p w14:paraId="3E903F7E" w14:textId="030778E5" w:rsidR="006D761B" w:rsidRPr="001705A2" w:rsidRDefault="001705A2" w:rsidP="001705A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5A2">
        <w:rPr>
          <w:rFonts w:ascii="Times New Roman" w:hAnsi="Times New Roman" w:cs="Times New Roman"/>
          <w:sz w:val="28"/>
          <w:szCs w:val="28"/>
        </w:rPr>
        <w:lastRenderedPageBreak/>
        <w:t>Включить ограничение входящего и исходящего трафика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8FE240" w14:textId="168CA2BD" w:rsidR="001705A2" w:rsidRDefault="001705A2" w:rsidP="001705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05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518C0" wp14:editId="375CAB67">
            <wp:extent cx="4970689" cy="2836294"/>
            <wp:effectExtent l="19050" t="19050" r="20955" b="215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4204" cy="2849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BD8F2" w14:textId="4EC01110" w:rsidR="001705A2" w:rsidRDefault="001705A2" w:rsidP="001705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</w:t>
      </w:r>
      <w:r w:rsidR="006D3A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ключенный режим защиты</w:t>
      </w:r>
    </w:p>
    <w:p w14:paraId="6153C8C9" w14:textId="4EE53609" w:rsidR="001705A2" w:rsidRPr="00391691" w:rsidRDefault="001705A2" w:rsidP="001705A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5A2">
        <w:rPr>
          <w:rFonts w:ascii="Times New Roman" w:hAnsi="Times New Roman" w:cs="Times New Roman"/>
          <w:sz w:val="28"/>
          <w:szCs w:val="28"/>
        </w:rPr>
        <w:t xml:space="preserve">Проверим доступ через команду </w:t>
      </w:r>
      <w:r w:rsidRPr="001705A2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391691">
        <w:rPr>
          <w:rFonts w:ascii="Times New Roman" w:hAnsi="Times New Roman" w:cs="Times New Roman"/>
          <w:sz w:val="28"/>
          <w:szCs w:val="28"/>
        </w:rPr>
        <w:t>.</w:t>
      </w:r>
    </w:p>
    <w:p w14:paraId="1A7C9190" w14:textId="14EC83F5" w:rsidR="001705A2" w:rsidRDefault="001705A2" w:rsidP="001705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05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F839A6" wp14:editId="4D095D79">
            <wp:extent cx="5005075" cy="1024746"/>
            <wp:effectExtent l="19050" t="19050" r="24130" b="2349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1477" cy="1030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F1556" w14:textId="04136C74" w:rsidR="001705A2" w:rsidRDefault="001705A2" w:rsidP="001705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 w:rsidR="00391691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D3A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14:paraId="3758E4CC" w14:textId="22137129" w:rsidR="00391691" w:rsidRDefault="00391691" w:rsidP="003916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6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38612C" wp14:editId="2063AFBD">
            <wp:extent cx="4844961" cy="2146181"/>
            <wp:effectExtent l="19050" t="19050" r="13335" b="260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8636" cy="2169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9086F" w14:textId="0CACEF3C" w:rsidR="00391691" w:rsidRDefault="00391691" w:rsidP="003916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3.3.2 – </w:t>
      </w:r>
      <w:r w:rsidR="006D3A9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ет доступа к сети</w:t>
      </w:r>
    </w:p>
    <w:p w14:paraId="56198126" w14:textId="58F92EFC" w:rsidR="00391691" w:rsidRDefault="00391691" w:rsidP="00391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80BD92" w14:textId="21E0FA0B" w:rsidR="001705A2" w:rsidRPr="001705A2" w:rsidRDefault="001705A2" w:rsidP="001705A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5A2">
        <w:rPr>
          <w:rFonts w:ascii="Times New Roman" w:hAnsi="Times New Roman" w:cs="Times New Roman"/>
          <w:sz w:val="28"/>
          <w:szCs w:val="28"/>
        </w:rPr>
        <w:lastRenderedPageBreak/>
        <w:t xml:space="preserve">Добавим правило для доступа к </w:t>
      </w:r>
      <w:r w:rsidRPr="001705A2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391691">
        <w:rPr>
          <w:rFonts w:ascii="Times New Roman" w:hAnsi="Times New Roman" w:cs="Times New Roman"/>
          <w:sz w:val="28"/>
          <w:szCs w:val="28"/>
        </w:rPr>
        <w:t>.</w:t>
      </w:r>
    </w:p>
    <w:p w14:paraId="7664CAF3" w14:textId="37C63588" w:rsidR="001705A2" w:rsidRDefault="001705A2" w:rsidP="001705A2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1705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D2740F" wp14:editId="10358887">
            <wp:extent cx="3648974" cy="2795921"/>
            <wp:effectExtent l="19050" t="19050" r="27940" b="2349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2296" cy="2798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074AD" w14:textId="1BAD00C7" w:rsidR="001705A2" w:rsidRDefault="001705A2" w:rsidP="001705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– </w:t>
      </w:r>
      <w:r w:rsidR="006D3A9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обавление правила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14:paraId="1CECFB68" w14:textId="23AC8CCA" w:rsidR="001705A2" w:rsidRPr="00391691" w:rsidRDefault="001705A2" w:rsidP="0039169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691">
        <w:rPr>
          <w:rFonts w:ascii="Times New Roman" w:hAnsi="Times New Roman" w:cs="Times New Roman"/>
          <w:sz w:val="28"/>
          <w:szCs w:val="28"/>
        </w:rPr>
        <w:t xml:space="preserve">Добавим правило для доступа к интернету по </w:t>
      </w:r>
      <w:r w:rsidRPr="0039169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391691">
        <w:rPr>
          <w:rFonts w:ascii="Times New Roman" w:hAnsi="Times New Roman" w:cs="Times New Roman"/>
          <w:sz w:val="28"/>
          <w:szCs w:val="28"/>
        </w:rPr>
        <w:t xml:space="preserve"> и </w:t>
      </w:r>
      <w:r w:rsidR="0039169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91691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="00391691">
        <w:rPr>
          <w:rFonts w:ascii="Times New Roman" w:hAnsi="Times New Roman" w:cs="Times New Roman"/>
          <w:sz w:val="28"/>
          <w:szCs w:val="28"/>
        </w:rPr>
        <w:t>ам</w:t>
      </w:r>
      <w:r w:rsidR="00391691" w:rsidRPr="00391691">
        <w:rPr>
          <w:rFonts w:ascii="Times New Roman" w:hAnsi="Times New Roman" w:cs="Times New Roman"/>
          <w:sz w:val="28"/>
          <w:szCs w:val="28"/>
        </w:rPr>
        <w:t>.</w:t>
      </w:r>
      <w:r w:rsidR="003916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EB5677" w14:textId="4298E278" w:rsidR="00391691" w:rsidRDefault="00391691" w:rsidP="003916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6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793769" wp14:editId="729E6BC2">
            <wp:extent cx="3657600" cy="2761869"/>
            <wp:effectExtent l="19050" t="19050" r="19050" b="196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2024" cy="2765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4EC22" w14:textId="3D80249E" w:rsidR="00391691" w:rsidRPr="00391691" w:rsidRDefault="00391691" w:rsidP="003916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3.5.1 – </w:t>
      </w:r>
      <w:r w:rsidR="006D3A9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обавление правила доступа по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p w14:paraId="63C9A49C" w14:textId="1CD048AA" w:rsidR="00391691" w:rsidRDefault="00391691" w:rsidP="003916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6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25BF6E" wp14:editId="1F911B47">
            <wp:extent cx="4597880" cy="2341671"/>
            <wp:effectExtent l="19050" t="19050" r="12700" b="209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044" cy="2347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05B60" w14:textId="38B8DB6A" w:rsidR="00391691" w:rsidRDefault="00391691" w:rsidP="003916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3.5.2 – </w:t>
      </w:r>
      <w:r w:rsidR="006D3A9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озданный набор правил</w:t>
      </w:r>
    </w:p>
    <w:p w14:paraId="5827B47B" w14:textId="1510C642" w:rsidR="00391691" w:rsidRDefault="00391691" w:rsidP="003916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51FAE0F" w14:textId="72CD6FA4" w:rsidR="00391691" w:rsidRPr="00391691" w:rsidRDefault="00391691" w:rsidP="003916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получилось ограничить доступ к домашней папке, общей памяти и сделать контролируемый доступ к сети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gufw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4C68">
        <w:rPr>
          <w:rFonts w:ascii="Times New Roman" w:hAnsi="Times New Roman" w:cs="Times New Roman"/>
          <w:sz w:val="28"/>
          <w:szCs w:val="28"/>
        </w:rPr>
        <w:t>файрволл</w:t>
      </w:r>
      <w:r>
        <w:rPr>
          <w:rFonts w:ascii="Times New Roman" w:hAnsi="Times New Roman" w:cs="Times New Roman"/>
          <w:sz w:val="28"/>
          <w:szCs w:val="28"/>
        </w:rPr>
        <w:t xml:space="preserve">. Мы смогли сделать контролируемый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Linux Ubuntu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4C77F5" w14:textId="344E3001" w:rsidR="00391691" w:rsidRPr="00391691" w:rsidRDefault="00391691" w:rsidP="003916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391691" w:rsidRPr="00391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A53D2"/>
    <w:multiLevelType w:val="hybridMultilevel"/>
    <w:tmpl w:val="F6DAA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53095"/>
    <w:multiLevelType w:val="hybridMultilevel"/>
    <w:tmpl w:val="F8D49C96"/>
    <w:lvl w:ilvl="0" w:tplc="4E72D4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C4B0B2E"/>
    <w:multiLevelType w:val="hybridMultilevel"/>
    <w:tmpl w:val="EDCC298A"/>
    <w:lvl w:ilvl="0" w:tplc="315024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71556BA"/>
    <w:multiLevelType w:val="multilevel"/>
    <w:tmpl w:val="A3F8DE5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4" w15:restartNumberingAfterBreak="0">
    <w:nsid w:val="6E336A14"/>
    <w:multiLevelType w:val="multilevel"/>
    <w:tmpl w:val="8EFE3F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742E5F64"/>
    <w:multiLevelType w:val="multilevel"/>
    <w:tmpl w:val="A112A5F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 w16cid:durableId="940643040">
    <w:abstractNumId w:val="3"/>
  </w:num>
  <w:num w:numId="2" w16cid:durableId="478883100">
    <w:abstractNumId w:val="2"/>
  </w:num>
  <w:num w:numId="3" w16cid:durableId="359551796">
    <w:abstractNumId w:val="0"/>
  </w:num>
  <w:num w:numId="4" w16cid:durableId="873539314">
    <w:abstractNumId w:val="5"/>
  </w:num>
  <w:num w:numId="5" w16cid:durableId="157771018">
    <w:abstractNumId w:val="4"/>
  </w:num>
  <w:num w:numId="6" w16cid:durableId="2085452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5E"/>
    <w:rsid w:val="001705A2"/>
    <w:rsid w:val="002168E6"/>
    <w:rsid w:val="002463C2"/>
    <w:rsid w:val="00280885"/>
    <w:rsid w:val="003119EF"/>
    <w:rsid w:val="00391691"/>
    <w:rsid w:val="00696145"/>
    <w:rsid w:val="006D3A9C"/>
    <w:rsid w:val="006D761B"/>
    <w:rsid w:val="00773FC9"/>
    <w:rsid w:val="008B4C68"/>
    <w:rsid w:val="00D1375E"/>
    <w:rsid w:val="00FB6A4A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D5E4"/>
  <w15:chartTrackingRefBased/>
  <w15:docId w15:val="{2B135D3C-7D2A-479C-A038-F13F69E0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75E"/>
    <w:pPr>
      <w:ind w:left="720"/>
      <w:contextualSpacing/>
    </w:pPr>
  </w:style>
  <w:style w:type="character" w:styleId="a4">
    <w:name w:val="Strong"/>
    <w:basedOn w:val="a0"/>
    <w:uiPriority w:val="22"/>
    <w:qFormat/>
    <w:rsid w:val="002463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илья</dc:creator>
  <cp:keywords/>
  <dc:description/>
  <cp:lastModifiedBy>Илья Кабанов</cp:lastModifiedBy>
  <cp:revision>4</cp:revision>
  <dcterms:created xsi:type="dcterms:W3CDTF">2025-10-30T10:33:00Z</dcterms:created>
  <dcterms:modified xsi:type="dcterms:W3CDTF">2025-10-31T08:13:00Z</dcterms:modified>
</cp:coreProperties>
</file>