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183B2" w14:textId="77777777" w:rsidR="003750EE" w:rsidRDefault="003750EE"/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3750EE" w14:paraId="15A15D4A" w14:textId="77777777" w:rsidTr="003750EE">
        <w:trPr>
          <w:trHeight w:val="5103"/>
        </w:trPr>
        <w:tc>
          <w:tcPr>
            <w:tcW w:w="5274" w:type="dxa"/>
            <w:vMerge w:val="restart"/>
          </w:tcPr>
          <w:p w14:paraId="1DB619FC" w14:textId="77777777" w:rsidR="003750EE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</w:p>
          <w:p w14:paraId="6E0F959C" w14:textId="77777777" w:rsidR="000B0763" w:rsidRDefault="000B0763" w:rsidP="00927396">
            <w:pPr>
              <w:tabs>
                <w:tab w:val="left" w:pos="4140"/>
              </w:tabs>
              <w:rPr>
                <w:b/>
              </w:rPr>
            </w:pPr>
          </w:p>
          <w:p w14:paraId="66EB834C" w14:textId="77777777"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14:paraId="7418DDBD" w14:textId="77777777"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14:paraId="78FF8169" w14:textId="77777777"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14:paraId="7D148CC1" w14:textId="77777777" w:rsidR="003750EE" w:rsidRPr="00417431" w:rsidRDefault="003750EE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14:paraId="1868D2CF" w14:textId="77777777" w:rsidR="003750EE" w:rsidRPr="00417431" w:rsidRDefault="003750EE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14:paraId="086C0B12" w14:textId="77777777" w:rsidR="003750EE" w:rsidRPr="00417431" w:rsidRDefault="003750EE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14:paraId="33F16A09" w14:textId="77777777" w:rsidR="003750EE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3750EE" w:rsidRPr="00417431">
              <w:rPr>
                <w:b/>
              </w:rPr>
              <w:t>«</w:t>
            </w:r>
            <w:r w:rsidR="003750EE" w:rsidRPr="00417431">
              <w:rPr>
                <w:b/>
                <w:snapToGrid w:val="0"/>
              </w:rPr>
              <w:t>Чеченский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государственный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университет</w:t>
            </w:r>
          </w:p>
          <w:p w14:paraId="4F7DB376" w14:textId="77777777" w:rsidR="003750EE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3750EE" w:rsidRPr="00417431">
              <w:rPr>
                <w:b/>
              </w:rPr>
              <w:t xml:space="preserve">мени Ахмата </w:t>
            </w:r>
            <w:proofErr w:type="spellStart"/>
            <w:r w:rsidR="003750EE" w:rsidRPr="00417431">
              <w:rPr>
                <w:b/>
              </w:rPr>
              <w:t>Абдулхамидовича</w:t>
            </w:r>
            <w:proofErr w:type="spellEnd"/>
            <w:r w:rsidR="003750EE" w:rsidRPr="00417431">
              <w:rPr>
                <w:b/>
              </w:rPr>
              <w:t xml:space="preserve"> Кадырова»</w:t>
            </w:r>
          </w:p>
          <w:p w14:paraId="245A87B1" w14:textId="77777777"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417431">
                <w:rPr>
                  <w:sz w:val="22"/>
                  <w:szCs w:val="22"/>
                </w:rPr>
                <w:t>32, г</w:t>
              </w:r>
            </w:smartTag>
            <w:r w:rsidRPr="00417431">
              <w:rPr>
                <w:sz w:val="22"/>
                <w:szCs w:val="22"/>
              </w:rPr>
              <w:t>. Грозный, 364024</w:t>
            </w:r>
          </w:p>
          <w:p w14:paraId="40145244" w14:textId="77777777"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14:paraId="66A4C0AF" w14:textId="77777777"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5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14:paraId="5980EC70" w14:textId="77777777"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14:paraId="41FB6FFC" w14:textId="77777777" w:rsidR="003750EE" w:rsidRPr="000309F8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ОГРН</w:t>
            </w:r>
            <w:r w:rsidRPr="000309F8">
              <w:rPr>
                <w:sz w:val="22"/>
                <w:szCs w:val="22"/>
                <w:lang w:val="en-US"/>
              </w:rPr>
              <w:t xml:space="preserve"> 1032001202903</w:t>
            </w:r>
          </w:p>
          <w:p w14:paraId="6603F494" w14:textId="10E5FF2D" w:rsidR="003750EE" w:rsidRPr="000309F8" w:rsidRDefault="003750EE" w:rsidP="00927396">
            <w:pPr>
              <w:ind w:hanging="666"/>
              <w:rPr>
                <w:lang w:val="en-US"/>
              </w:rPr>
            </w:pPr>
            <w:r w:rsidRPr="000309F8">
              <w:rPr>
                <w:lang w:val="en-US"/>
              </w:rPr>
              <w:t xml:space="preserve">                          «_</w:t>
            </w:r>
            <w:r w:rsidR="000309F8">
              <w:rPr>
                <w:lang w:val="en-US"/>
              </w:rPr>
              <w:t>${day}</w:t>
            </w:r>
            <w:r w:rsidRPr="000309F8">
              <w:rPr>
                <w:lang w:val="en-US"/>
              </w:rPr>
              <w:t>__» __</w:t>
            </w:r>
            <w:r w:rsidR="000309F8">
              <w:rPr>
                <w:lang w:val="en-US"/>
              </w:rPr>
              <w:t>${month}</w:t>
            </w:r>
            <w:r w:rsidRPr="000309F8">
              <w:rPr>
                <w:lang w:val="en-US"/>
              </w:rPr>
              <w:t>_20_</w:t>
            </w:r>
            <w:r w:rsidR="000309F8">
              <w:rPr>
                <w:lang w:val="en-US"/>
              </w:rPr>
              <w:t>${year}</w:t>
            </w:r>
            <w:r w:rsidRPr="000309F8">
              <w:rPr>
                <w:lang w:val="en-US"/>
              </w:rPr>
              <w:t>_</w:t>
            </w:r>
            <w:r w:rsidRPr="00EB3CFB">
              <w:t>г</w:t>
            </w:r>
            <w:r w:rsidRPr="000309F8">
              <w:rPr>
                <w:lang w:val="en-US"/>
              </w:rPr>
              <w:t xml:space="preserve">. </w:t>
            </w:r>
          </w:p>
          <w:p w14:paraId="40CAD065" w14:textId="73523693" w:rsidR="000B0763" w:rsidRPr="000309F8" w:rsidRDefault="003750EE" w:rsidP="000B0763">
            <w:pPr>
              <w:ind w:right="-56" w:hanging="666"/>
              <w:rPr>
                <w:lang w:val="en-US"/>
              </w:rPr>
            </w:pPr>
            <w:r w:rsidRPr="000309F8">
              <w:rPr>
                <w:lang w:val="en-US"/>
              </w:rPr>
              <w:t xml:space="preserve">                                  №___</w:t>
            </w:r>
            <w:r w:rsidR="000309F8">
              <w:rPr>
                <w:lang w:val="en-US"/>
              </w:rPr>
              <w:t>${number}</w:t>
            </w:r>
            <w:r w:rsidRPr="000309F8">
              <w:rPr>
                <w:lang w:val="en-US"/>
              </w:rPr>
              <w:t>_____</w:t>
            </w:r>
          </w:p>
          <w:p w14:paraId="3FA98B7B" w14:textId="77777777" w:rsidR="000B0763" w:rsidRPr="000309F8" w:rsidRDefault="000B0763" w:rsidP="000B0763">
            <w:pPr>
              <w:rPr>
                <w:lang w:val="en-US"/>
              </w:rPr>
            </w:pPr>
          </w:p>
          <w:p w14:paraId="6658D0E3" w14:textId="77777777" w:rsidR="000B0763" w:rsidRPr="000309F8" w:rsidRDefault="000B0763" w:rsidP="000B0763">
            <w:pPr>
              <w:rPr>
                <w:lang w:val="en-US"/>
              </w:rPr>
            </w:pPr>
          </w:p>
          <w:p w14:paraId="7852812F" w14:textId="77777777" w:rsidR="000B0763" w:rsidRPr="000309F8" w:rsidRDefault="000B0763" w:rsidP="000B0763">
            <w:pPr>
              <w:rPr>
                <w:lang w:val="en-US"/>
              </w:rPr>
            </w:pPr>
          </w:p>
          <w:p w14:paraId="1032D76C" w14:textId="77777777" w:rsidR="000B0763" w:rsidRPr="000309F8" w:rsidRDefault="000B0763" w:rsidP="000B0763">
            <w:pPr>
              <w:rPr>
                <w:lang w:val="en-US"/>
              </w:rPr>
            </w:pPr>
          </w:p>
          <w:p w14:paraId="097EFAB7" w14:textId="77777777" w:rsidR="003750EE" w:rsidRPr="000309F8" w:rsidRDefault="003750EE" w:rsidP="000B0763">
            <w:pPr>
              <w:tabs>
                <w:tab w:val="left" w:pos="2055"/>
              </w:tabs>
              <w:rPr>
                <w:lang w:val="en-US"/>
              </w:rPr>
            </w:pPr>
          </w:p>
          <w:p w14:paraId="676505F6" w14:textId="77777777" w:rsidR="00311A4A" w:rsidRPr="000309F8" w:rsidRDefault="00311A4A" w:rsidP="000B0763">
            <w:pPr>
              <w:tabs>
                <w:tab w:val="left" w:pos="2055"/>
              </w:tabs>
              <w:rPr>
                <w:lang w:val="en-US"/>
              </w:rPr>
            </w:pPr>
          </w:p>
        </w:tc>
        <w:tc>
          <w:tcPr>
            <w:tcW w:w="5846" w:type="dxa"/>
          </w:tcPr>
          <w:p w14:paraId="29A29326" w14:textId="77777777" w:rsidR="003750EE" w:rsidRPr="000309F8" w:rsidRDefault="003750EE" w:rsidP="003750EE">
            <w:pPr>
              <w:ind w:right="-1"/>
              <w:rPr>
                <w:lang w:val="en-US"/>
              </w:rPr>
            </w:pPr>
            <w:r w:rsidRPr="000309F8">
              <w:rPr>
                <w:lang w:val="en-US"/>
              </w:rPr>
              <w:t xml:space="preserve"> </w:t>
            </w:r>
          </w:p>
          <w:p w14:paraId="5CF3D80B" w14:textId="77777777" w:rsidR="000B0763" w:rsidRPr="000309F8" w:rsidRDefault="003750EE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0309F8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                             </w:t>
            </w:r>
          </w:p>
          <w:p w14:paraId="11B40387" w14:textId="77777777" w:rsidR="003750EE" w:rsidRDefault="003750EE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14:paraId="41F80A3D" w14:textId="77777777" w:rsidR="003750EE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3750EE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14:paraId="63ADA8D7" w14:textId="77777777" w:rsidR="003750EE" w:rsidRPr="00E32017" w:rsidRDefault="003750EE" w:rsidP="00927396">
            <w:pPr>
              <w:ind w:left="-80" w:hanging="28"/>
              <w:rPr>
                <w:sz w:val="22"/>
                <w:szCs w:val="22"/>
              </w:rPr>
            </w:pPr>
          </w:p>
          <w:p w14:paraId="1833226A" w14:textId="4735C33E" w:rsidR="003750EE" w:rsidRDefault="003750EE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</w:t>
            </w:r>
            <w:r w:rsidR="000309F8">
              <w:rPr>
                <w:b/>
                <w:lang w:val="en-US"/>
              </w:rPr>
              <w:t>${</w:t>
            </w:r>
            <w:proofErr w:type="spellStart"/>
            <w:r w:rsidR="000309F8">
              <w:rPr>
                <w:b/>
                <w:lang w:val="en-US"/>
              </w:rPr>
              <w:t>sname</w:t>
            </w:r>
            <w:proofErr w:type="spellEnd"/>
            <w:r w:rsidR="000309F8">
              <w:rPr>
                <w:b/>
                <w:lang w:val="en-US"/>
              </w:rPr>
              <w:t>}</w:t>
            </w:r>
            <w:r>
              <w:rPr>
                <w:b/>
              </w:rPr>
              <w:t>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14:paraId="7CBBFBF8" w14:textId="77777777"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14:paraId="52BE5387" w14:textId="0147AF73" w:rsidR="003750EE" w:rsidRDefault="003750EE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</w:t>
            </w:r>
            <w:r w:rsidR="000309F8" w:rsidRPr="000309F8">
              <w:t>${</w:t>
            </w:r>
            <w:r w:rsidR="000309F8">
              <w:rPr>
                <w:lang w:val="en-US"/>
              </w:rPr>
              <w:t>course</w:t>
            </w:r>
            <w:r w:rsidR="000309F8" w:rsidRPr="000309F8">
              <w:t>}</w:t>
            </w:r>
            <w:r>
              <w:t>__</w:t>
            </w:r>
            <w:r w:rsidR="00BD0905">
              <w:t>курса</w:t>
            </w:r>
          </w:p>
          <w:p w14:paraId="6A973463" w14:textId="77777777" w:rsidR="003750EE" w:rsidRDefault="00FA664D" w:rsidP="00BD0905">
            <w:pPr>
              <w:ind w:left="-364" w:right="-56" w:firstLine="284"/>
            </w:pPr>
            <w:r>
              <w:t>И</w:t>
            </w:r>
            <w:r w:rsidR="003750EE">
              <w:t>нститута</w:t>
            </w:r>
            <w:r>
              <w:t xml:space="preserve"> математики, физики и информационных</w:t>
            </w:r>
          </w:p>
          <w:p w14:paraId="45C1ABB5" w14:textId="77777777"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14:paraId="31E50E41" w14:textId="77777777" w:rsidR="003750EE" w:rsidRDefault="003750EE" w:rsidP="00927396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14:paraId="3B60A2BD" w14:textId="77777777" w:rsidR="003750EE" w:rsidRDefault="003750EE" w:rsidP="00927396">
            <w:pPr>
              <w:ind w:left="-364" w:right="-56" w:firstLine="284"/>
            </w:pPr>
          </w:p>
          <w:p w14:paraId="054FFF4F" w14:textId="58C5228C"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</w:t>
            </w:r>
            <w:r w:rsidR="000309F8">
              <w:rPr>
                <w:lang w:val="en-US"/>
              </w:rPr>
              <w:t>${why}</w:t>
            </w:r>
            <w:r>
              <w:t>_______________</w:t>
            </w:r>
          </w:p>
          <w:p w14:paraId="69023A96" w14:textId="77777777"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14:paraId="158E71E0" w14:textId="77777777"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14:paraId="14B348A3" w14:textId="77777777"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14:paraId="3CF659C6" w14:textId="4A5925E1" w:rsidR="005D2E67" w:rsidRDefault="005D2E67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 w:rsidR="00C971DE"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</w:t>
            </w:r>
            <w:r w:rsidR="000309F8" w:rsidRPr="000309F8">
              <w:rPr>
                <w:rFonts w:ascii="Times New Roman CYR" w:hAnsi="Times New Roman CYR" w:cs="Times New Roman CYR"/>
                <w:sz w:val="20"/>
                <w:szCs w:val="20"/>
              </w:rPr>
              <w:t>${</w:t>
            </w:r>
            <w:proofErr w:type="spellStart"/>
            <w:r w:rsidR="000309F8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disp</w:t>
            </w:r>
            <w:proofErr w:type="spellEnd"/>
            <w:r w:rsidR="000309F8" w:rsidRPr="000309F8">
              <w:rPr>
                <w:rFonts w:ascii="Times New Roman CYR" w:hAnsi="Times New Roman CYR" w:cs="Times New Roman CYR"/>
                <w:sz w:val="20"/>
                <w:szCs w:val="20"/>
              </w:rPr>
              <w:t>}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</w:t>
            </w:r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</w:p>
          <w:p w14:paraId="51DEE27C" w14:textId="77777777"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14:paraId="6EA39BEA" w14:textId="77777777" w:rsidR="003750EE" w:rsidRPr="00FB595B" w:rsidRDefault="003750EE" w:rsidP="00927396">
            <w:pPr>
              <w:ind w:right="-56"/>
              <w:rPr>
                <w:b/>
              </w:rPr>
            </w:pPr>
          </w:p>
        </w:tc>
      </w:tr>
      <w:tr w:rsidR="003750EE" w:rsidRPr="00421C05" w14:paraId="7EF88B82" w14:textId="77777777" w:rsidTr="003750EE">
        <w:trPr>
          <w:trHeight w:val="675"/>
        </w:trPr>
        <w:tc>
          <w:tcPr>
            <w:tcW w:w="5274" w:type="dxa"/>
            <w:vMerge/>
          </w:tcPr>
          <w:p w14:paraId="6A84AE55" w14:textId="77777777" w:rsidR="003750EE" w:rsidRPr="00421C05" w:rsidRDefault="003750EE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14:paraId="7F20D388" w14:textId="77777777" w:rsidR="003750EE" w:rsidRPr="00C47348" w:rsidRDefault="003750EE" w:rsidP="00927396">
            <w:pPr>
              <w:rPr>
                <w:sz w:val="20"/>
                <w:szCs w:val="20"/>
              </w:rPr>
            </w:pPr>
          </w:p>
          <w:p w14:paraId="296014C0" w14:textId="77777777" w:rsidR="003750EE" w:rsidRPr="00C47348" w:rsidRDefault="003750EE" w:rsidP="00927396">
            <w:pPr>
              <w:ind w:left="-113" w:hanging="44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6608C577" w14:textId="77777777" w:rsidR="003750EE" w:rsidRDefault="003750EE" w:rsidP="00927396">
            <w:pPr>
              <w:ind w:left="-113" w:hanging="80"/>
              <w:rPr>
                <w:u w:val="single"/>
              </w:rPr>
            </w:pPr>
          </w:p>
          <w:p w14:paraId="798C5D83" w14:textId="77777777" w:rsidR="003750EE" w:rsidRDefault="003750EE" w:rsidP="00927396">
            <w:pPr>
              <w:ind w:left="-80" w:hanging="80"/>
              <w:rPr>
                <w:u w:val="single"/>
              </w:rPr>
            </w:pPr>
          </w:p>
          <w:p w14:paraId="18EC7163" w14:textId="77777777" w:rsidR="003750EE" w:rsidRPr="00C47348" w:rsidRDefault="003750EE" w:rsidP="00927396">
            <w:pPr>
              <w:ind w:left="-80" w:hanging="80"/>
              <w:rPr>
                <w:b/>
                <w:u w:val="single"/>
              </w:rPr>
            </w:pPr>
          </w:p>
          <w:p w14:paraId="41C6B41D" w14:textId="77777777" w:rsidR="003750EE" w:rsidRPr="00464CE7" w:rsidRDefault="003750EE" w:rsidP="00927396">
            <w:pPr>
              <w:ind w:left="252" w:right="-56" w:hanging="80"/>
              <w:jc w:val="center"/>
            </w:pPr>
          </w:p>
        </w:tc>
      </w:tr>
    </w:tbl>
    <w:p w14:paraId="200CE54D" w14:textId="77777777" w:rsidR="00BD0905" w:rsidRDefault="003750EE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>М.П.</w:t>
      </w:r>
    </w:p>
    <w:p w14:paraId="29C5842E" w14:textId="77777777" w:rsidR="00BD0905" w:rsidRDefault="003750EE" w:rsidP="005F534D">
      <w:pPr>
        <w:autoSpaceDE w:val="0"/>
        <w:autoSpaceDN w:val="0"/>
        <w:adjustRightInd w:val="0"/>
        <w:ind w:left="-851" w:firstLine="708"/>
        <w:rPr>
          <w:b/>
        </w:rPr>
      </w:pPr>
      <w:r>
        <w:rPr>
          <w:b/>
        </w:rPr>
        <w:t xml:space="preserve">Проректор по учебной работе                             </w:t>
      </w:r>
      <w:r w:rsidR="005F534D">
        <w:rPr>
          <w:b/>
        </w:rPr>
        <w:t xml:space="preserve">                               </w:t>
      </w:r>
      <w:r>
        <w:rPr>
          <w:b/>
        </w:rPr>
        <w:t xml:space="preserve">                         Н.У. Ярычев</w:t>
      </w:r>
    </w:p>
    <w:p w14:paraId="196C9DF3" w14:textId="77777777" w:rsidR="00BD0905" w:rsidRDefault="00BD0905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</w:p>
    <w:p w14:paraId="76F42075" w14:textId="77777777" w:rsidR="00BD0905" w:rsidRDefault="00C971DE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  <w:r>
        <w:rPr>
          <w:b/>
        </w:rPr>
        <w:t>И.о. д</w:t>
      </w:r>
      <w:r w:rsidR="003750EE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3750EE">
        <w:rPr>
          <w:b/>
        </w:rPr>
        <w:t>института</w:t>
      </w:r>
      <w:r>
        <w:rPr>
          <w:b/>
        </w:rPr>
        <w:t xml:space="preserve">                      </w:t>
      </w:r>
      <w:r w:rsidR="00FA664D">
        <w:rPr>
          <w:b/>
        </w:rPr>
        <w:t xml:space="preserve">                       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К.Б. Дахкильгова</w:t>
      </w:r>
    </w:p>
    <w:p w14:paraId="0E8E16A7" w14:textId="77777777" w:rsidR="003B1011" w:rsidRPr="003B1011" w:rsidRDefault="003B1011" w:rsidP="003B1011">
      <w:pPr>
        <w:autoSpaceDE w:val="0"/>
        <w:autoSpaceDN w:val="0"/>
        <w:adjustRightInd w:val="0"/>
        <w:ind w:left="708" w:firstLine="708"/>
        <w:rPr>
          <w:rFonts w:ascii="Times New Roman CYR" w:hAnsi="Times New Roman CYR" w:cs="Times New Roman CYR"/>
          <w:sz w:val="18"/>
          <w:szCs w:val="18"/>
        </w:rPr>
      </w:pPr>
    </w:p>
    <w:p w14:paraId="611E638F" w14:textId="77777777" w:rsidR="00787875" w:rsidRDefault="00787875"/>
    <w:p w14:paraId="65DE59FC" w14:textId="77777777" w:rsidR="00787875" w:rsidRDefault="00787875"/>
    <w:p w14:paraId="1E2F0E1D" w14:textId="77777777" w:rsidR="00787875" w:rsidRDefault="00787875"/>
    <w:p w14:paraId="0E3D21CA" w14:textId="77777777" w:rsidR="003750EE" w:rsidRDefault="003750EE"/>
    <w:p w14:paraId="5A45FF26" w14:textId="77777777" w:rsidR="003750EE" w:rsidRDefault="003750EE"/>
    <w:p w14:paraId="4A5A3A8F" w14:textId="77777777" w:rsidR="003750EE" w:rsidRPr="00CC6F02" w:rsidRDefault="003750EE">
      <w:pPr>
        <w:rPr>
          <w:lang w:val="en-US"/>
        </w:rPr>
      </w:pPr>
    </w:p>
    <w:sectPr w:rsidR="003750EE" w:rsidRPr="00CC6F02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309F8"/>
    <w:rsid w:val="00067C06"/>
    <w:rsid w:val="00070414"/>
    <w:rsid w:val="000B0763"/>
    <w:rsid w:val="000D1C2D"/>
    <w:rsid w:val="002754CF"/>
    <w:rsid w:val="002E6B6F"/>
    <w:rsid w:val="00311A4A"/>
    <w:rsid w:val="003145E6"/>
    <w:rsid w:val="003750EE"/>
    <w:rsid w:val="003839BD"/>
    <w:rsid w:val="003B1011"/>
    <w:rsid w:val="003B5D93"/>
    <w:rsid w:val="003B6224"/>
    <w:rsid w:val="00440071"/>
    <w:rsid w:val="004A13B4"/>
    <w:rsid w:val="005A5431"/>
    <w:rsid w:val="005D2E67"/>
    <w:rsid w:val="005F534D"/>
    <w:rsid w:val="006265E2"/>
    <w:rsid w:val="00691AE1"/>
    <w:rsid w:val="006B13B4"/>
    <w:rsid w:val="00787875"/>
    <w:rsid w:val="007B2A1C"/>
    <w:rsid w:val="00834A85"/>
    <w:rsid w:val="00870951"/>
    <w:rsid w:val="00920226"/>
    <w:rsid w:val="00922527"/>
    <w:rsid w:val="00953F17"/>
    <w:rsid w:val="00A34AF5"/>
    <w:rsid w:val="00BD0905"/>
    <w:rsid w:val="00C971DE"/>
    <w:rsid w:val="00CC6F02"/>
    <w:rsid w:val="00CF6978"/>
    <w:rsid w:val="00D0000B"/>
    <w:rsid w:val="00D63743"/>
    <w:rsid w:val="00DD2EF2"/>
    <w:rsid w:val="00F10CC2"/>
    <w:rsid w:val="00F76C20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8C5DD10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il@che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tarum</cp:lastModifiedBy>
  <cp:revision>28</cp:revision>
  <cp:lastPrinted>2024-02-15T08:51:00Z</cp:lastPrinted>
  <dcterms:created xsi:type="dcterms:W3CDTF">2024-01-19T13:42:00Z</dcterms:created>
  <dcterms:modified xsi:type="dcterms:W3CDTF">2024-11-08T07:46:00Z</dcterms:modified>
</cp:coreProperties>
</file>