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D7226" w14:textId="4D40EEEE" w:rsidR="002456BF" w:rsidRPr="00C37251" w:rsidRDefault="00C37251" w:rsidP="002456BF">
      <w:pPr>
        <w:pStyle w:val="Geenafstand"/>
        <w:rPr>
          <w:lang w:val="en-GB"/>
        </w:rPr>
      </w:pPr>
      <w:r w:rsidRPr="00C37251">
        <w:rPr>
          <w:lang w:val="en-GB"/>
        </w:rPr>
        <w:t xml:space="preserve">MSO assignment </w:t>
      </w:r>
      <w:r w:rsidR="00F52B87">
        <w:rPr>
          <w:lang w:val="en-GB"/>
        </w:rPr>
        <w:t>3</w:t>
      </w:r>
      <w:r w:rsidRPr="00C37251">
        <w:rPr>
          <w:lang w:val="en-GB"/>
        </w:rPr>
        <w:t>, Abracha Koens (9995153) and Aron Hopman (0296163)</w:t>
      </w:r>
    </w:p>
    <w:p w14:paraId="3E6E3171" w14:textId="0C0B8AAB" w:rsidR="002456BF" w:rsidRPr="00F52B87" w:rsidRDefault="00F52B87" w:rsidP="002456BF">
      <w:pPr>
        <w:pStyle w:val="Kop1"/>
        <w:jc w:val="center"/>
        <w:rPr>
          <w:b/>
          <w:bCs/>
          <w:lang w:val="en-GB"/>
        </w:rPr>
      </w:pPr>
      <w:r w:rsidRPr="00F52B87">
        <w:rPr>
          <w:b/>
          <w:bCs/>
          <w:lang w:val="en-GB"/>
        </w:rPr>
        <w:t>Part 1 Extending and adapting the software design</w:t>
      </w:r>
    </w:p>
    <w:p w14:paraId="6342DFA4" w14:textId="3D41C0C1" w:rsidR="00330485" w:rsidRDefault="00A0017A" w:rsidP="00B233B2">
      <w:pPr>
        <w:pStyle w:val="Geenafstand"/>
        <w:rPr>
          <w:lang w:val="en-GB"/>
        </w:rPr>
      </w:pPr>
      <w:r>
        <w:rPr>
          <w:lang w:val="en-GB"/>
        </w:rPr>
        <w:t xml:space="preserve">We split the </w:t>
      </w:r>
      <w:r w:rsidR="009D41DF">
        <w:rPr>
          <w:lang w:val="en-GB"/>
        </w:rPr>
        <w:t>design</w:t>
      </w:r>
      <w:r>
        <w:rPr>
          <w:lang w:val="en-GB"/>
        </w:rPr>
        <w:t xml:space="preserve"> into </w:t>
      </w:r>
      <w:r w:rsidR="0070334B">
        <w:rPr>
          <w:lang w:val="en-GB"/>
        </w:rPr>
        <w:t>multiple UML</w:t>
      </w:r>
      <w:r w:rsidR="009D41DF">
        <w:rPr>
          <w:lang w:val="en-GB"/>
        </w:rPr>
        <w:t xml:space="preserve"> diagram</w:t>
      </w:r>
      <w:r w:rsidR="0070334B">
        <w:rPr>
          <w:lang w:val="en-GB"/>
        </w:rPr>
        <w:t>s: one for each namespace plus one</w:t>
      </w:r>
      <w:r>
        <w:rPr>
          <w:lang w:val="en-GB"/>
        </w:rPr>
        <w:t xml:space="preserve"> for the </w:t>
      </w:r>
      <w:r w:rsidRPr="00A0017A">
        <w:rPr>
          <w:lang w:val="en-GB"/>
        </w:rPr>
        <w:t>Dependencies between namespaces</w:t>
      </w:r>
      <w:r>
        <w:rPr>
          <w:lang w:val="en-GB"/>
        </w:rPr>
        <w:t>.</w:t>
      </w:r>
      <w:r w:rsidR="00D46FC4">
        <w:rPr>
          <w:lang w:val="en-GB"/>
        </w:rPr>
        <w:t xml:space="preserve"> We included the mermaid code in this document in case the images are hard to read.</w:t>
      </w:r>
    </w:p>
    <w:p w14:paraId="588F6800" w14:textId="77777777" w:rsidR="00A0017A" w:rsidRDefault="00A0017A" w:rsidP="00B233B2">
      <w:pPr>
        <w:pStyle w:val="Geenafstand"/>
        <w:rPr>
          <w:b/>
          <w:bCs/>
          <w:sz w:val="24"/>
          <w:szCs w:val="24"/>
          <w:lang w:val="en-GB"/>
        </w:rPr>
      </w:pPr>
    </w:p>
    <w:p w14:paraId="0083211E" w14:textId="24B8B480" w:rsidR="00330485" w:rsidRPr="00330485" w:rsidRDefault="00330485" w:rsidP="007476DC">
      <w:pPr>
        <w:pStyle w:val="Geenafstand"/>
        <w:rPr>
          <w:color w:val="0B769F" w:themeColor="accent4" w:themeShade="BF"/>
          <w:sz w:val="20"/>
          <w:szCs w:val="20"/>
          <w:lang w:val="en-GB"/>
        </w:rPr>
      </w:pPr>
      <w:r>
        <w:rPr>
          <w:sz w:val="24"/>
          <w:szCs w:val="24"/>
          <w:lang w:val="en-GB"/>
        </w:rPr>
        <w:t>Namespace Commands:</w:t>
      </w:r>
    </w:p>
    <w:p w14:paraId="2729EDE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classDiagram</w:t>
      </w:r>
    </w:p>
    <w:p w14:paraId="0E97828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namespace namesapce_Commands{</w:t>
      </w:r>
    </w:p>
    <w:p w14:paraId="6577288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ProgramMetrics{</w:t>
      </w:r>
    </w:p>
    <w:p w14:paraId="275BB7E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+int commandCount</w:t>
      </w:r>
    </w:p>
    <w:p w14:paraId="04ABC34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+int maxNestingLevel</w:t>
      </w:r>
    </w:p>
    <w:p w14:paraId="4C6F863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+int repeatCommandCount</w:t>
      </w:r>
    </w:p>
    <w:p w14:paraId="6D7D86E8" w14:textId="77777777" w:rsidR="006264A5" w:rsidRPr="006264A5" w:rsidRDefault="006264A5" w:rsidP="006264A5">
      <w:pPr>
        <w:pStyle w:val="Geenafstand"/>
        <w:rPr>
          <w:color w:val="0B769F" w:themeColor="accent4" w:themeShade="BF"/>
          <w:sz w:val="20"/>
          <w:szCs w:val="20"/>
          <w:lang w:val="en-GB"/>
        </w:rPr>
      </w:pPr>
    </w:p>
    <w:p w14:paraId="03AD6DB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+ProgramMetrics FromBody(ICommand body)$</w:t>
      </w:r>
    </w:p>
    <w:p w14:paraId="2F55D91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-ProgramMetrics basicCommandmetrics $</w:t>
      </w:r>
    </w:p>
    <w:p w14:paraId="0B75631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-ProgramMetrics RepeatMetrics(ProgramMetrics bodyMetrics) $</w:t>
      </w:r>
    </w:p>
    <w:p w14:paraId="3167B4F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7295228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ProgramMetrics.Algebra</w:t>
      </w:r>
    </w:p>
    <w:p w14:paraId="5E5A1F2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Body.Builder{</w:t>
      </w:r>
    </w:p>
    <w:p w14:paraId="426A2F7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AddCommand(ICommand command)</w:t>
      </w:r>
    </w:p>
    <w:p w14:paraId="7EAB3A8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turn(Dir2 dir)</w:t>
      </w:r>
    </w:p>
    <w:p w14:paraId="09F1082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move(int stepCount)</w:t>
      </w:r>
    </w:p>
    <w:p w14:paraId="7ED2F2D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repeat(int count, Body.Builder body)</w:t>
      </w:r>
    </w:p>
    <w:p w14:paraId="7DBC370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body(Body.Builder addedBody)</w:t>
      </w:r>
    </w:p>
    <w:p w14:paraId="389784C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repeatUntil(ICondition condition, Body.Builder body)</w:t>
      </w:r>
    </w:p>
    <w:p w14:paraId="27CD5E3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_if(ICondition condition, Body.Builder body)</w:t>
      </w:r>
    </w:p>
    <w:p w14:paraId="0CA37BD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+ICondition facingBlock()</w:t>
      </w:r>
    </w:p>
    <w:p w14:paraId="76D261C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+ICondition facingGridEdge()</w:t>
      </w:r>
    </w:p>
    <w:p w14:paraId="7FFE39D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+ICondition not(ICondition condition)</w:t>
      </w:r>
    </w:p>
    <w:p w14:paraId="56FD63B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Build()</w:t>
      </w:r>
    </w:p>
    <w:p w14:paraId="51E82EE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535BA38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ICommand{</w:t>
      </w:r>
    </w:p>
    <w:p w14:paraId="7D9CCBC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+void ApplyOnWorld(ref ActualWorld world)</w:t>
      </w:r>
    </w:p>
    <w:p w14:paraId="03418BED" w14:textId="77777777" w:rsidR="006264A5" w:rsidRPr="006264A5" w:rsidRDefault="006264A5" w:rsidP="006264A5">
      <w:pPr>
        <w:pStyle w:val="Geenafstand"/>
        <w:rPr>
          <w:color w:val="0B769F" w:themeColor="accent4" w:themeShade="BF"/>
          <w:sz w:val="20"/>
          <w:szCs w:val="20"/>
        </w:rPr>
      </w:pPr>
      <w:r w:rsidRPr="006264A5">
        <w:rPr>
          <w:color w:val="0B769F" w:themeColor="accent4" w:themeShade="BF"/>
          <w:sz w:val="20"/>
          <w:szCs w:val="20"/>
          <w:lang w:val="en-GB"/>
        </w:rPr>
        <w:t xml:space="preserve">            </w:t>
      </w:r>
      <w:r w:rsidRPr="006264A5">
        <w:rPr>
          <w:color w:val="0B769F" w:themeColor="accent4" w:themeShade="BF"/>
          <w:sz w:val="20"/>
          <w:szCs w:val="20"/>
        </w:rPr>
        <w:t>+T Fold&lt; T, Cond&gt;(IAlgebra&lt; T, Cond&gt; algebra)</w:t>
      </w:r>
    </w:p>
    <w:p w14:paraId="04A1AA4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rPr>
        <w:t xml:space="preserve">            </w:t>
      </w:r>
      <w:r w:rsidRPr="006264A5">
        <w:rPr>
          <w:color w:val="0B769F" w:themeColor="accent4" w:themeShade="BF"/>
          <w:sz w:val="20"/>
          <w:szCs w:val="20"/>
          <w:lang w:val="en-GB"/>
        </w:rPr>
        <w:t>T Fold&lt; T&gt;(IAlgebraNoCondition&lt; T&gt; algebra)</w:t>
      </w:r>
    </w:p>
    <w:p w14:paraId="490E8C4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4E28AE3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ICommandAlg["ICommand.IAlgebra &lt; Result, Cond &gt;"]{</w:t>
      </w:r>
    </w:p>
    <w:p w14:paraId="09B05F8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FoldTurn(Dir2 dir)</w:t>
      </w:r>
    </w:p>
    <w:p w14:paraId="4E4CA47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FoldMove(int stepCount)</w:t>
      </w:r>
    </w:p>
    <w:p w14:paraId="6D4D4EF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FoldRepeat(int count, Result foldedBody)</w:t>
      </w:r>
    </w:p>
    <w:p w14:paraId="49DAC08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FoldBody(Result[] foldedCommands)</w:t>
      </w:r>
    </w:p>
    <w:p w14:paraId="6819E03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FoldRepeatUntil(Cond foldedCondition, Result foldedBody)</w:t>
      </w:r>
    </w:p>
    <w:p w14:paraId="43BBE65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FoldIf(Cond foldedCondition, Result foldedBody)</w:t>
      </w:r>
    </w:p>
    <w:p w14:paraId="1A80663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+Cond FoldFacingBlock()</w:t>
      </w:r>
    </w:p>
    <w:p w14:paraId="4ADDC77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+Cond FoldFacingGridEdge()</w:t>
      </w:r>
    </w:p>
    <w:p w14:paraId="393ABDC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+Cond FoldNot(Cond foldedInput)</w:t>
      </w:r>
    </w:p>
    <w:p w14:paraId="1D8F846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25D7996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ICommandAlgNC["ICommand.IAlgebraNoCondition &lt; Result &gt;"]{</w:t>
      </w:r>
    </w:p>
    <w:p w14:paraId="5B257F9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FoldTurn(Dir2 dir)</w:t>
      </w:r>
    </w:p>
    <w:p w14:paraId="489C2536"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FoldMove(int stepCount)</w:t>
      </w:r>
    </w:p>
    <w:p w14:paraId="294C574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FoldRepeat(int count, Result foldedBody)</w:t>
      </w:r>
    </w:p>
    <w:p w14:paraId="70BDA77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FoldBody(Result[] foldedCommands)</w:t>
      </w:r>
    </w:p>
    <w:p w14:paraId="36CD9A0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FoldRepeatUntil(Result foldedBody)</w:t>
      </w:r>
    </w:p>
    <w:p w14:paraId="089AE1A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FoldIf(Result foldedBody)</w:t>
      </w:r>
    </w:p>
    <w:p w14:paraId="38D0693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2E62164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Body{</w:t>
      </w:r>
    </w:p>
    <w:p w14:paraId="03FCDEA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lastRenderedPageBreak/>
        <w:t>            -ICommand[] commands</w:t>
      </w:r>
    </w:p>
    <w:p w14:paraId="16F6B67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+bool IsEmpty()</w:t>
      </w:r>
    </w:p>
    <w:p w14:paraId="11C2A82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-T2[] Map&lt; T1, T2&gt;(T1[] inpArray, Func&lt; T1, T2&gt; f) $</w:t>
      </w:r>
    </w:p>
    <w:p w14:paraId="73B8DCF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1601EDE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Repeat{</w:t>
      </w:r>
    </w:p>
    <w:p w14:paraId="6310D8F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-int count</w:t>
      </w:r>
    </w:p>
    <w:p w14:paraId="1861377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649A2DC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RepeatUntil</w:t>
      </w:r>
    </w:p>
    <w:p w14:paraId="09DBA2D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If</w:t>
      </w:r>
    </w:p>
    <w:p w14:paraId="4A038AC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Turn{</w:t>
      </w:r>
    </w:p>
    <w:p w14:paraId="04F0626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-Dir2 dir</w:t>
      </w:r>
    </w:p>
    <w:p w14:paraId="14FC601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30FF153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Move{</w:t>
      </w:r>
    </w:p>
    <w:p w14:paraId="44DCD38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-int stepCount</w:t>
      </w:r>
    </w:p>
    <w:p w14:paraId="66AC2DB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7661FA5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27CD3B3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&lt;&lt;interface&gt;&gt; ICommand</w:t>
      </w:r>
    </w:p>
    <w:p w14:paraId="07665B0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&lt;&lt;interface&gt;&gt; ICommandAlg</w:t>
      </w:r>
    </w:p>
    <w:p w14:paraId="7CBE89B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ProgramMetrics ..&gt; ICommand : FromBody uses Fold</w:t>
      </w:r>
    </w:p>
    <w:p w14:paraId="34B5DC1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ProgramMetrics.Algebra ..|&gt; ICommandAlgNC</w:t>
      </w:r>
    </w:p>
    <w:p w14:paraId="3FCA2C0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&lt;-- Repeat : 1 body</w:t>
      </w:r>
    </w:p>
    <w:p w14:paraId="4A07430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&lt;-- RepeatUntil : 1 body</w:t>
      </w:r>
    </w:p>
    <w:p w14:paraId="13A28E5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&lt;-- If : 1 body</w:t>
      </w:r>
    </w:p>
    <w:p w14:paraId="5E3BD86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--&gt; ICommand : * commands</w:t>
      </w:r>
    </w:p>
    <w:p w14:paraId="38E8D83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..&gt; Body : creates</w:t>
      </w:r>
    </w:p>
    <w:p w14:paraId="57BC24D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..&gt; Repeat : creates</w:t>
      </w:r>
    </w:p>
    <w:p w14:paraId="67DE9BB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..&gt; Turn : creates</w:t>
      </w:r>
    </w:p>
    <w:p w14:paraId="62093B4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..&gt; Move : creates</w:t>
      </w:r>
    </w:p>
    <w:p w14:paraId="17343E0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..&gt; RepeatUntil : creates</w:t>
      </w:r>
    </w:p>
    <w:p w14:paraId="4A3B881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%%Body.Builder ..&gt; If : creates</w:t>
      </w:r>
    </w:p>
    <w:p w14:paraId="68E0275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..|&gt; ICommand</w:t>
      </w:r>
    </w:p>
    <w:p w14:paraId="7A51A6F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--&gt; ICommand : * commands</w:t>
      </w:r>
    </w:p>
    <w:p w14:paraId="297F4FB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ICommand &lt;|.. Turn</w:t>
      </w:r>
    </w:p>
    <w:p w14:paraId="1420D37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ICommand &lt;|.. Move</w:t>
      </w:r>
    </w:p>
    <w:p w14:paraId="4A5CCBA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ICommand ..&gt; ICommandAlg : uses</w:t>
      </w:r>
    </w:p>
    <w:p w14:paraId="64FE911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ICommand ..&gt; ICommandAlgNC : uses</w:t>
      </w:r>
    </w:p>
    <w:p w14:paraId="15106EF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Repeat ..|&gt; ICommand</w:t>
      </w:r>
    </w:p>
    <w:p w14:paraId="327D537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RepeatUntil ..|&gt; ICommand</w:t>
      </w:r>
    </w:p>
    <w:p w14:paraId="0CF6F6D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If ..|&gt; ICommand</w:t>
      </w:r>
    </w:p>
    <w:p w14:paraId="79692378" w14:textId="77777777" w:rsidR="006264A5" w:rsidRPr="006264A5" w:rsidRDefault="006264A5" w:rsidP="006264A5">
      <w:pPr>
        <w:pStyle w:val="Geenafstand"/>
        <w:rPr>
          <w:color w:val="0B769F" w:themeColor="accent4" w:themeShade="BF"/>
          <w:sz w:val="20"/>
          <w:szCs w:val="20"/>
          <w:lang w:val="en-GB"/>
        </w:rPr>
      </w:pPr>
    </w:p>
    <w:p w14:paraId="5182B2B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namespace namesapce_Commands.Condition{</w:t>
      </w:r>
    </w:p>
    <w:p w14:paraId="1E0F2E1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ICondition{</w:t>
      </w:r>
    </w:p>
    <w:p w14:paraId="4766E0E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+bool Check(ActualWorld world)</w:t>
      </w:r>
    </w:p>
    <w:p w14:paraId="50CE9D2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 &lt; Result &gt; (ICondition.Algebra &lt; Result &gt; algebra)</w:t>
      </w:r>
    </w:p>
    <w:p w14:paraId="2170244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662CB7B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IConditionAlg["ICondition.Algebra &lt; Result &gt;"]{</w:t>
      </w:r>
    </w:p>
    <w:p w14:paraId="5C9003D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foldFacingBlock;</w:t>
      </w:r>
    </w:p>
    <w:p w14:paraId="1BEF9F8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foldFacingGridEdge;</w:t>
      </w:r>
    </w:p>
    <w:p w14:paraId="52C7CAC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+Func &lt; Result, Result &gt; foldNot;</w:t>
      </w:r>
    </w:p>
    <w:p w14:paraId="55BAC16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789A847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FacingBlock</w:t>
      </w:r>
    </w:p>
    <w:p w14:paraId="5AD82F8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FacingGridEdge</w:t>
      </w:r>
    </w:p>
    <w:p w14:paraId="32A442B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Not</w:t>
      </w:r>
    </w:p>
    <w:p w14:paraId="629FEC7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2C3FCC2E" w14:textId="77777777" w:rsidR="006264A5" w:rsidRPr="006264A5" w:rsidRDefault="006264A5" w:rsidP="006264A5">
      <w:pPr>
        <w:pStyle w:val="Geenafstand"/>
        <w:rPr>
          <w:color w:val="0B769F" w:themeColor="accent4" w:themeShade="BF"/>
          <w:sz w:val="20"/>
          <w:szCs w:val="20"/>
          <w:lang w:val="en-GB"/>
        </w:rPr>
      </w:pPr>
    </w:p>
    <w:p w14:paraId="2688BB9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RepeatUntil --&gt; ICondition</w:t>
      </w:r>
    </w:p>
    <w:p w14:paraId="6691FA4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If --&gt; ICondition</w:t>
      </w:r>
    </w:p>
    <w:p w14:paraId="093C69B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ICondition ..&gt; IConditionAlg : uses</w:t>
      </w:r>
    </w:p>
    <w:p w14:paraId="6DB1449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ICondition &lt;|.. FacingBlock</w:t>
      </w:r>
    </w:p>
    <w:p w14:paraId="44A2036A" w14:textId="77777777" w:rsidR="006264A5" w:rsidRPr="006264A5" w:rsidRDefault="006264A5" w:rsidP="006264A5">
      <w:pPr>
        <w:pStyle w:val="Geenafstand"/>
        <w:rPr>
          <w:color w:val="0B769F" w:themeColor="accent4" w:themeShade="BF"/>
          <w:sz w:val="20"/>
          <w:szCs w:val="20"/>
        </w:rPr>
      </w:pPr>
      <w:r w:rsidRPr="006264A5">
        <w:rPr>
          <w:color w:val="0B769F" w:themeColor="accent4" w:themeShade="BF"/>
          <w:sz w:val="20"/>
          <w:szCs w:val="20"/>
          <w:lang w:val="en-GB"/>
        </w:rPr>
        <w:t xml:space="preserve">    ICondition &lt;|.. </w:t>
      </w:r>
      <w:r w:rsidRPr="006264A5">
        <w:rPr>
          <w:color w:val="0B769F" w:themeColor="accent4" w:themeShade="BF"/>
          <w:sz w:val="20"/>
          <w:szCs w:val="20"/>
        </w:rPr>
        <w:t>FacingGridEdge</w:t>
      </w:r>
    </w:p>
    <w:p w14:paraId="1669E555" w14:textId="77777777" w:rsidR="006264A5" w:rsidRPr="006264A5" w:rsidRDefault="006264A5" w:rsidP="006264A5">
      <w:pPr>
        <w:pStyle w:val="Geenafstand"/>
        <w:rPr>
          <w:color w:val="0B769F" w:themeColor="accent4" w:themeShade="BF"/>
          <w:sz w:val="20"/>
          <w:szCs w:val="20"/>
        </w:rPr>
      </w:pPr>
      <w:r w:rsidRPr="006264A5">
        <w:rPr>
          <w:color w:val="0B769F" w:themeColor="accent4" w:themeShade="BF"/>
          <w:sz w:val="20"/>
          <w:szCs w:val="20"/>
        </w:rPr>
        <w:lastRenderedPageBreak/>
        <w:t>    ICondition &lt;|.. Not</w:t>
      </w:r>
    </w:p>
    <w:p w14:paraId="778FAFF6" w14:textId="77777777" w:rsidR="006264A5" w:rsidRPr="006264A5" w:rsidRDefault="006264A5" w:rsidP="006264A5">
      <w:pPr>
        <w:pStyle w:val="Geenafstand"/>
        <w:rPr>
          <w:color w:val="0B769F" w:themeColor="accent4" w:themeShade="BF"/>
          <w:sz w:val="20"/>
          <w:szCs w:val="20"/>
        </w:rPr>
      </w:pPr>
      <w:r w:rsidRPr="006264A5">
        <w:rPr>
          <w:color w:val="0B769F" w:themeColor="accent4" w:themeShade="BF"/>
          <w:sz w:val="20"/>
          <w:szCs w:val="20"/>
        </w:rPr>
        <w:t>    ICondition &lt;-- Not</w:t>
      </w:r>
    </w:p>
    <w:p w14:paraId="5E5E7883" w14:textId="77777777" w:rsidR="006264A5" w:rsidRPr="006264A5" w:rsidRDefault="006264A5" w:rsidP="006264A5">
      <w:pPr>
        <w:pStyle w:val="Geenafstand"/>
        <w:rPr>
          <w:color w:val="0B769F" w:themeColor="accent4" w:themeShade="BF"/>
          <w:sz w:val="20"/>
          <w:szCs w:val="20"/>
        </w:rPr>
      </w:pPr>
    </w:p>
    <w:p w14:paraId="4437FCFC" w14:textId="77777777" w:rsidR="00330485" w:rsidRPr="00161E74" w:rsidRDefault="00330485" w:rsidP="00330485">
      <w:pPr>
        <w:pStyle w:val="Geenafstand"/>
        <w:rPr>
          <w:color w:val="0B769F" w:themeColor="accent4" w:themeShade="BF"/>
          <w:sz w:val="20"/>
          <w:szCs w:val="20"/>
          <w:lang w:val="en-GB"/>
        </w:rPr>
      </w:pPr>
    </w:p>
    <w:p w14:paraId="61F16BB1" w14:textId="1174E4AB"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World</w:t>
      </w:r>
      <w:r>
        <w:rPr>
          <w:sz w:val="24"/>
          <w:szCs w:val="24"/>
          <w:lang w:val="en-GB"/>
        </w:rPr>
        <w:t>:</w:t>
      </w:r>
    </w:p>
    <w:p w14:paraId="1AAB1E67"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classDiagram</w:t>
      </w:r>
    </w:p>
    <w:p w14:paraId="31BA1136"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namespace namespace_World{</w:t>
      </w:r>
    </w:p>
    <w:p w14:paraId="4A331C82"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ActualWorld{</w:t>
      </w:r>
    </w:p>
    <w:p w14:paraId="25D9838A"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+ActualWorld CopyState()</w:t>
      </w:r>
    </w:p>
    <w:p w14:paraId="24981695" w14:textId="77777777" w:rsid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-WorldCell? TryGetFacedCell()</w:t>
      </w:r>
    </w:p>
    <w:p w14:paraId="63C183C6" w14:textId="02EE22B0" w:rsidR="006B1DF2" w:rsidRPr="00BA6F35" w:rsidRDefault="006B1DF2" w:rsidP="00BA6F35">
      <w:pPr>
        <w:pStyle w:val="Geenafstand"/>
        <w:rPr>
          <w:color w:val="0B769F" w:themeColor="accent4" w:themeShade="BF"/>
          <w:sz w:val="20"/>
          <w:szCs w:val="20"/>
          <w:lang w:val="en-GB"/>
        </w:rPr>
      </w:pPr>
      <w:r>
        <w:rPr>
          <w:color w:val="0B769F" w:themeColor="accent4" w:themeShade="BF"/>
          <w:sz w:val="20"/>
          <w:szCs w:val="20"/>
          <w:lang w:val="en-GB"/>
        </w:rPr>
        <w:t xml:space="preserve">            +bool AtDestination()</w:t>
      </w:r>
    </w:p>
    <w:p w14:paraId="79A7169C"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TurnLeft()</w:t>
      </w:r>
    </w:p>
    <w:p w14:paraId="1A1B5FA0"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TurnRight()</w:t>
      </w:r>
    </w:p>
    <w:p w14:paraId="273047D5"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MoveForward(int dist)</w:t>
      </w:r>
    </w:p>
    <w:p w14:paraId="02406D88"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+bool FacingBlock()</w:t>
      </w:r>
    </w:p>
    <w:p w14:paraId="7CB6A1E4"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+bool FacingGridEdge()</w:t>
      </w:r>
    </w:p>
    <w:p w14:paraId="056D9D79"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t>
      </w:r>
    </w:p>
    <w:p w14:paraId="593ED5E4"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WorldSettings{</w:t>
      </w:r>
    </w:p>
    <w:p w14:paraId="5AA068BD"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 Data that can't change while the Innerprogram is running</w:t>
      </w:r>
    </w:p>
    <w:p w14:paraId="56DEFD7D"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-WorldCell[,] worldGrid</w:t>
      </w:r>
    </w:p>
    <w:p w14:paraId="43AF94A7"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+int2? Destination</w:t>
      </w:r>
    </w:p>
    <w:p w14:paraId="41E6A841"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+int2? Size</w:t>
      </w:r>
    </w:p>
    <w:p w14:paraId="48D19A6F"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-bool TrySetCell(int2 pos, WorldCell item)</w:t>
      </w:r>
    </w:p>
    <w:p w14:paraId="2C1E5F7B"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+bool TryBlockCell(int2 pos)</w:t>
      </w:r>
    </w:p>
    <w:p w14:paraId="2441AC48"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+bool TryClearCell(int2 pos)</w:t>
      </w:r>
    </w:p>
    <w:p w14:paraId="067AFB49"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+bool TrySetDestination(int2 pos)</w:t>
      </w:r>
    </w:p>
    <w:p w14:paraId="3706CAAE"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+bool GridIsFinite</w:t>
      </w:r>
    </w:p>
    <w:p w14:paraId="1A9A40AB"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+bool IsInside(int2 point)</w:t>
      </w:r>
    </w:p>
    <w:p w14:paraId="2AAF903A"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+WorldCell GetCell(int2 pos)</w:t>
      </w:r>
    </w:p>
    <w:p w14:paraId="2C3CCC13"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t>
      </w:r>
    </w:p>
    <w:p w14:paraId="336DC7ED"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BlockException{ +int2 pos }</w:t>
      </w:r>
    </w:p>
    <w:p w14:paraId="159B8C78"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LeftGridException{ +int2 pos }</w:t>
      </w:r>
    </w:p>
    <w:p w14:paraId="0B688202"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WorldCell{</w:t>
      </w:r>
    </w:p>
    <w:p w14:paraId="435032DC"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Empty</w:t>
      </w:r>
    </w:p>
    <w:p w14:paraId="76BBFB3C"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Blocked</w:t>
      </w:r>
    </w:p>
    <w:p w14:paraId="24A21A6B"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t>
      </w:r>
    </w:p>
    <w:p w14:paraId="79DC4AD1"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WorldState{</w:t>
      </w:r>
    </w:p>
    <w:p w14:paraId="132F2CDD"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 Data that can be changed by the program</w:t>
      </w:r>
    </w:p>
    <w:p w14:paraId="13D8D45C"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+IEventTrace[] Trace</w:t>
      </w:r>
    </w:p>
    <w:p w14:paraId="00577823"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+int2[] PosTrace</w:t>
      </w:r>
    </w:p>
    <w:p w14:paraId="36A8785C"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+WorldState Copy()</w:t>
      </w:r>
    </w:p>
    <w:p w14:paraId="781E2A40"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TurnLeft()</w:t>
      </w:r>
    </w:p>
    <w:p w14:paraId="3847D6C1"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TurnRight()</w:t>
      </w:r>
    </w:p>
    <w:p w14:paraId="37068D8B"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MoveForward(int dist)</w:t>
      </w:r>
    </w:p>
    <w:p w14:paraId="1170E8C3"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AddToTrace(IEventTrace event)</w:t>
      </w:r>
    </w:p>
    <w:p w14:paraId="339E3D75"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t>
      </w:r>
    </w:p>
    <w:p w14:paraId="58A88952"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PlayerState{</w:t>
      </w:r>
    </w:p>
    <w:p w14:paraId="54A8E422"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+int2 pos</w:t>
      </w:r>
    </w:p>
    <w:p w14:paraId="6E44C1EB"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+Dir4 dir</w:t>
      </w:r>
    </w:p>
    <w:p w14:paraId="5ED03ED8"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+PlayerState Copy()</w:t>
      </w:r>
    </w:p>
    <w:p w14:paraId="7607C2A7"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TurnLeft()</w:t>
      </w:r>
    </w:p>
    <w:p w14:paraId="22C366DF"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TurnRight()</w:t>
      </w:r>
    </w:p>
    <w:p w14:paraId="3D4E498F"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+void MoveForward(int dist)</w:t>
      </w:r>
    </w:p>
    <w:p w14:paraId="7F68D6E6"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+int2 GetFacedPoint()</w:t>
      </w:r>
    </w:p>
    <w:p w14:paraId="74094198"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t>
      </w:r>
    </w:p>
    <w:p w14:paraId="222650CB"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IEventTrace{</w:t>
      </w:r>
    </w:p>
    <w:p w14:paraId="32F636DE"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+string TextualTrace()</w:t>
      </w:r>
    </w:p>
    <w:p w14:paraId="2AA3A230"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t>
      </w:r>
    </w:p>
    <w:p w14:paraId="6291E679"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TurnTrace{</w:t>
      </w:r>
    </w:p>
    <w:p w14:paraId="1243A466"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-Dir2 dir</w:t>
      </w:r>
    </w:p>
    <w:p w14:paraId="48069ADF"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lastRenderedPageBreak/>
        <w:t>        }</w:t>
      </w:r>
    </w:p>
    <w:p w14:paraId="4070313B"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class MoveTrace{</w:t>
      </w:r>
    </w:p>
    <w:p w14:paraId="2B1D8491"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-int stepCount</w:t>
      </w:r>
    </w:p>
    <w:p w14:paraId="26738A3D"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t>
      </w:r>
    </w:p>
    <w:p w14:paraId="398B1EA7"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t>
      </w:r>
    </w:p>
    <w:p w14:paraId="2923B400"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&lt;&lt;interface&gt;&gt; IEventTrace</w:t>
      </w:r>
    </w:p>
    <w:p w14:paraId="59BD3AD7"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&lt;&lt;enumeration&gt;&gt; WorldCell</w:t>
      </w:r>
    </w:p>
    <w:p w14:paraId="4B8737F3"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ActualWorld ..&gt; BlockException</w:t>
      </w:r>
    </w:p>
    <w:p w14:paraId="1D7A4A0F"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ActualWorld ..&gt; LeftGridException</w:t>
      </w:r>
    </w:p>
    <w:p w14:paraId="7777E0B0"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ActualWorld *-- WorldSettings</w:t>
      </w:r>
    </w:p>
    <w:p w14:paraId="4CF3A577"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WorldSettings --&gt; WorldCell</w:t>
      </w:r>
    </w:p>
    <w:p w14:paraId="3A1FA4DE"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ActualWorld --&gt; WorldState : 1 state</w:t>
      </w:r>
    </w:p>
    <w:p w14:paraId="6B049BEF"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WorldState *-- PlayerState : 1 player</w:t>
      </w:r>
    </w:p>
    <w:p w14:paraId="2ADEFE03"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WorldState *-- IEventTrace : * trace</w:t>
      </w:r>
    </w:p>
    <w:p w14:paraId="47C37901" w14:textId="77777777" w:rsidR="00BA6F35" w:rsidRPr="00BA6F35" w:rsidRDefault="00BA6F35" w:rsidP="00BA6F35">
      <w:pPr>
        <w:pStyle w:val="Geenafstand"/>
        <w:rPr>
          <w:color w:val="0B769F" w:themeColor="accent4" w:themeShade="BF"/>
          <w:sz w:val="20"/>
          <w:szCs w:val="20"/>
          <w:lang w:val="en-GB"/>
        </w:rPr>
      </w:pPr>
      <w:r w:rsidRPr="00BA6F35">
        <w:rPr>
          <w:color w:val="0B769F" w:themeColor="accent4" w:themeShade="BF"/>
          <w:sz w:val="20"/>
          <w:szCs w:val="20"/>
          <w:lang w:val="en-GB"/>
        </w:rPr>
        <w:t>    IEventTrace &lt;|.. TurnTrace</w:t>
      </w:r>
    </w:p>
    <w:p w14:paraId="3105F2E1" w14:textId="77777777" w:rsidR="00BA6F35" w:rsidRPr="00BA6F35" w:rsidRDefault="00BA6F35" w:rsidP="00BA6F35">
      <w:pPr>
        <w:pStyle w:val="Geenafstand"/>
        <w:rPr>
          <w:color w:val="0B769F" w:themeColor="accent4" w:themeShade="BF"/>
          <w:sz w:val="20"/>
          <w:szCs w:val="20"/>
        </w:rPr>
      </w:pPr>
      <w:r w:rsidRPr="00BA6F35">
        <w:rPr>
          <w:color w:val="0B769F" w:themeColor="accent4" w:themeShade="BF"/>
          <w:sz w:val="20"/>
          <w:szCs w:val="20"/>
          <w:lang w:val="en-GB"/>
        </w:rPr>
        <w:t xml:space="preserve">    IEventTrace &lt;|.. </w:t>
      </w:r>
      <w:r w:rsidRPr="00BA6F35">
        <w:rPr>
          <w:color w:val="0B769F" w:themeColor="accent4" w:themeShade="BF"/>
          <w:sz w:val="20"/>
          <w:szCs w:val="20"/>
        </w:rPr>
        <w:t>MoveTrace</w:t>
      </w:r>
    </w:p>
    <w:p w14:paraId="4C438192" w14:textId="77777777" w:rsidR="00BA6F35" w:rsidRPr="00BA6F35" w:rsidRDefault="00BA6F35" w:rsidP="00BA6F35">
      <w:pPr>
        <w:pStyle w:val="Geenafstand"/>
        <w:rPr>
          <w:color w:val="0B769F" w:themeColor="accent4" w:themeShade="BF"/>
          <w:sz w:val="20"/>
          <w:szCs w:val="20"/>
        </w:rPr>
      </w:pPr>
    </w:p>
    <w:p w14:paraId="65386BC1" w14:textId="77777777" w:rsidR="00330485" w:rsidRPr="008A791B" w:rsidRDefault="00330485" w:rsidP="00330485">
      <w:pPr>
        <w:pStyle w:val="Geenafstand"/>
        <w:rPr>
          <w:color w:val="0B769F" w:themeColor="accent4" w:themeShade="BF"/>
          <w:sz w:val="20"/>
          <w:szCs w:val="20"/>
          <w:lang w:val="en-GB"/>
        </w:rPr>
      </w:pPr>
    </w:p>
    <w:p w14:paraId="6DAA7F50" w14:textId="012043F1" w:rsidR="008A791B" w:rsidRPr="00330485" w:rsidRDefault="008A791B" w:rsidP="008A791B">
      <w:pPr>
        <w:pStyle w:val="Geenafstand"/>
        <w:rPr>
          <w:sz w:val="24"/>
          <w:szCs w:val="24"/>
          <w:lang w:val="en-GB"/>
        </w:rPr>
      </w:pPr>
      <w:r>
        <w:rPr>
          <w:sz w:val="24"/>
          <w:szCs w:val="24"/>
          <w:lang w:val="en-GB"/>
        </w:rPr>
        <w:t>Namespace Geometry2D:</w:t>
      </w:r>
    </w:p>
    <w:p w14:paraId="7E2E61CA" w14:textId="799384D4" w:rsidR="008A791B" w:rsidRDefault="008A791B" w:rsidP="008A791B">
      <w:pPr>
        <w:pStyle w:val="Geenafstand"/>
        <w:rPr>
          <w:color w:val="0B769F" w:themeColor="accent4" w:themeShade="BF"/>
          <w:sz w:val="20"/>
          <w:szCs w:val="20"/>
          <w:lang w:val="en-GB"/>
        </w:rPr>
      </w:pPr>
      <w:r>
        <w:rPr>
          <w:color w:val="0B769F" w:themeColor="accent4" w:themeShade="BF"/>
          <w:sz w:val="20"/>
          <w:szCs w:val="20"/>
          <w:lang w:val="en-GB"/>
        </w:rPr>
        <w:t xml:space="preserve">  classDiagram</w:t>
      </w:r>
    </w:p>
    <w:p w14:paraId="413F7319" w14:textId="45202B6A"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namespace namespace_Geometry2D{</w:t>
      </w:r>
    </w:p>
    <w:p w14:paraId="3A2F67B7"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class Dir4{</w:t>
      </w:r>
    </w:p>
    <w:p w14:paraId="47AAA4F5"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North $</w:t>
      </w:r>
    </w:p>
    <w:p w14:paraId="78871DCC"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East $</w:t>
      </w:r>
    </w:p>
    <w:p w14:paraId="728F104B"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South $</w:t>
      </w:r>
    </w:p>
    <w:p w14:paraId="757110BE"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West $</w:t>
      </w:r>
    </w:p>
    <w:p w14:paraId="0D9C40D6" w14:textId="77777777" w:rsidR="008A791B" w:rsidRPr="008A791B" w:rsidRDefault="008A791B" w:rsidP="008A791B">
      <w:pPr>
        <w:pStyle w:val="Geenafstand"/>
        <w:rPr>
          <w:color w:val="0B769F" w:themeColor="accent4" w:themeShade="BF"/>
          <w:sz w:val="20"/>
          <w:szCs w:val="20"/>
          <w:lang w:val="en-GB"/>
        </w:rPr>
      </w:pPr>
    </w:p>
    <w:p w14:paraId="3E70164D"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+int2 ToVector()*</w:t>
      </w:r>
    </w:p>
    <w:p w14:paraId="6D146987"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Rotated(Dir2 dir)*</w:t>
      </w:r>
    </w:p>
    <w:p w14:paraId="43214CEA" w14:textId="77777777" w:rsidR="008A791B" w:rsidRPr="008A791B" w:rsidRDefault="008A791B" w:rsidP="008A791B">
      <w:pPr>
        <w:pStyle w:val="Geenafstand"/>
        <w:rPr>
          <w:color w:val="0B769F" w:themeColor="accent4" w:themeShade="BF"/>
          <w:sz w:val="20"/>
          <w:szCs w:val="20"/>
          <w:lang w:val="en-GB"/>
        </w:rPr>
      </w:pPr>
    </w:p>
    <w:p w14:paraId="6F9083FF"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+void Rotate(ref Dir4 subj, Dir2 dir) $</w:t>
      </w:r>
    </w:p>
    <w:p w14:paraId="1624C96C"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+int2 MovePoint(int2 point, int dist)</w:t>
      </w:r>
    </w:p>
    <w:p w14:paraId="1C4FEA69"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+T Match&lt;T&gt;(T caseNorth, T caseEast, T caseSouth, T caseWest)</w:t>
      </w:r>
    </w:p>
    <w:p w14:paraId="40E07E22"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w:t>
      </w:r>
    </w:p>
    <w:p w14:paraId="7F53BCD5"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w:t>
      </w:r>
    </w:p>
    <w:p w14:paraId="61E9DE96" w14:textId="77777777" w:rsidR="008A791B" w:rsidRPr="008A791B" w:rsidRDefault="008A791B" w:rsidP="008A791B">
      <w:pPr>
        <w:pStyle w:val="Geenafstand"/>
        <w:rPr>
          <w:color w:val="0B769F" w:themeColor="accent4" w:themeShade="BF"/>
          <w:sz w:val="20"/>
          <w:szCs w:val="20"/>
          <w:lang w:val="en-GB"/>
        </w:rPr>
      </w:pPr>
    </w:p>
    <w:p w14:paraId="1E6144AF" w14:textId="36427EBA"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GenericUI</w:t>
      </w:r>
      <w:r>
        <w:rPr>
          <w:sz w:val="24"/>
          <w:szCs w:val="24"/>
          <w:lang w:val="en-GB"/>
        </w:rPr>
        <w:t>:</w:t>
      </w:r>
    </w:p>
    <w:p w14:paraId="13DC7430"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classDiagram</w:t>
      </w:r>
    </w:p>
    <w:p w14:paraId="0B621BCC"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namespace namesapce_GenericUI{</w:t>
      </w:r>
    </w:p>
    <w:p w14:paraId="4DD12A17"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UI1{</w:t>
      </w:r>
    </w:p>
    <w:p w14:paraId="6C488B0C"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 We'll probably have to split this class up for higher cohesion.</w:t>
      </w:r>
    </w:p>
    <w:p w14:paraId="360B2B45"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SelectHardcodedProgram</w:t>
      </w:r>
      <w:r w:rsidRPr="00F24AC0">
        <w:rPr>
          <w:b/>
          <w:bCs/>
          <w:color w:val="0B769F" w:themeColor="accent4" w:themeShade="BF"/>
          <w:sz w:val="20"/>
          <w:szCs w:val="20"/>
          <w:lang w:val="en-GB"/>
        </w:rPr>
        <w:t>(</w:t>
      </w:r>
      <w:r w:rsidRPr="00F24AC0">
        <w:rPr>
          <w:color w:val="0B769F" w:themeColor="accent4" w:themeShade="BF"/>
          <w:sz w:val="20"/>
          <w:szCs w:val="20"/>
          <w:lang w:val="en-GB"/>
        </w:rPr>
        <w:t>InnerProgram program</w:t>
      </w:r>
      <w:r w:rsidRPr="00F24AC0">
        <w:rPr>
          <w:b/>
          <w:bCs/>
          <w:color w:val="0B769F" w:themeColor="accent4" w:themeShade="BF"/>
          <w:sz w:val="20"/>
          <w:szCs w:val="20"/>
          <w:lang w:val="en-GB"/>
        </w:rPr>
        <w:t>)</w:t>
      </w:r>
    </w:p>
    <w:p w14:paraId="6587BCB9"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SelectProgramBasic</w:t>
      </w:r>
      <w:r w:rsidRPr="00F24AC0">
        <w:rPr>
          <w:b/>
          <w:bCs/>
          <w:color w:val="0B769F" w:themeColor="accent4" w:themeShade="BF"/>
          <w:sz w:val="20"/>
          <w:szCs w:val="20"/>
          <w:lang w:val="en-GB"/>
        </w:rPr>
        <w:t>()</w:t>
      </w:r>
    </w:p>
    <w:p w14:paraId="235FEA10"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SelectProgramAdvanced</w:t>
      </w:r>
      <w:r w:rsidRPr="00F24AC0">
        <w:rPr>
          <w:b/>
          <w:bCs/>
          <w:color w:val="0B769F" w:themeColor="accent4" w:themeShade="BF"/>
          <w:sz w:val="20"/>
          <w:szCs w:val="20"/>
          <w:lang w:val="en-GB"/>
        </w:rPr>
        <w:t>()</w:t>
      </w:r>
    </w:p>
    <w:p w14:paraId="31A32E06"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SelectProgramExpert</w:t>
      </w:r>
      <w:r w:rsidRPr="00F24AC0">
        <w:rPr>
          <w:b/>
          <w:bCs/>
          <w:color w:val="0B769F" w:themeColor="accent4" w:themeShade="BF"/>
          <w:sz w:val="20"/>
          <w:szCs w:val="20"/>
          <w:lang w:val="en-GB"/>
        </w:rPr>
        <w:t>()</w:t>
      </w:r>
    </w:p>
    <w:p w14:paraId="5C295739"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-bool TryParseTextBoxProgram</w:t>
      </w:r>
      <w:r w:rsidRPr="00F24AC0">
        <w:rPr>
          <w:b/>
          <w:bCs/>
          <w:color w:val="0B769F" w:themeColor="accent4" w:themeShade="BF"/>
          <w:sz w:val="20"/>
          <w:szCs w:val="20"/>
          <w:lang w:val="en-GB"/>
        </w:rPr>
        <w:t>(</w:t>
      </w:r>
      <w:r w:rsidRPr="00F24AC0">
        <w:rPr>
          <w:color w:val="0B769F" w:themeColor="accent4" w:themeShade="BF"/>
          <w:sz w:val="20"/>
          <w:szCs w:val="20"/>
          <w:lang w:val="en-GB"/>
        </w:rPr>
        <w:t>out InnerProgram programFromBox</w:t>
      </w:r>
      <w:r w:rsidRPr="00F24AC0">
        <w:rPr>
          <w:b/>
          <w:bCs/>
          <w:color w:val="0B769F" w:themeColor="accent4" w:themeShade="BF"/>
          <w:sz w:val="20"/>
          <w:szCs w:val="20"/>
          <w:lang w:val="en-GB"/>
        </w:rPr>
        <w:t>)</w:t>
      </w:r>
    </w:p>
    <w:p w14:paraId="390404A4"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ClickRun</w:t>
      </w:r>
      <w:r w:rsidRPr="00F24AC0">
        <w:rPr>
          <w:b/>
          <w:bCs/>
          <w:color w:val="0B769F" w:themeColor="accent4" w:themeShade="BF"/>
          <w:sz w:val="20"/>
          <w:szCs w:val="20"/>
          <w:lang w:val="en-GB"/>
        </w:rPr>
        <w:t>()</w:t>
      </w:r>
    </w:p>
    <w:p w14:paraId="6A32E6BC"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ClickMetrics</w:t>
      </w:r>
      <w:r w:rsidRPr="00F24AC0">
        <w:rPr>
          <w:b/>
          <w:bCs/>
          <w:color w:val="0B769F" w:themeColor="accent4" w:themeShade="BF"/>
          <w:sz w:val="20"/>
          <w:szCs w:val="20"/>
          <w:lang w:val="en-GB"/>
        </w:rPr>
        <w:t>()</w:t>
      </w:r>
    </w:p>
    <w:p w14:paraId="3DCAAE5C"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SelectExercise</w:t>
      </w:r>
      <w:r w:rsidRPr="00F24AC0">
        <w:rPr>
          <w:b/>
          <w:bCs/>
          <w:color w:val="0B769F" w:themeColor="accent4" w:themeShade="BF"/>
          <w:sz w:val="20"/>
          <w:szCs w:val="20"/>
          <w:lang w:val="en-GB"/>
        </w:rPr>
        <w:t>(</w:t>
      </w:r>
      <w:r w:rsidRPr="00F24AC0">
        <w:rPr>
          <w:color w:val="0B769F" w:themeColor="accent4" w:themeShade="BF"/>
          <w:sz w:val="20"/>
          <w:szCs w:val="20"/>
          <w:lang w:val="en-GB"/>
        </w:rPr>
        <w:t>string fileContent</w:t>
      </w:r>
      <w:r w:rsidRPr="00F24AC0">
        <w:rPr>
          <w:b/>
          <w:bCs/>
          <w:color w:val="0B769F" w:themeColor="accent4" w:themeShade="BF"/>
          <w:sz w:val="20"/>
          <w:szCs w:val="20"/>
          <w:lang w:val="en-GB"/>
        </w:rPr>
        <w:t>)</w:t>
      </w:r>
    </w:p>
    <w:p w14:paraId="238FE720"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UnselectExercise</w:t>
      </w:r>
      <w:r w:rsidRPr="00F24AC0">
        <w:rPr>
          <w:b/>
          <w:bCs/>
          <w:color w:val="0B769F" w:themeColor="accent4" w:themeShade="BF"/>
          <w:sz w:val="20"/>
          <w:szCs w:val="20"/>
          <w:lang w:val="en-GB"/>
        </w:rPr>
        <w:t>()</w:t>
      </w:r>
    </w:p>
    <w:p w14:paraId="62A27916"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w:t>
      </w:r>
    </w:p>
    <w:p w14:paraId="0E0C1F41"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UI1.IMediator{</w:t>
      </w:r>
    </w:p>
    <w:p w14:paraId="0217C76D"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SetTextBoxProgram</w:t>
      </w:r>
      <w:r w:rsidRPr="00F24AC0">
        <w:rPr>
          <w:b/>
          <w:bCs/>
          <w:color w:val="0B769F" w:themeColor="accent4" w:themeShade="BF"/>
          <w:sz w:val="20"/>
          <w:szCs w:val="20"/>
          <w:lang w:val="en-GB"/>
        </w:rPr>
        <w:t>(</w:t>
      </w:r>
      <w:r w:rsidRPr="00F24AC0">
        <w:rPr>
          <w:color w:val="0B769F" w:themeColor="accent4" w:themeShade="BF"/>
          <w:sz w:val="20"/>
          <w:szCs w:val="20"/>
          <w:lang w:val="en-GB"/>
        </w:rPr>
        <w:t>string text</w:t>
      </w:r>
      <w:r w:rsidRPr="00F24AC0">
        <w:rPr>
          <w:b/>
          <w:bCs/>
          <w:color w:val="0B769F" w:themeColor="accent4" w:themeShade="BF"/>
          <w:sz w:val="20"/>
          <w:szCs w:val="20"/>
          <w:lang w:val="en-GB"/>
        </w:rPr>
        <w:t>)</w:t>
      </w:r>
    </w:p>
    <w:p w14:paraId="654A46A9"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SetTextBoxOutput</w:t>
      </w:r>
      <w:r w:rsidRPr="00F24AC0">
        <w:rPr>
          <w:b/>
          <w:bCs/>
          <w:color w:val="0B769F" w:themeColor="accent4" w:themeShade="BF"/>
          <w:sz w:val="20"/>
          <w:szCs w:val="20"/>
          <w:lang w:val="en-GB"/>
        </w:rPr>
        <w:t>(</w:t>
      </w:r>
      <w:r w:rsidRPr="00F24AC0">
        <w:rPr>
          <w:color w:val="0B769F" w:themeColor="accent4" w:themeShade="BF"/>
          <w:sz w:val="20"/>
          <w:szCs w:val="20"/>
          <w:lang w:val="en-GB"/>
        </w:rPr>
        <w:t>string text</w:t>
      </w:r>
      <w:r w:rsidRPr="00F24AC0">
        <w:rPr>
          <w:b/>
          <w:bCs/>
          <w:color w:val="0B769F" w:themeColor="accent4" w:themeShade="BF"/>
          <w:sz w:val="20"/>
          <w:szCs w:val="20"/>
          <w:lang w:val="en-GB"/>
        </w:rPr>
        <w:t>)</w:t>
      </w:r>
    </w:p>
    <w:p w14:paraId="6D85A5B9"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+string ReadTextBoxProgram</w:t>
      </w:r>
      <w:r w:rsidRPr="00F24AC0">
        <w:rPr>
          <w:b/>
          <w:bCs/>
          <w:color w:val="0B769F" w:themeColor="accent4" w:themeShade="BF"/>
          <w:sz w:val="20"/>
          <w:szCs w:val="20"/>
          <w:lang w:val="en-GB"/>
        </w:rPr>
        <w:t>()</w:t>
      </w:r>
    </w:p>
    <w:p w14:paraId="3B33A35E" w14:textId="77777777" w:rsidR="00F24AC0" w:rsidRPr="00F24AC0" w:rsidRDefault="00F24AC0" w:rsidP="00F24AC0">
      <w:pPr>
        <w:pStyle w:val="Geenafstand"/>
        <w:rPr>
          <w:color w:val="0B769F" w:themeColor="accent4" w:themeShade="BF"/>
          <w:sz w:val="20"/>
          <w:szCs w:val="20"/>
          <w:lang w:val="en-GB"/>
        </w:rPr>
      </w:pPr>
    </w:p>
    <w:p w14:paraId="470F1C0C"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BlockCell</w:t>
      </w:r>
      <w:r w:rsidRPr="00F24AC0">
        <w:rPr>
          <w:b/>
          <w:bCs/>
          <w:color w:val="0B769F" w:themeColor="accent4" w:themeShade="BF"/>
          <w:sz w:val="20"/>
          <w:szCs w:val="20"/>
          <w:lang w:val="en-GB"/>
        </w:rPr>
        <w:t>(</w:t>
      </w:r>
      <w:r w:rsidRPr="00F24AC0">
        <w:rPr>
          <w:color w:val="0B769F" w:themeColor="accent4" w:themeShade="BF"/>
          <w:sz w:val="20"/>
          <w:szCs w:val="20"/>
          <w:lang w:val="en-GB"/>
        </w:rPr>
        <w:t>int2 p</w:t>
      </w:r>
      <w:r w:rsidRPr="00F24AC0">
        <w:rPr>
          <w:b/>
          <w:bCs/>
          <w:color w:val="0B769F" w:themeColor="accent4" w:themeShade="BF"/>
          <w:sz w:val="20"/>
          <w:szCs w:val="20"/>
          <w:lang w:val="en-GB"/>
        </w:rPr>
        <w:t>)</w:t>
      </w:r>
    </w:p>
    <w:p w14:paraId="29B3DC77"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AddGridTraceHorizontal</w:t>
      </w:r>
      <w:r w:rsidRPr="00F24AC0">
        <w:rPr>
          <w:b/>
          <w:bCs/>
          <w:color w:val="0B769F" w:themeColor="accent4" w:themeShade="BF"/>
          <w:sz w:val="20"/>
          <w:szCs w:val="20"/>
          <w:lang w:val="en-GB"/>
        </w:rPr>
        <w:t>(</w:t>
      </w:r>
      <w:r w:rsidRPr="00F24AC0">
        <w:rPr>
          <w:color w:val="0B769F" w:themeColor="accent4" w:themeShade="BF"/>
          <w:sz w:val="20"/>
          <w:szCs w:val="20"/>
          <w:lang w:val="en-GB"/>
        </w:rPr>
        <w:t>int y</w:t>
      </w:r>
      <w:r w:rsidRPr="00F24AC0">
        <w:rPr>
          <w:b/>
          <w:bCs/>
          <w:color w:val="0B769F" w:themeColor="accent4" w:themeShade="BF"/>
          <w:sz w:val="20"/>
          <w:szCs w:val="20"/>
          <w:lang w:val="en-GB"/>
        </w:rPr>
        <w:t>,</w:t>
      </w:r>
      <w:r w:rsidRPr="00F24AC0">
        <w:rPr>
          <w:color w:val="0B769F" w:themeColor="accent4" w:themeShade="BF"/>
          <w:sz w:val="20"/>
          <w:szCs w:val="20"/>
          <w:lang w:val="en-GB"/>
        </w:rPr>
        <w:t xml:space="preserve"> int x0</w:t>
      </w:r>
      <w:r w:rsidRPr="00F24AC0">
        <w:rPr>
          <w:b/>
          <w:bCs/>
          <w:color w:val="0B769F" w:themeColor="accent4" w:themeShade="BF"/>
          <w:sz w:val="20"/>
          <w:szCs w:val="20"/>
          <w:lang w:val="en-GB"/>
        </w:rPr>
        <w:t>,</w:t>
      </w:r>
      <w:r w:rsidRPr="00F24AC0">
        <w:rPr>
          <w:color w:val="0B769F" w:themeColor="accent4" w:themeShade="BF"/>
          <w:sz w:val="20"/>
          <w:szCs w:val="20"/>
          <w:lang w:val="en-GB"/>
        </w:rPr>
        <w:t xml:space="preserve"> int x1</w:t>
      </w:r>
      <w:r w:rsidRPr="00F24AC0">
        <w:rPr>
          <w:b/>
          <w:bCs/>
          <w:color w:val="0B769F" w:themeColor="accent4" w:themeShade="BF"/>
          <w:sz w:val="20"/>
          <w:szCs w:val="20"/>
          <w:lang w:val="en-GB"/>
        </w:rPr>
        <w:t>)</w:t>
      </w:r>
    </w:p>
    <w:p w14:paraId="741D8E7B"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AddGridTraceVertical</w:t>
      </w:r>
      <w:r w:rsidRPr="00F24AC0">
        <w:rPr>
          <w:b/>
          <w:bCs/>
          <w:color w:val="0B769F" w:themeColor="accent4" w:themeShade="BF"/>
          <w:sz w:val="20"/>
          <w:szCs w:val="20"/>
          <w:lang w:val="en-GB"/>
        </w:rPr>
        <w:t>(</w:t>
      </w:r>
      <w:r w:rsidRPr="00F24AC0">
        <w:rPr>
          <w:color w:val="0B769F" w:themeColor="accent4" w:themeShade="BF"/>
          <w:sz w:val="20"/>
          <w:szCs w:val="20"/>
          <w:lang w:val="en-GB"/>
        </w:rPr>
        <w:t>int x</w:t>
      </w:r>
      <w:r w:rsidRPr="00F24AC0">
        <w:rPr>
          <w:b/>
          <w:bCs/>
          <w:color w:val="0B769F" w:themeColor="accent4" w:themeShade="BF"/>
          <w:sz w:val="20"/>
          <w:szCs w:val="20"/>
          <w:lang w:val="en-GB"/>
        </w:rPr>
        <w:t>,</w:t>
      </w:r>
      <w:r w:rsidRPr="00F24AC0">
        <w:rPr>
          <w:color w:val="0B769F" w:themeColor="accent4" w:themeShade="BF"/>
          <w:sz w:val="20"/>
          <w:szCs w:val="20"/>
          <w:lang w:val="en-GB"/>
        </w:rPr>
        <w:t xml:space="preserve"> int y0</w:t>
      </w:r>
      <w:r w:rsidRPr="00F24AC0">
        <w:rPr>
          <w:b/>
          <w:bCs/>
          <w:color w:val="0B769F" w:themeColor="accent4" w:themeShade="BF"/>
          <w:sz w:val="20"/>
          <w:szCs w:val="20"/>
          <w:lang w:val="en-GB"/>
        </w:rPr>
        <w:t>,</w:t>
      </w:r>
      <w:r w:rsidRPr="00F24AC0">
        <w:rPr>
          <w:color w:val="0B769F" w:themeColor="accent4" w:themeShade="BF"/>
          <w:sz w:val="20"/>
          <w:szCs w:val="20"/>
          <w:lang w:val="en-GB"/>
        </w:rPr>
        <w:t xml:space="preserve"> int y1</w:t>
      </w:r>
      <w:r w:rsidRPr="00F24AC0">
        <w:rPr>
          <w:b/>
          <w:bCs/>
          <w:color w:val="0B769F" w:themeColor="accent4" w:themeShade="BF"/>
          <w:sz w:val="20"/>
          <w:szCs w:val="20"/>
          <w:lang w:val="en-GB"/>
        </w:rPr>
        <w:t>)</w:t>
      </w:r>
    </w:p>
    <w:p w14:paraId="2CEFE8F0"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SetCharacterPos</w:t>
      </w:r>
      <w:r w:rsidRPr="00F24AC0">
        <w:rPr>
          <w:b/>
          <w:bCs/>
          <w:color w:val="0B769F" w:themeColor="accent4" w:themeShade="BF"/>
          <w:sz w:val="20"/>
          <w:szCs w:val="20"/>
          <w:lang w:val="en-GB"/>
        </w:rPr>
        <w:t>(</w:t>
      </w:r>
      <w:r w:rsidRPr="00F24AC0">
        <w:rPr>
          <w:color w:val="0B769F" w:themeColor="accent4" w:themeShade="BF"/>
          <w:sz w:val="20"/>
          <w:szCs w:val="20"/>
          <w:lang w:val="en-GB"/>
        </w:rPr>
        <w:t>int2 p</w:t>
      </w:r>
      <w:r w:rsidRPr="00F24AC0">
        <w:rPr>
          <w:b/>
          <w:bCs/>
          <w:color w:val="0B769F" w:themeColor="accent4" w:themeShade="BF"/>
          <w:sz w:val="20"/>
          <w:szCs w:val="20"/>
          <w:lang w:val="en-GB"/>
        </w:rPr>
        <w:t>)</w:t>
      </w:r>
    </w:p>
    <w:p w14:paraId="0AC81A87"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lastRenderedPageBreak/>
        <w:t>            +void SetDestination</w:t>
      </w:r>
      <w:r w:rsidRPr="00F24AC0">
        <w:rPr>
          <w:b/>
          <w:bCs/>
          <w:color w:val="0B769F" w:themeColor="accent4" w:themeShade="BF"/>
          <w:sz w:val="20"/>
          <w:szCs w:val="20"/>
          <w:lang w:val="en-GB"/>
        </w:rPr>
        <w:t>(</w:t>
      </w:r>
      <w:r w:rsidRPr="00F24AC0">
        <w:rPr>
          <w:color w:val="0B769F" w:themeColor="accent4" w:themeShade="BF"/>
          <w:sz w:val="20"/>
          <w:szCs w:val="20"/>
          <w:lang w:val="en-GB"/>
        </w:rPr>
        <w:t>int2 p</w:t>
      </w:r>
      <w:r w:rsidRPr="00F24AC0">
        <w:rPr>
          <w:b/>
          <w:bCs/>
          <w:color w:val="0B769F" w:themeColor="accent4" w:themeShade="BF"/>
          <w:sz w:val="20"/>
          <w:szCs w:val="20"/>
          <w:lang w:val="en-GB"/>
        </w:rPr>
        <w:t>)</w:t>
      </w:r>
    </w:p>
    <w:p w14:paraId="39AE70A1"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ClearExerciseStuff</w:t>
      </w:r>
      <w:r w:rsidRPr="00F24AC0">
        <w:rPr>
          <w:b/>
          <w:bCs/>
          <w:color w:val="0B769F" w:themeColor="accent4" w:themeShade="BF"/>
          <w:sz w:val="20"/>
          <w:szCs w:val="20"/>
          <w:lang w:val="en-GB"/>
        </w:rPr>
        <w:t>()</w:t>
      </w:r>
    </w:p>
    <w:p w14:paraId="7423A42E"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+void ClearTrace</w:t>
      </w:r>
      <w:r w:rsidRPr="00F24AC0">
        <w:rPr>
          <w:b/>
          <w:bCs/>
          <w:color w:val="0B769F" w:themeColor="accent4" w:themeShade="BF"/>
          <w:sz w:val="20"/>
          <w:szCs w:val="20"/>
          <w:lang w:val="en-GB"/>
        </w:rPr>
        <w:t>()</w:t>
      </w:r>
    </w:p>
    <w:p w14:paraId="165E74CC"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w:t>
      </w:r>
    </w:p>
    <w:p w14:paraId="40B361CB"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IOutputLanguage{</w:t>
      </w:r>
    </w:p>
    <w:p w14:paraId="3CBB7E9D"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+string Execute</w:t>
      </w:r>
      <w:r w:rsidRPr="00F24AC0">
        <w:rPr>
          <w:b/>
          <w:bCs/>
          <w:color w:val="0B769F" w:themeColor="accent4" w:themeShade="BF"/>
          <w:sz w:val="20"/>
          <w:szCs w:val="20"/>
          <w:lang w:val="en-GB"/>
        </w:rPr>
        <w:t>(</w:t>
      </w:r>
      <w:r w:rsidRPr="00F24AC0">
        <w:rPr>
          <w:color w:val="0B769F" w:themeColor="accent4" w:themeShade="BF"/>
          <w:sz w:val="20"/>
          <w:szCs w:val="20"/>
          <w:lang w:val="en-GB"/>
        </w:rPr>
        <w:t>InnerProgram program</w:t>
      </w:r>
      <w:r w:rsidRPr="00F24AC0">
        <w:rPr>
          <w:b/>
          <w:bCs/>
          <w:color w:val="0B769F" w:themeColor="accent4" w:themeShade="BF"/>
          <w:sz w:val="20"/>
          <w:szCs w:val="20"/>
          <w:lang w:val="en-GB"/>
        </w:rPr>
        <w:t>)</w:t>
      </w:r>
    </w:p>
    <w:p w14:paraId="7FF52D04"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+string Execute</w:t>
      </w:r>
      <w:r w:rsidRPr="00F24AC0">
        <w:rPr>
          <w:b/>
          <w:bCs/>
          <w:color w:val="0B769F" w:themeColor="accent4" w:themeShade="BF"/>
          <w:sz w:val="20"/>
          <w:szCs w:val="20"/>
          <w:lang w:val="en-GB"/>
        </w:rPr>
        <w:t>(</w:t>
      </w:r>
      <w:r w:rsidRPr="00F24AC0">
        <w:rPr>
          <w:color w:val="0B769F" w:themeColor="accent4" w:themeShade="BF"/>
          <w:sz w:val="20"/>
          <w:szCs w:val="20"/>
          <w:lang w:val="en-GB"/>
        </w:rPr>
        <w:t>InnerProgram program</w:t>
      </w:r>
      <w:r w:rsidRPr="00F24AC0">
        <w:rPr>
          <w:b/>
          <w:bCs/>
          <w:color w:val="0B769F" w:themeColor="accent4" w:themeShade="BF"/>
          <w:sz w:val="20"/>
          <w:szCs w:val="20"/>
          <w:lang w:val="en-GB"/>
        </w:rPr>
        <w:t>,</w:t>
      </w:r>
      <w:r w:rsidRPr="00F24AC0">
        <w:rPr>
          <w:color w:val="0B769F" w:themeColor="accent4" w:themeShade="BF"/>
          <w:sz w:val="20"/>
          <w:szCs w:val="20"/>
          <w:lang w:val="en-GB"/>
        </w:rPr>
        <w:t xml:space="preserve"> out bool reachedDest</w:t>
      </w:r>
      <w:r w:rsidRPr="00F24AC0">
        <w:rPr>
          <w:b/>
          <w:bCs/>
          <w:color w:val="0B769F" w:themeColor="accent4" w:themeShade="BF"/>
          <w:sz w:val="20"/>
          <w:szCs w:val="20"/>
          <w:lang w:val="en-GB"/>
        </w:rPr>
        <w:t>)</w:t>
      </w:r>
    </w:p>
    <w:p w14:paraId="7BCCE670"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+string ShowMetrics</w:t>
      </w:r>
      <w:r w:rsidRPr="00F24AC0">
        <w:rPr>
          <w:b/>
          <w:bCs/>
          <w:color w:val="0B769F" w:themeColor="accent4" w:themeShade="BF"/>
          <w:sz w:val="20"/>
          <w:szCs w:val="20"/>
          <w:lang w:val="en-GB"/>
        </w:rPr>
        <w:t>(</w:t>
      </w:r>
      <w:r w:rsidRPr="00F24AC0">
        <w:rPr>
          <w:color w:val="0B769F" w:themeColor="accent4" w:themeShade="BF"/>
          <w:sz w:val="20"/>
          <w:szCs w:val="20"/>
          <w:lang w:val="en-GB"/>
        </w:rPr>
        <w:t>InnerProgram program</w:t>
      </w:r>
      <w:r w:rsidRPr="00F24AC0">
        <w:rPr>
          <w:b/>
          <w:bCs/>
          <w:color w:val="0B769F" w:themeColor="accent4" w:themeShade="BF"/>
          <w:sz w:val="20"/>
          <w:szCs w:val="20"/>
          <w:lang w:val="en-GB"/>
        </w:rPr>
        <w:t>)</w:t>
      </w:r>
    </w:p>
    <w:p w14:paraId="7EB15DC8"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w:t>
      </w:r>
    </w:p>
    <w:p w14:paraId="7567AEAD"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OutputLanguage1</w:t>
      </w:r>
    </w:p>
    <w:p w14:paraId="25A507C7"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w:t>
      </w:r>
    </w:p>
    <w:p w14:paraId="47282A8B"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namespace namesapce_Parser{</w:t>
      </w:r>
    </w:p>
    <w:p w14:paraId="6AF4FABF"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IParser["IParser&lt; T&gt;"]{</w:t>
      </w:r>
    </w:p>
    <w:p w14:paraId="534472F0"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+T Parse</w:t>
      </w:r>
      <w:r w:rsidRPr="00F24AC0">
        <w:rPr>
          <w:b/>
          <w:bCs/>
          <w:color w:val="0B769F" w:themeColor="accent4" w:themeShade="BF"/>
          <w:sz w:val="20"/>
          <w:szCs w:val="20"/>
          <w:lang w:val="en-GB"/>
        </w:rPr>
        <w:t>(</w:t>
      </w:r>
      <w:r w:rsidRPr="00F24AC0">
        <w:rPr>
          <w:color w:val="0B769F" w:themeColor="accent4" w:themeShade="BF"/>
          <w:sz w:val="20"/>
          <w:szCs w:val="20"/>
          <w:lang w:val="en-GB"/>
        </w:rPr>
        <w:t>string text</w:t>
      </w:r>
      <w:r w:rsidRPr="00F24AC0">
        <w:rPr>
          <w:b/>
          <w:bCs/>
          <w:color w:val="0B769F" w:themeColor="accent4" w:themeShade="BF"/>
          <w:sz w:val="20"/>
          <w:szCs w:val="20"/>
          <w:lang w:val="en-GB"/>
        </w:rPr>
        <w:t>)</w:t>
      </w:r>
    </w:p>
    <w:p w14:paraId="03FA3D47"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+string Unparse</w:t>
      </w:r>
      <w:r w:rsidRPr="00F24AC0">
        <w:rPr>
          <w:b/>
          <w:bCs/>
          <w:color w:val="0B769F" w:themeColor="accent4" w:themeShade="BF"/>
          <w:sz w:val="20"/>
          <w:szCs w:val="20"/>
          <w:lang w:val="en-GB"/>
        </w:rPr>
        <w:t>(</w:t>
      </w:r>
      <w:r w:rsidRPr="00F24AC0">
        <w:rPr>
          <w:color w:val="0B769F" w:themeColor="accent4" w:themeShade="BF"/>
          <w:sz w:val="20"/>
          <w:szCs w:val="20"/>
          <w:lang w:val="en-GB"/>
        </w:rPr>
        <w:t>T input</w:t>
      </w:r>
      <w:r w:rsidRPr="00F24AC0">
        <w:rPr>
          <w:b/>
          <w:bCs/>
          <w:color w:val="0B769F" w:themeColor="accent4" w:themeShade="BF"/>
          <w:sz w:val="20"/>
          <w:szCs w:val="20"/>
          <w:lang w:val="en-GB"/>
        </w:rPr>
        <w:t>)</w:t>
      </w:r>
    </w:p>
    <w:p w14:paraId="320D8956"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w:t>
      </w:r>
    </w:p>
    <w:p w14:paraId="4C5A7917"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CommandWords{...}</w:t>
      </w:r>
    </w:p>
    <w:p w14:paraId="45E440D2"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ProgramParserHTML</w:t>
      </w:r>
    </w:p>
    <w:p w14:paraId="60978D7B"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ProgramParser{</w:t>
      </w:r>
    </w:p>
    <w:p w14:paraId="311B95AE"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-Body.Builder ParseCommandBody</w:t>
      </w:r>
      <w:r w:rsidRPr="00F24AC0">
        <w:rPr>
          <w:b/>
          <w:bCs/>
          <w:color w:val="0B769F" w:themeColor="accent4" w:themeShade="BF"/>
          <w:sz w:val="20"/>
          <w:szCs w:val="20"/>
          <w:lang w:val="en-GB"/>
        </w:rPr>
        <w:t>(</w:t>
      </w:r>
      <w:r w:rsidRPr="00F24AC0">
        <w:rPr>
          <w:color w:val="0B769F" w:themeColor="accent4" w:themeShade="BF"/>
          <w:sz w:val="20"/>
          <w:szCs w:val="20"/>
          <w:lang w:val="en-GB"/>
        </w:rPr>
        <w:t>string[] lines</w:t>
      </w:r>
      <w:r w:rsidRPr="00F24AC0">
        <w:rPr>
          <w:b/>
          <w:bCs/>
          <w:color w:val="0B769F" w:themeColor="accent4" w:themeShade="BF"/>
          <w:sz w:val="20"/>
          <w:szCs w:val="20"/>
          <w:lang w:val="en-GB"/>
        </w:rPr>
        <w:t>)</w:t>
      </w:r>
    </w:p>
    <w:p w14:paraId="0A4A0091"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-string[] TrimFront</w:t>
      </w:r>
      <w:r w:rsidRPr="00F24AC0">
        <w:rPr>
          <w:b/>
          <w:bCs/>
          <w:color w:val="0B769F" w:themeColor="accent4" w:themeShade="BF"/>
          <w:sz w:val="20"/>
          <w:szCs w:val="20"/>
          <w:lang w:val="en-GB"/>
        </w:rPr>
        <w:t>(</w:t>
      </w:r>
      <w:r w:rsidRPr="00F24AC0">
        <w:rPr>
          <w:color w:val="0B769F" w:themeColor="accent4" w:themeShade="BF"/>
          <w:sz w:val="20"/>
          <w:szCs w:val="20"/>
          <w:lang w:val="en-GB"/>
        </w:rPr>
        <w:t>string[] lines</w:t>
      </w:r>
      <w:r w:rsidRPr="00F24AC0">
        <w:rPr>
          <w:b/>
          <w:bCs/>
          <w:color w:val="0B769F" w:themeColor="accent4" w:themeShade="BF"/>
          <w:sz w:val="20"/>
          <w:szCs w:val="20"/>
          <w:lang w:val="en-GB"/>
        </w:rPr>
        <w:t>,</w:t>
      </w:r>
      <w:r w:rsidRPr="00F24AC0">
        <w:rPr>
          <w:color w:val="0B769F" w:themeColor="accent4" w:themeShade="BF"/>
          <w:sz w:val="20"/>
          <w:szCs w:val="20"/>
          <w:lang w:val="en-GB"/>
        </w:rPr>
        <w:t xml:space="preserve"> int tabSize</w:t>
      </w:r>
      <w:r w:rsidRPr="00F24AC0">
        <w:rPr>
          <w:b/>
          <w:bCs/>
          <w:color w:val="0B769F" w:themeColor="accent4" w:themeShade="BF"/>
          <w:sz w:val="20"/>
          <w:szCs w:val="20"/>
          <w:lang w:val="en-GB"/>
        </w:rPr>
        <w:t>)</w:t>
      </w:r>
    </w:p>
    <w:p w14:paraId="540471AC"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w:t>
      </w:r>
    </w:p>
    <w:p w14:paraId="4989B9C3"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class ProgramParser.BodyUnparser</w:t>
      </w:r>
    </w:p>
    <w:p w14:paraId="43A8455B"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w:t>
      </w:r>
    </w:p>
    <w:p w14:paraId="297993E5"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UI1 --&gt; UI1.IMediator : 1 mediator</w:t>
      </w:r>
    </w:p>
    <w:p w14:paraId="382B77E2"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UI1 --&gt; IOutputLanguage : 1 outputLanguage</w:t>
      </w:r>
    </w:p>
    <w:p w14:paraId="76A2DBB6"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UI1 --&gt; ProgramParser : 1 programParser</w:t>
      </w:r>
    </w:p>
    <w:p w14:paraId="60D3C150"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UI1 ..&gt; ProgramParserHTML</w:t>
      </w:r>
    </w:p>
    <w:p w14:paraId="36ABFEFE"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IOutputLanguage &lt;|.. OutputLanguage1</w:t>
      </w:r>
    </w:p>
    <w:p w14:paraId="7F622372"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IParser &lt;|.. ProgramParser</w:t>
      </w:r>
    </w:p>
    <w:p w14:paraId="72F6D00F"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IParser &lt;|.. ProgramParserHTML</w:t>
      </w:r>
    </w:p>
    <w:p w14:paraId="0198D533"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CommandWords &lt;.. ProgramParser</w:t>
      </w:r>
    </w:p>
    <w:p w14:paraId="5F37C1D8"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CommandWords &lt;.. ProgramParserHTML</w:t>
      </w:r>
    </w:p>
    <w:p w14:paraId="79145DC6"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CommandWords &lt;.. ProgramParser.BodyUnparser</w:t>
      </w:r>
    </w:p>
    <w:p w14:paraId="1D5E6639" w14:textId="77777777" w:rsidR="00F24AC0" w:rsidRPr="00F24AC0" w:rsidRDefault="00F24AC0" w:rsidP="00F24AC0">
      <w:pPr>
        <w:pStyle w:val="Geenafstand"/>
        <w:rPr>
          <w:color w:val="0B769F" w:themeColor="accent4" w:themeShade="BF"/>
          <w:sz w:val="20"/>
          <w:szCs w:val="20"/>
          <w:lang w:val="en-GB"/>
        </w:rPr>
      </w:pPr>
      <w:r w:rsidRPr="00F24AC0">
        <w:rPr>
          <w:color w:val="0B769F" w:themeColor="accent4" w:themeShade="BF"/>
          <w:sz w:val="20"/>
          <w:szCs w:val="20"/>
          <w:lang w:val="en-GB"/>
        </w:rPr>
        <w:t>    ProgramParser *-- ProgramParser.BodyUnparser</w:t>
      </w:r>
    </w:p>
    <w:p w14:paraId="498464C2" w14:textId="77777777" w:rsidR="00F24AC0" w:rsidRPr="00F24AC0" w:rsidRDefault="00F24AC0" w:rsidP="00F24AC0">
      <w:pPr>
        <w:pStyle w:val="Geenafstand"/>
        <w:rPr>
          <w:color w:val="0B769F" w:themeColor="accent4" w:themeShade="BF"/>
          <w:sz w:val="20"/>
          <w:szCs w:val="20"/>
          <w:lang w:val="en-GB"/>
        </w:rPr>
      </w:pPr>
    </w:p>
    <w:p w14:paraId="570DAF7D" w14:textId="49101652"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Applic</w:t>
      </w:r>
      <w:r>
        <w:rPr>
          <w:sz w:val="24"/>
          <w:szCs w:val="24"/>
          <w:lang w:val="en-GB"/>
        </w:rPr>
        <w:t>:</w:t>
      </w:r>
    </w:p>
    <w:p w14:paraId="15E0D5CB"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classDiagram</w:t>
      </w:r>
    </w:p>
    <w:p w14:paraId="6D767A2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namespace namespace_Applic{</w:t>
      </w:r>
    </w:p>
    <w:p w14:paraId="753906D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Application{</w:t>
      </w:r>
    </w:p>
    <w:p w14:paraId="27C8CD9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+void Run()</w:t>
      </w:r>
    </w:p>
    <w:p w14:paraId="5D82C43C"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AskForProgram()</w:t>
      </w:r>
    </w:p>
    <w:p w14:paraId="7CAF111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#void UseProgram(InnerProgram program)</w:t>
      </w:r>
    </w:p>
    <w:p w14:paraId="63301472"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68D38F3"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ProgramImporter{</w:t>
      </w:r>
    </w:p>
    <w:p w14:paraId="32CE8C75"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-string codeFolderPath </w:t>
      </w:r>
    </w:p>
    <w:p w14:paraId="38EF379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-string importFromtxt(string fileName)</w:t>
      </w:r>
    </w:p>
    <w:p w14:paraId="4C34D348"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-bool TryFindPath(string fileName, out StreamReader output)</w:t>
      </w:r>
    </w:p>
    <w:p w14:paraId="219A3DCF"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ImportProgram(string fileName)</w:t>
      </w:r>
    </w:p>
    <w:p w14:paraId="35420112"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02FE555"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ExamplePrograms{</w:t>
      </w:r>
    </w:p>
    <w:p w14:paraId="087DC6E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basic1</w:t>
      </w:r>
    </w:p>
    <w:p w14:paraId="5C4410F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basic2</w:t>
      </w:r>
    </w:p>
    <w:p w14:paraId="3A4AA78C"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advanced1</w:t>
      </w:r>
    </w:p>
    <w:p w14:paraId="5D0A6FF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advanced2</w:t>
      </w:r>
    </w:p>
    <w:p w14:paraId="747622DB"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expert1</w:t>
      </w:r>
    </w:p>
    <w:p w14:paraId="73241A6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expert2</w:t>
      </w:r>
    </w:p>
    <w:p w14:paraId="4B14C797"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7739C94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7EEC092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0270A89"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lastRenderedPageBreak/>
        <w:t>    Application *-- ProgramImporter : 1 programImporter</w:t>
      </w:r>
    </w:p>
    <w:p w14:paraId="34CBF1A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Application *-- ExamplePrograms : 1 examplePrograms</w:t>
      </w:r>
    </w:p>
    <w:p w14:paraId="0F016863" w14:textId="77777777" w:rsidR="00DE6CA2" w:rsidRPr="00DE6CA2" w:rsidRDefault="00DE6CA2" w:rsidP="00DE6CA2">
      <w:pPr>
        <w:pStyle w:val="Geenafstand"/>
        <w:rPr>
          <w:color w:val="0B769F" w:themeColor="accent4" w:themeShade="BF"/>
          <w:sz w:val="20"/>
          <w:szCs w:val="20"/>
          <w:lang w:val="en-GB"/>
        </w:rPr>
      </w:pPr>
    </w:p>
    <w:p w14:paraId="1DCAFCAD" w14:textId="77777777" w:rsidR="00330485" w:rsidRPr="008A791B" w:rsidRDefault="00330485" w:rsidP="00330485">
      <w:pPr>
        <w:pStyle w:val="Geenafstand"/>
        <w:rPr>
          <w:color w:val="0B769F" w:themeColor="accent4" w:themeShade="BF"/>
          <w:sz w:val="20"/>
          <w:szCs w:val="20"/>
          <w:lang w:val="en-GB"/>
        </w:rPr>
      </w:pPr>
    </w:p>
    <w:p w14:paraId="50410E6F" w14:textId="17271DB0" w:rsidR="008A791B" w:rsidRPr="00330485" w:rsidRDefault="008A791B" w:rsidP="008A791B">
      <w:pPr>
        <w:pStyle w:val="Geenafstand"/>
        <w:rPr>
          <w:sz w:val="24"/>
          <w:szCs w:val="24"/>
          <w:lang w:val="en-GB"/>
        </w:rPr>
      </w:pPr>
      <w:r>
        <w:rPr>
          <w:sz w:val="24"/>
          <w:szCs w:val="24"/>
          <w:lang w:val="en-GB"/>
        </w:rPr>
        <w:t>Namespace MSO_P3_Forms:</w:t>
      </w:r>
    </w:p>
    <w:p w14:paraId="56DC7E87" w14:textId="77777777" w:rsid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classDiagram</w:t>
      </w:r>
    </w:p>
    <w:p w14:paraId="6992B292" w14:textId="08520C4B" w:rsidR="00AF2396" w:rsidRPr="008749D5" w:rsidRDefault="00AF2396" w:rsidP="008749D5">
      <w:pPr>
        <w:pStyle w:val="Geenafstand"/>
        <w:rPr>
          <w:color w:val="0B769F" w:themeColor="accent4" w:themeShade="BF"/>
          <w:sz w:val="20"/>
          <w:szCs w:val="20"/>
          <w:lang w:val="en-GB"/>
        </w:rPr>
      </w:pPr>
      <w:r>
        <w:rPr>
          <w:color w:val="0B769F" w:themeColor="accent4" w:themeShade="BF"/>
          <w:sz w:val="20"/>
          <w:szCs w:val="20"/>
          <w:lang w:val="en-GB"/>
        </w:rPr>
        <w:t xml:space="preserve">    %% leaving out quite some details, because this is probably the least important part of the design.</w:t>
      </w:r>
      <w:r w:rsidR="00812A27">
        <w:rPr>
          <w:color w:val="0B769F" w:themeColor="accent4" w:themeShade="BF"/>
          <w:sz w:val="20"/>
          <w:szCs w:val="20"/>
          <w:lang w:val="en-GB"/>
        </w:rPr>
        <w:t xml:space="preserve"> It doesn’t need to be very pretty, it just needs to work. Pretty </w:t>
      </w:r>
      <w:r w:rsidR="003E0BC7">
        <w:rPr>
          <w:color w:val="0B769F" w:themeColor="accent4" w:themeShade="BF"/>
          <w:sz w:val="20"/>
          <w:szCs w:val="20"/>
          <w:lang w:val="en-GB"/>
        </w:rPr>
        <w:t>design</w:t>
      </w:r>
      <w:r w:rsidR="00812A27">
        <w:rPr>
          <w:color w:val="0B769F" w:themeColor="accent4" w:themeShade="BF"/>
          <w:sz w:val="20"/>
          <w:szCs w:val="20"/>
          <w:lang w:val="en-GB"/>
        </w:rPr>
        <w:t xml:space="preserve"> is for the model.</w:t>
      </w:r>
    </w:p>
    <w:p w14:paraId="63EED8C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namespace_MSO_P3_Forms{</w:t>
      </w:r>
    </w:p>
    <w:p w14:paraId="5CFF656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w:t>
      </w:r>
    </w:p>
    <w:p w14:paraId="4CE1AD6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8C54C5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140E60E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Form1.Mediator</w:t>
      </w:r>
    </w:p>
    <w:p w14:paraId="06A73ED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ControlSubset{</w:t>
      </w:r>
    </w:p>
    <w:p w14:paraId="592303F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#Control.ControlCollection fullControlCollection</w:t>
      </w:r>
    </w:p>
    <w:p w14:paraId="2F5CF619"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-IConnection&lt; Control&gt; items</w:t>
      </w:r>
    </w:p>
    <w:p w14:paraId="1C59FA3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AddItem(Control item)</w:t>
      </w:r>
    </w:p>
    <w:p w14:paraId="42E107B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RemoveItem(Control item)</w:t>
      </w:r>
    </w:p>
    <w:p w14:paraId="4DF1DB5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Clear()</w:t>
      </w:r>
    </w:p>
    <w:p w14:paraId="5279372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F44DD9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GridBase2D{</w:t>
      </w:r>
    </w:p>
    <w:p w14:paraId="5FF65D5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+int2 posTopLeft, cellSize, cellCount;</w:t>
      </w:r>
    </w:p>
    <w:p w14:paraId="0968EC1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+int2 TransfWindowToCell(int2 windowPoint, out int2 relativeWindowPoint)</w:t>
      </w:r>
    </w:p>
    <w:p w14:paraId="1935FB6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46F9ADF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73932AD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6FDEE1E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&lt;&lt;partial&gt;&gt; Form1</w:t>
      </w:r>
    </w:p>
    <w:p w14:paraId="548D417E"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Form1.Mediator *-- Form1</w:t>
      </w:r>
    </w:p>
    <w:p w14:paraId="4A16723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GridBase2D : 1 worldGridBase</w:t>
      </w:r>
    </w:p>
    <w:p w14:paraId="5A29647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ControlSubset : 1 exerciseGridItems</w:t>
      </w:r>
    </w:p>
    <w:p w14:paraId="01007F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ControlSubset : 1 playerTraceItems</w:t>
      </w:r>
    </w:p>
    <w:p w14:paraId="19C1A0CC" w14:textId="77777777" w:rsidR="006F1B3B" w:rsidRPr="008749D5" w:rsidRDefault="006F1B3B" w:rsidP="008A791B">
      <w:pPr>
        <w:pStyle w:val="Geenafstand"/>
        <w:rPr>
          <w:color w:val="0B769F" w:themeColor="accent4" w:themeShade="BF"/>
          <w:sz w:val="20"/>
          <w:szCs w:val="20"/>
          <w:lang w:val="en-GB"/>
        </w:rPr>
      </w:pPr>
    </w:p>
    <w:p w14:paraId="51420AF0" w14:textId="77777777" w:rsidR="008A791B" w:rsidRPr="008A791B" w:rsidRDefault="008A791B" w:rsidP="008A791B">
      <w:pPr>
        <w:pStyle w:val="Geenafstand"/>
        <w:rPr>
          <w:color w:val="0B769F" w:themeColor="accent4" w:themeShade="BF"/>
          <w:sz w:val="20"/>
          <w:szCs w:val="20"/>
          <w:lang w:val="en-GB"/>
        </w:rPr>
      </w:pPr>
    </w:p>
    <w:p w14:paraId="09703148" w14:textId="1AB8EA9D" w:rsidR="00330485" w:rsidRDefault="00330485" w:rsidP="00330485">
      <w:pPr>
        <w:pStyle w:val="Geenafstand"/>
        <w:rPr>
          <w:sz w:val="24"/>
          <w:szCs w:val="24"/>
          <w:lang w:val="en-GB"/>
        </w:rPr>
      </w:pPr>
      <w:bookmarkStart w:id="0" w:name="_Hlk213334417"/>
      <w:r>
        <w:rPr>
          <w:sz w:val="24"/>
          <w:szCs w:val="24"/>
          <w:lang w:val="en-GB"/>
        </w:rPr>
        <w:t xml:space="preserve">Dependencies </w:t>
      </w:r>
      <w:r w:rsidR="00FD740C">
        <w:rPr>
          <w:sz w:val="24"/>
          <w:szCs w:val="24"/>
          <w:lang w:val="en-GB"/>
        </w:rPr>
        <w:t>b</w:t>
      </w:r>
      <w:r>
        <w:rPr>
          <w:sz w:val="24"/>
          <w:szCs w:val="24"/>
          <w:lang w:val="en-GB"/>
        </w:rPr>
        <w:t>etween namespaces</w:t>
      </w:r>
      <w:bookmarkEnd w:id="0"/>
      <w:r>
        <w:rPr>
          <w:sz w:val="24"/>
          <w:szCs w:val="24"/>
          <w:lang w:val="en-GB"/>
        </w:rPr>
        <w:t>:</w:t>
      </w:r>
    </w:p>
    <w:p w14:paraId="14229F5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classDiagram</w:t>
      </w:r>
    </w:p>
    <w:p w14:paraId="0F48C40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namespace_MSO_P3_Forms{</w:t>
      </w:r>
    </w:p>
    <w:p w14:paraId="7593E839"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w:t>
      </w:r>
    </w:p>
    <w:p w14:paraId="4640C3B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Form1.Mediator</w:t>
      </w:r>
    </w:p>
    <w:p w14:paraId="3DA0809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5171330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namesapce_GenericUI{</w:t>
      </w:r>
    </w:p>
    <w:p w14:paraId="7EBEC8F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IMediator</w:t>
      </w:r>
    </w:p>
    <w:p w14:paraId="7831760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ProgramParser.BodyUnparser1</w:t>
      </w:r>
    </w:p>
    <w:p w14:paraId="1C8944B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ProgramParser</w:t>
      </w:r>
    </w:p>
    <w:p w14:paraId="591D91B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UI1</w:t>
      </w:r>
    </w:p>
    <w:p w14:paraId="5E6C220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IOutputLanguage</w:t>
      </w:r>
    </w:p>
    <w:p w14:paraId="756131E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2CC3D42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namespace_Applic{</w:t>
      </w:r>
    </w:p>
    <w:p w14:paraId="6FAE3A8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ExamplePrograms</w:t>
      </w:r>
    </w:p>
    <w:p w14:paraId="0A08118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ProgramImporter</w:t>
      </w:r>
    </w:p>
    <w:p w14:paraId="729542C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Application</w:t>
      </w:r>
    </w:p>
    <w:p w14:paraId="632FCB3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3B94182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InnerProgram{</w:t>
      </w:r>
    </w:p>
    <w:p w14:paraId="3B6F973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+WorldState Execute()</w:t>
      </w:r>
    </w:p>
    <w:p w14:paraId="50C686AA" w14:textId="4DEF6296" w:rsidR="003A216F" w:rsidRPr="008749D5" w:rsidRDefault="003A216F" w:rsidP="003A216F">
      <w:pPr>
        <w:pStyle w:val="Geenafstand"/>
        <w:rPr>
          <w:color w:val="0B769F" w:themeColor="accent4" w:themeShade="BF"/>
          <w:sz w:val="20"/>
          <w:szCs w:val="20"/>
          <w:lang w:val="en-GB"/>
        </w:rPr>
      </w:pPr>
      <w:r w:rsidRPr="008749D5">
        <w:rPr>
          <w:color w:val="0B769F" w:themeColor="accent4" w:themeShade="BF"/>
          <w:sz w:val="20"/>
          <w:szCs w:val="20"/>
          <w:lang w:val="en-GB"/>
        </w:rPr>
        <w:t>        +WorldState Execute(</w:t>
      </w:r>
      <w:r>
        <w:rPr>
          <w:color w:val="0B769F" w:themeColor="accent4" w:themeShade="BF"/>
          <w:sz w:val="20"/>
          <w:szCs w:val="20"/>
          <w:lang w:val="en-GB"/>
        </w:rPr>
        <w:t>out bool reachedDest</w:t>
      </w:r>
      <w:r w:rsidRPr="008749D5">
        <w:rPr>
          <w:color w:val="0B769F" w:themeColor="accent4" w:themeShade="BF"/>
          <w:sz w:val="20"/>
          <w:szCs w:val="20"/>
          <w:lang w:val="en-GB"/>
        </w:rPr>
        <w:t>)</w:t>
      </w:r>
    </w:p>
    <w:p w14:paraId="4307F26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+ProgramMetrics GetMetrics()</w:t>
      </w:r>
    </w:p>
    <w:p w14:paraId="22EBAE8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+T FoldCommands&lt; T,C&gt;(ICommand.IAlgebra&lt;T,C&gt; algebra)</w:t>
      </w:r>
    </w:p>
    <w:p w14:paraId="4692C7E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80BF3D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namesapce_Commands{</w:t>
      </w:r>
    </w:p>
    <w:p w14:paraId="4D96297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ICommand</w:t>
      </w:r>
    </w:p>
    <w:p w14:paraId="14C09F9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ICommand.IAlgebra</w:t>
      </w:r>
    </w:p>
    <w:p w14:paraId="3CB6CE3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lastRenderedPageBreak/>
        <w:t>        class Body.Builder</w:t>
      </w:r>
    </w:p>
    <w:p w14:paraId="4C1167C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ICondition</w:t>
      </w:r>
    </w:p>
    <w:p w14:paraId="52C6EA5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Body</w:t>
      </w:r>
    </w:p>
    <w:p w14:paraId="3418525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ProgramMetrics</w:t>
      </w:r>
    </w:p>
    <w:p w14:paraId="241C75F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72E5E60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namespace_World{</w:t>
      </w:r>
    </w:p>
    <w:p w14:paraId="78B5C8C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ActualWorld</w:t>
      </w:r>
    </w:p>
    <w:p w14:paraId="70E50D8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PlayerState</w:t>
      </w:r>
    </w:p>
    <w:p w14:paraId="1E43EE2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WorldState</w:t>
      </w:r>
    </w:p>
    <w:p w14:paraId="2F13EB0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2A2BCFA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namespace_Geometry2D{</w:t>
      </w:r>
    </w:p>
    <w:p w14:paraId="6DCABD7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Dir4</w:t>
      </w:r>
    </w:p>
    <w:p w14:paraId="15D28E9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49B4F81E" w14:textId="77777777" w:rsidR="008749D5" w:rsidRPr="008749D5" w:rsidRDefault="008749D5" w:rsidP="008749D5">
      <w:pPr>
        <w:pStyle w:val="Geenafstand"/>
        <w:rPr>
          <w:color w:val="0B769F" w:themeColor="accent4" w:themeShade="BF"/>
          <w:sz w:val="20"/>
          <w:szCs w:val="20"/>
          <w:lang w:val="en-GB"/>
        </w:rPr>
      </w:pPr>
    </w:p>
    <w:p w14:paraId="3E9F78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MSO_P3_Forms</w:t>
      </w:r>
    </w:p>
    <w:p w14:paraId="06E8667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UI1</w:t>
      </w:r>
    </w:p>
    <w:p w14:paraId="1CB0DC9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Form1.Mediator ..|&gt; IMediator</w:t>
      </w:r>
    </w:p>
    <w:p w14:paraId="480A9CFD" w14:textId="77777777" w:rsidR="008749D5" w:rsidRPr="008749D5" w:rsidRDefault="008749D5" w:rsidP="008749D5">
      <w:pPr>
        <w:pStyle w:val="Geenafstand"/>
        <w:rPr>
          <w:color w:val="0B769F" w:themeColor="accent4" w:themeShade="BF"/>
          <w:sz w:val="20"/>
          <w:szCs w:val="20"/>
          <w:lang w:val="en-GB"/>
        </w:rPr>
      </w:pPr>
    </w:p>
    <w:p w14:paraId="5A35687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GenericUI</w:t>
      </w:r>
    </w:p>
    <w:p w14:paraId="4DF616F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..&gt; InnerProgram : uses</w:t>
      </w:r>
    </w:p>
    <w:p w14:paraId="74DBEB3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..&gt; WorldState : uses</w:t>
      </w:r>
    </w:p>
    <w:p w14:paraId="33DC06A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 ExamplePrograms : 1 examplePrograms</w:t>
      </w:r>
    </w:p>
    <w:p w14:paraId="1AF92FB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..&gt; InnerProgram : ClickRun uses</w:t>
      </w:r>
    </w:p>
    <w:p w14:paraId="64A8EFB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..&gt; WorldState : ClickRun uses</w:t>
      </w:r>
    </w:p>
    <w:p w14:paraId="40008CE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 ..&gt; Body.Builder : creates</w:t>
      </w:r>
    </w:p>
    <w:p w14:paraId="702A62D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ProgramParser.BodyUnparser1 ..|&gt; ICommand.IAlgebra</w:t>
      </w:r>
    </w:p>
    <w:p w14:paraId="251DD12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
    <w:p w14:paraId="03EDAE4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Applic</w:t>
      </w:r>
    </w:p>
    <w:p w14:paraId="5044470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Application ..&gt; ProgramMetrics : uses</w:t>
      </w:r>
    </w:p>
    <w:p w14:paraId="6665412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&lt;-- Application : 1 outputLanguage</w:t>
      </w:r>
    </w:p>
    <w:p w14:paraId="5580D00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 &lt;.. ProgramImporter : uses</w:t>
      </w:r>
    </w:p>
    <w:p w14:paraId="49B88C9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ProgramImporter ..&gt; InnerProgram : creates</w:t>
      </w:r>
    </w:p>
    <w:p w14:paraId="47F6F2C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ExamplePrograms ..&gt; Body.Builder : creates</w:t>
      </w:r>
    </w:p>
    <w:p w14:paraId="67CC4EF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ExamplePrograms --&gt; InnerProgram</w:t>
      </w:r>
    </w:p>
    <w:p w14:paraId="23FDA2E3" w14:textId="77777777" w:rsidR="008749D5" w:rsidRPr="008749D5" w:rsidRDefault="008749D5" w:rsidP="008749D5">
      <w:pPr>
        <w:pStyle w:val="Geenafstand"/>
        <w:rPr>
          <w:color w:val="0B769F" w:themeColor="accent4" w:themeShade="BF"/>
          <w:sz w:val="20"/>
          <w:szCs w:val="20"/>
          <w:lang w:val="en-GB"/>
        </w:rPr>
      </w:pPr>
    </w:p>
    <w:p w14:paraId="545E937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Commands</w:t>
      </w:r>
    </w:p>
    <w:p w14:paraId="4B4B19A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ICommand ..&gt; ActualWorld : affects</w:t>
      </w:r>
    </w:p>
    <w:p w14:paraId="1B2355EA" w14:textId="77777777" w:rsidR="008749D5" w:rsidRPr="008749D5" w:rsidRDefault="008749D5" w:rsidP="008749D5">
      <w:pPr>
        <w:pStyle w:val="Geenafstand"/>
        <w:rPr>
          <w:color w:val="0B769F" w:themeColor="accent4" w:themeShade="BF"/>
          <w:sz w:val="20"/>
          <w:szCs w:val="20"/>
          <w:lang w:val="en-GB"/>
        </w:rPr>
      </w:pPr>
    </w:p>
    <w:p w14:paraId="35A3A15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InnerProgram</w:t>
      </w:r>
    </w:p>
    <w:p w14:paraId="61723ED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Body : 1 commands</w:t>
      </w:r>
    </w:p>
    <w:p w14:paraId="76E1473E"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ActualWorld : 1 startWorld</w:t>
      </w:r>
    </w:p>
    <w:p w14:paraId="3B771BD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WorldState : creates</w:t>
      </w:r>
    </w:p>
    <w:p w14:paraId="637507B6" w14:textId="77777777" w:rsidR="008749D5" w:rsidRPr="008749D5" w:rsidRDefault="008749D5" w:rsidP="008749D5">
      <w:pPr>
        <w:pStyle w:val="Geenafstand"/>
        <w:rPr>
          <w:color w:val="0B769F" w:themeColor="accent4" w:themeShade="BF"/>
          <w:sz w:val="20"/>
          <w:szCs w:val="20"/>
          <w:lang w:val="en-GB"/>
        </w:rPr>
      </w:pPr>
    </w:p>
    <w:p w14:paraId="1BB5B8D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Geometry2D</w:t>
      </w:r>
    </w:p>
    <w:p w14:paraId="258012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PlayerState &lt;-- Dir4</w:t>
      </w:r>
    </w:p>
    <w:p w14:paraId="3D5C2E03" w14:textId="69398550" w:rsidR="008749D5" w:rsidRPr="00F24AC0" w:rsidRDefault="00F24AC0" w:rsidP="008749D5">
      <w:pPr>
        <w:pStyle w:val="Geenafstand"/>
        <w:rPr>
          <w:color w:val="0B769F" w:themeColor="accent4" w:themeShade="BF"/>
          <w:sz w:val="20"/>
          <w:szCs w:val="20"/>
          <w:lang w:val="en-GB"/>
        </w:rPr>
      </w:pPr>
      <w:r w:rsidRPr="00F24AC0">
        <w:rPr>
          <w:color w:val="0B769F" w:themeColor="accent4" w:themeShade="BF"/>
          <w:sz w:val="20"/>
          <w:szCs w:val="20"/>
          <w:lang w:val="en-GB"/>
        </w:rPr>
        <w:br w:type="column"/>
      </w:r>
      <w:r>
        <w:rPr>
          <w:sz w:val="24"/>
          <w:szCs w:val="24"/>
          <w:lang w:val="en-GB"/>
        </w:rPr>
        <w:lastRenderedPageBreak/>
        <w:t>UML images:</w:t>
      </w:r>
    </w:p>
    <w:p w14:paraId="130CD04B" w14:textId="3C8AF215" w:rsidR="00122285" w:rsidRPr="008749D5" w:rsidRDefault="00122285" w:rsidP="00122285">
      <w:pPr>
        <w:pStyle w:val="Geenafstand"/>
        <w:ind w:left="-1276"/>
        <w:rPr>
          <w:color w:val="0B769F" w:themeColor="accent4" w:themeShade="BF"/>
          <w:sz w:val="20"/>
          <w:szCs w:val="20"/>
        </w:rPr>
      </w:pPr>
      <w:r w:rsidRPr="00122285">
        <w:rPr>
          <w:color w:val="0B769F" w:themeColor="accent4" w:themeShade="BF"/>
          <w:sz w:val="20"/>
          <w:szCs w:val="20"/>
        </w:rPr>
        <w:drawing>
          <wp:inline distT="0" distB="0" distL="0" distR="0" wp14:anchorId="3975DD41" wp14:editId="0FC36D0B">
            <wp:extent cx="7391400" cy="4037894"/>
            <wp:effectExtent l="0" t="0" r="0" b="1270"/>
            <wp:docPr id="10801955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95519" name=""/>
                    <pic:cNvPicPr/>
                  </pic:nvPicPr>
                  <pic:blipFill>
                    <a:blip r:embed="rId7"/>
                    <a:stretch>
                      <a:fillRect/>
                    </a:stretch>
                  </pic:blipFill>
                  <pic:spPr>
                    <a:xfrm>
                      <a:off x="0" y="0"/>
                      <a:ext cx="7402520" cy="4043969"/>
                    </a:xfrm>
                    <a:prstGeom prst="rect">
                      <a:avLst/>
                    </a:prstGeom>
                  </pic:spPr>
                </pic:pic>
              </a:graphicData>
            </a:graphic>
          </wp:inline>
        </w:drawing>
      </w:r>
    </w:p>
    <w:p w14:paraId="7B2FFC96" w14:textId="3920DFA5" w:rsidR="00330485" w:rsidRDefault="00122285" w:rsidP="00122285">
      <w:pPr>
        <w:pStyle w:val="Geenafstand"/>
        <w:ind w:left="-1276"/>
        <w:rPr>
          <w:color w:val="0B769F" w:themeColor="accent4" w:themeShade="BF"/>
          <w:sz w:val="20"/>
          <w:szCs w:val="20"/>
          <w:lang w:val="en-GB"/>
        </w:rPr>
      </w:pPr>
      <w:r w:rsidRPr="00122285">
        <w:rPr>
          <w:color w:val="0B769F" w:themeColor="accent4" w:themeShade="BF"/>
          <w:sz w:val="20"/>
          <w:szCs w:val="20"/>
          <w:lang w:val="en-GB"/>
        </w:rPr>
        <w:drawing>
          <wp:inline distT="0" distB="0" distL="0" distR="0" wp14:anchorId="3D307C8E" wp14:editId="56F127D2">
            <wp:extent cx="4549140" cy="4007485"/>
            <wp:effectExtent l="0" t="0" r="3810" b="0"/>
            <wp:docPr id="4045802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80223" name=""/>
                    <pic:cNvPicPr/>
                  </pic:nvPicPr>
                  <pic:blipFill rotWithShape="1">
                    <a:blip r:embed="rId8"/>
                    <a:srcRect l="18902" r="19084"/>
                    <a:stretch>
                      <a:fillRect/>
                    </a:stretch>
                  </pic:blipFill>
                  <pic:spPr bwMode="auto">
                    <a:xfrm>
                      <a:off x="0" y="0"/>
                      <a:ext cx="4560132" cy="4017168"/>
                    </a:xfrm>
                    <a:prstGeom prst="rect">
                      <a:avLst/>
                    </a:prstGeom>
                    <a:ln>
                      <a:noFill/>
                    </a:ln>
                    <a:extLst>
                      <a:ext uri="{53640926-AAD7-44D8-BBD7-CCE9431645EC}">
                        <a14:shadowObscured xmlns:a14="http://schemas.microsoft.com/office/drawing/2010/main"/>
                      </a:ext>
                    </a:extLst>
                  </pic:spPr>
                </pic:pic>
              </a:graphicData>
            </a:graphic>
          </wp:inline>
        </w:drawing>
      </w:r>
    </w:p>
    <w:p w14:paraId="2A05D8CD" w14:textId="77777777" w:rsidR="00122285" w:rsidRPr="00330485" w:rsidRDefault="00122285" w:rsidP="00330485">
      <w:pPr>
        <w:pStyle w:val="Geenafstand"/>
        <w:rPr>
          <w:color w:val="0B769F" w:themeColor="accent4" w:themeShade="BF"/>
          <w:sz w:val="20"/>
          <w:szCs w:val="20"/>
          <w:lang w:val="en-GB"/>
        </w:rPr>
      </w:pPr>
    </w:p>
    <w:p w14:paraId="2EDDDBE2" w14:textId="77777777" w:rsidR="00122285" w:rsidRDefault="00122285" w:rsidP="002456BF">
      <w:pPr>
        <w:pStyle w:val="Geenafstand"/>
        <w:rPr>
          <w:color w:val="0B769F" w:themeColor="accent4" w:themeShade="BF"/>
          <w:sz w:val="20"/>
          <w:szCs w:val="20"/>
          <w:lang w:val="en-GB"/>
        </w:rPr>
      </w:pPr>
      <w:r w:rsidRPr="00122285">
        <w:rPr>
          <w:color w:val="0B769F" w:themeColor="accent4" w:themeShade="BF"/>
          <w:sz w:val="20"/>
          <w:szCs w:val="20"/>
          <w:lang w:val="en-GB"/>
        </w:rPr>
        <w:lastRenderedPageBreak/>
        <w:drawing>
          <wp:inline distT="0" distB="0" distL="0" distR="0" wp14:anchorId="408419BB" wp14:editId="165B9CB0">
            <wp:extent cx="2019300" cy="1431925"/>
            <wp:effectExtent l="0" t="0" r="0" b="0"/>
            <wp:docPr id="2100554736"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54736" name="Afbeelding 1" descr="Afbeelding met tekst, schermopname, Lettertype, nummer&#10;&#10;Door AI gegenereerde inhoud is mogelijk onjuist."/>
                    <pic:cNvPicPr/>
                  </pic:nvPicPr>
                  <pic:blipFill rotWithShape="1">
                    <a:blip r:embed="rId9"/>
                    <a:srcRect l="11625" r="11337"/>
                    <a:stretch>
                      <a:fillRect/>
                    </a:stretch>
                  </pic:blipFill>
                  <pic:spPr bwMode="auto">
                    <a:xfrm>
                      <a:off x="0" y="0"/>
                      <a:ext cx="2035486" cy="1443403"/>
                    </a:xfrm>
                    <a:prstGeom prst="rect">
                      <a:avLst/>
                    </a:prstGeom>
                    <a:ln>
                      <a:noFill/>
                    </a:ln>
                    <a:extLst>
                      <a:ext uri="{53640926-AAD7-44D8-BBD7-CCE9431645EC}">
                        <a14:shadowObscured xmlns:a14="http://schemas.microsoft.com/office/drawing/2010/main"/>
                      </a:ext>
                    </a:extLst>
                  </pic:spPr>
                </pic:pic>
              </a:graphicData>
            </a:graphic>
          </wp:inline>
        </w:drawing>
      </w:r>
    </w:p>
    <w:p w14:paraId="6095C80E" w14:textId="236EEC30" w:rsidR="00122285" w:rsidRDefault="00F24AC0" w:rsidP="00122285">
      <w:pPr>
        <w:pStyle w:val="Geenafstand"/>
        <w:ind w:left="-1134"/>
        <w:rPr>
          <w:color w:val="0B769F" w:themeColor="accent4" w:themeShade="BF"/>
          <w:sz w:val="20"/>
          <w:szCs w:val="20"/>
          <w:lang w:val="en-GB"/>
        </w:rPr>
      </w:pPr>
      <w:r w:rsidRPr="00F24AC0">
        <w:rPr>
          <w:color w:val="0B769F" w:themeColor="accent4" w:themeShade="BF"/>
          <w:sz w:val="20"/>
          <w:szCs w:val="20"/>
          <w:lang w:val="en-GB"/>
        </w:rPr>
        <w:drawing>
          <wp:inline distT="0" distB="0" distL="0" distR="0" wp14:anchorId="7167A050" wp14:editId="56436759">
            <wp:extent cx="7284085" cy="3398520"/>
            <wp:effectExtent l="0" t="0" r="0" b="0"/>
            <wp:docPr id="1634785749" name="Afbeelding 1" descr="Afbeelding met tekst, diagram,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85749" name="Afbeelding 1" descr="Afbeelding met tekst, diagram, schermopname, Lettertype&#10;&#10;Door AI gegenereerde inhoud is mogelijk onjuist."/>
                    <pic:cNvPicPr/>
                  </pic:nvPicPr>
                  <pic:blipFill rotWithShape="1">
                    <a:blip r:embed="rId10"/>
                    <a:srcRect t="7467" b="7127"/>
                    <a:stretch>
                      <a:fillRect/>
                    </a:stretch>
                  </pic:blipFill>
                  <pic:spPr bwMode="auto">
                    <a:xfrm>
                      <a:off x="0" y="0"/>
                      <a:ext cx="7296170" cy="3404158"/>
                    </a:xfrm>
                    <a:prstGeom prst="rect">
                      <a:avLst/>
                    </a:prstGeom>
                    <a:ln>
                      <a:noFill/>
                    </a:ln>
                    <a:extLst>
                      <a:ext uri="{53640926-AAD7-44D8-BBD7-CCE9431645EC}">
                        <a14:shadowObscured xmlns:a14="http://schemas.microsoft.com/office/drawing/2010/main"/>
                      </a:ext>
                    </a:extLst>
                  </pic:spPr>
                </pic:pic>
              </a:graphicData>
            </a:graphic>
          </wp:inline>
        </w:drawing>
      </w:r>
    </w:p>
    <w:p w14:paraId="49B9E415" w14:textId="647DC775" w:rsidR="00F24AC0" w:rsidRDefault="00F24AC0" w:rsidP="00122285">
      <w:pPr>
        <w:pStyle w:val="Geenafstand"/>
        <w:ind w:left="-1134"/>
        <w:rPr>
          <w:color w:val="0B769F" w:themeColor="accent4" w:themeShade="BF"/>
          <w:sz w:val="20"/>
          <w:szCs w:val="20"/>
          <w:lang w:val="en-GB"/>
        </w:rPr>
      </w:pPr>
      <w:r w:rsidRPr="00F24AC0">
        <w:rPr>
          <w:color w:val="0B769F" w:themeColor="accent4" w:themeShade="BF"/>
          <w:sz w:val="20"/>
          <w:szCs w:val="20"/>
          <w:lang w:val="en-GB"/>
        </w:rPr>
        <w:drawing>
          <wp:inline distT="0" distB="0" distL="0" distR="0" wp14:anchorId="4859CF23" wp14:editId="1DB2FB80">
            <wp:extent cx="5760720" cy="3147060"/>
            <wp:effectExtent l="0" t="0" r="0" b="0"/>
            <wp:docPr id="87574981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49815" name="Afbeelding 1" descr="Afbeelding met tekst, schermopname, Lettertype, lijn&#10;&#10;Door AI gegenereerde inhoud is mogelijk onjuist."/>
                    <pic:cNvPicPr/>
                  </pic:nvPicPr>
                  <pic:blipFill>
                    <a:blip r:embed="rId11"/>
                    <a:stretch>
                      <a:fillRect/>
                    </a:stretch>
                  </pic:blipFill>
                  <pic:spPr>
                    <a:xfrm>
                      <a:off x="0" y="0"/>
                      <a:ext cx="5760720" cy="3147060"/>
                    </a:xfrm>
                    <a:prstGeom prst="rect">
                      <a:avLst/>
                    </a:prstGeom>
                  </pic:spPr>
                </pic:pic>
              </a:graphicData>
            </a:graphic>
          </wp:inline>
        </w:drawing>
      </w:r>
    </w:p>
    <w:p w14:paraId="6FF3DF96" w14:textId="1321436B" w:rsidR="00F24AC0" w:rsidRDefault="00F24AC0" w:rsidP="00122285">
      <w:pPr>
        <w:pStyle w:val="Geenafstand"/>
        <w:ind w:left="-1134"/>
        <w:rPr>
          <w:color w:val="0B769F" w:themeColor="accent4" w:themeShade="BF"/>
          <w:sz w:val="20"/>
          <w:szCs w:val="20"/>
          <w:lang w:val="en-GB"/>
        </w:rPr>
      </w:pPr>
      <w:r w:rsidRPr="00F24AC0">
        <w:rPr>
          <w:color w:val="0B769F" w:themeColor="accent4" w:themeShade="BF"/>
          <w:sz w:val="20"/>
          <w:szCs w:val="20"/>
          <w:lang w:val="en-GB"/>
        </w:rPr>
        <w:lastRenderedPageBreak/>
        <w:drawing>
          <wp:inline distT="0" distB="0" distL="0" distR="0" wp14:anchorId="7E24100C" wp14:editId="7A33E878">
            <wp:extent cx="5760720" cy="3147060"/>
            <wp:effectExtent l="0" t="0" r="0" b="0"/>
            <wp:docPr id="1857388707" name="Afbeelding 1" descr="Afbeelding met tekst, schermopname,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88707" name="Afbeelding 1" descr="Afbeelding met tekst, schermopname, diagram, lijn&#10;&#10;Door AI gegenereerde inhoud is mogelijk onjuist."/>
                    <pic:cNvPicPr/>
                  </pic:nvPicPr>
                  <pic:blipFill>
                    <a:blip r:embed="rId12"/>
                    <a:stretch>
                      <a:fillRect/>
                    </a:stretch>
                  </pic:blipFill>
                  <pic:spPr>
                    <a:xfrm>
                      <a:off x="0" y="0"/>
                      <a:ext cx="5760720" cy="3147060"/>
                    </a:xfrm>
                    <a:prstGeom prst="rect">
                      <a:avLst/>
                    </a:prstGeom>
                  </pic:spPr>
                </pic:pic>
              </a:graphicData>
            </a:graphic>
          </wp:inline>
        </w:drawing>
      </w:r>
    </w:p>
    <w:p w14:paraId="30C96630" w14:textId="7D5D7106" w:rsidR="00F24AC0" w:rsidRPr="00F24AC0" w:rsidRDefault="00F24AC0" w:rsidP="00F24AC0">
      <w:pPr>
        <w:pStyle w:val="Geenafstand"/>
        <w:rPr>
          <w:sz w:val="24"/>
          <w:szCs w:val="24"/>
          <w:lang w:val="en-GB"/>
        </w:rPr>
      </w:pPr>
      <w:r>
        <w:rPr>
          <w:sz w:val="24"/>
          <w:szCs w:val="24"/>
          <w:lang w:val="en-GB"/>
        </w:rPr>
        <w:t>Dependencies between namespaces:</w:t>
      </w:r>
    </w:p>
    <w:p w14:paraId="041FE294" w14:textId="77777777" w:rsidR="00F24AC0" w:rsidRDefault="00F24AC0" w:rsidP="00803879">
      <w:pPr>
        <w:pStyle w:val="Geenafstand"/>
        <w:rPr>
          <w:color w:val="0B769F" w:themeColor="accent4" w:themeShade="BF"/>
          <w:sz w:val="20"/>
          <w:szCs w:val="20"/>
          <w:lang w:val="en-GB"/>
        </w:rPr>
      </w:pPr>
    </w:p>
    <w:p w14:paraId="6C7907FA" w14:textId="7B4CDE01" w:rsidR="00F24AC0" w:rsidRDefault="00F24AC0" w:rsidP="00122285">
      <w:pPr>
        <w:pStyle w:val="Geenafstand"/>
        <w:ind w:left="-1134"/>
        <w:rPr>
          <w:color w:val="0B769F" w:themeColor="accent4" w:themeShade="BF"/>
          <w:sz w:val="20"/>
          <w:szCs w:val="20"/>
          <w:lang w:val="en-GB"/>
        </w:rPr>
      </w:pPr>
      <w:r w:rsidRPr="00F24AC0">
        <w:rPr>
          <w:color w:val="0B769F" w:themeColor="accent4" w:themeShade="BF"/>
          <w:sz w:val="20"/>
          <w:szCs w:val="20"/>
          <w:lang w:val="en-GB"/>
        </w:rPr>
        <w:drawing>
          <wp:inline distT="0" distB="0" distL="0" distR="0" wp14:anchorId="4EEDC96B" wp14:editId="0C2FD294">
            <wp:extent cx="6728460" cy="5470902"/>
            <wp:effectExtent l="0" t="0" r="0" b="0"/>
            <wp:docPr id="355453484" name="Afbeelding 1" descr="Afbeelding met tekst, diagram, schermopnam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53484" name="Afbeelding 1" descr="Afbeelding met tekst, diagram, schermopname, Plan&#10;&#10;Door AI gegenereerde inhoud is mogelijk onjuist."/>
                    <pic:cNvPicPr/>
                  </pic:nvPicPr>
                  <pic:blipFill rotWithShape="1">
                    <a:blip r:embed="rId13"/>
                    <a:srcRect l="16507" r="16307"/>
                    <a:stretch>
                      <a:fillRect/>
                    </a:stretch>
                  </pic:blipFill>
                  <pic:spPr bwMode="auto">
                    <a:xfrm>
                      <a:off x="0" y="0"/>
                      <a:ext cx="6740012" cy="5480295"/>
                    </a:xfrm>
                    <a:prstGeom prst="rect">
                      <a:avLst/>
                    </a:prstGeom>
                    <a:ln>
                      <a:noFill/>
                    </a:ln>
                    <a:extLst>
                      <a:ext uri="{53640926-AAD7-44D8-BBD7-CCE9431645EC}">
                        <a14:shadowObscured xmlns:a14="http://schemas.microsoft.com/office/drawing/2010/main"/>
                      </a:ext>
                    </a:extLst>
                  </pic:spPr>
                </pic:pic>
              </a:graphicData>
            </a:graphic>
          </wp:inline>
        </w:drawing>
      </w:r>
    </w:p>
    <w:p w14:paraId="030C72F7" w14:textId="7CFBBD30" w:rsidR="002456BF" w:rsidRPr="00B233B2" w:rsidRDefault="00AD67AC" w:rsidP="00122285">
      <w:pPr>
        <w:pStyle w:val="Geenafstand"/>
        <w:ind w:left="-1134"/>
        <w:rPr>
          <w:sz w:val="20"/>
          <w:szCs w:val="20"/>
          <w:lang w:val="en-GB"/>
        </w:rPr>
      </w:pPr>
      <w:r w:rsidRPr="00B233B2">
        <w:rPr>
          <w:color w:val="0B769F" w:themeColor="accent4" w:themeShade="BF"/>
          <w:sz w:val="20"/>
          <w:szCs w:val="20"/>
          <w:lang w:val="en-GB"/>
        </w:rPr>
        <w:br w:type="column"/>
      </w:r>
    </w:p>
    <w:p w14:paraId="3B1BE602" w14:textId="77777777" w:rsidR="00460C69" w:rsidRDefault="00460C69" w:rsidP="002456BF">
      <w:pPr>
        <w:pStyle w:val="Geenafstand"/>
        <w:rPr>
          <w:lang w:val="en-GB"/>
        </w:rPr>
      </w:pPr>
    </w:p>
    <w:p w14:paraId="53A38C3C" w14:textId="4447BC54" w:rsidR="00575D01" w:rsidRPr="002456BF" w:rsidRDefault="002456BF" w:rsidP="002456BF">
      <w:pPr>
        <w:pStyle w:val="Geenafstand"/>
        <w:rPr>
          <w:lang w:val="en-GB"/>
        </w:rPr>
      </w:pPr>
      <w:r w:rsidRPr="002456BF">
        <w:rPr>
          <w:lang w:val="en-GB"/>
        </w:rPr>
        <w:t>Design patterns:</w:t>
      </w:r>
    </w:p>
    <w:p w14:paraId="7EE6163F" w14:textId="231A2AFD" w:rsidR="00F52B87" w:rsidRDefault="00161E74" w:rsidP="00F52B87">
      <w:pPr>
        <w:pStyle w:val="Geenafstand"/>
        <w:numPr>
          <w:ilvl w:val="0"/>
          <w:numId w:val="6"/>
        </w:numPr>
        <w:rPr>
          <w:lang w:val="en-GB"/>
        </w:rPr>
      </w:pPr>
      <w:r>
        <w:rPr>
          <w:lang w:val="en-GB"/>
        </w:rPr>
        <w:t xml:space="preserve">We use a mediator to connect our model’s representation of the UI to the Form’s actual UI elements. This way, it’s easy to replace the form by, for example, a web interface. </w:t>
      </w:r>
    </w:p>
    <w:p w14:paraId="0F44EA2D" w14:textId="46FF2EC1" w:rsidR="00575D01" w:rsidRDefault="00CC0BCA" w:rsidP="00F52B87">
      <w:pPr>
        <w:pStyle w:val="Geenafstand"/>
        <w:numPr>
          <w:ilvl w:val="0"/>
          <w:numId w:val="6"/>
        </w:numPr>
        <w:rPr>
          <w:lang w:val="en-GB"/>
        </w:rPr>
      </w:pPr>
      <w:r>
        <w:rPr>
          <w:lang w:val="en-GB"/>
        </w:rPr>
        <w:t>ICommand</w:t>
      </w:r>
      <w:r w:rsidR="001A1679">
        <w:rPr>
          <w:lang w:val="en-GB"/>
        </w:rPr>
        <w:t xml:space="preserve"> and ICondition</w:t>
      </w:r>
      <w:r>
        <w:rPr>
          <w:lang w:val="en-GB"/>
        </w:rPr>
        <w:t xml:space="preserve"> use a fold and algebra. This is a pattern taught in the course ‘languages and compilers’.</w:t>
      </w:r>
      <w:r w:rsidR="00823982">
        <w:rPr>
          <w:lang w:val="en-GB"/>
        </w:rPr>
        <w:t xml:space="preserve"> It was not taught in this course, but</w:t>
      </w:r>
      <w:r>
        <w:rPr>
          <w:lang w:val="en-GB"/>
        </w:rPr>
        <w:t xml:space="preserve"> </w:t>
      </w:r>
      <w:r w:rsidR="00823982">
        <w:rPr>
          <w:lang w:val="en-GB"/>
        </w:rPr>
        <w:t>m</w:t>
      </w:r>
      <w:r>
        <w:rPr>
          <w:lang w:val="en-GB"/>
        </w:rPr>
        <w:t>aybe it</w:t>
      </w:r>
      <w:r w:rsidR="00823982">
        <w:rPr>
          <w:lang w:val="en-GB"/>
        </w:rPr>
        <w:t>’s</w:t>
      </w:r>
      <w:r>
        <w:rPr>
          <w:lang w:val="en-GB"/>
        </w:rPr>
        <w:t xml:space="preserve"> </w:t>
      </w:r>
      <w:r w:rsidR="00823982">
        <w:rPr>
          <w:lang w:val="en-GB"/>
        </w:rPr>
        <w:t>still worth mentioning</w:t>
      </w:r>
      <w:r w:rsidR="00801519">
        <w:rPr>
          <w:lang w:val="en-GB"/>
        </w:rPr>
        <w:t xml:space="preserve"> here</w:t>
      </w:r>
      <w:r>
        <w:rPr>
          <w:lang w:val="en-GB"/>
        </w:rPr>
        <w:t>.</w:t>
      </w:r>
    </w:p>
    <w:p w14:paraId="35ECA2B3" w14:textId="77777777" w:rsidR="00A33E51" w:rsidRDefault="00A33E51" w:rsidP="00A33E51">
      <w:pPr>
        <w:pStyle w:val="Geenafstand"/>
        <w:rPr>
          <w:lang w:val="en-GB"/>
        </w:rPr>
      </w:pPr>
    </w:p>
    <w:p w14:paraId="34D8B362" w14:textId="12D0D846" w:rsidR="00D86F8D" w:rsidRDefault="00A33E51" w:rsidP="00A33E51">
      <w:pPr>
        <w:pStyle w:val="Geenafstand"/>
        <w:rPr>
          <w:lang w:val="en-GB"/>
        </w:rPr>
      </w:pPr>
      <w:r>
        <w:rPr>
          <w:lang w:val="en-GB"/>
        </w:rPr>
        <w:t>Deviations from practical 2 design:</w:t>
      </w:r>
    </w:p>
    <w:p w14:paraId="4985D45D" w14:textId="10A6C85E" w:rsidR="00A33E51" w:rsidRDefault="00D86F8D" w:rsidP="002C05FE">
      <w:pPr>
        <w:pStyle w:val="Geenafstand"/>
        <w:numPr>
          <w:ilvl w:val="0"/>
          <w:numId w:val="6"/>
        </w:numPr>
        <w:rPr>
          <w:lang w:val="en-GB"/>
        </w:rPr>
      </w:pPr>
      <w:r>
        <w:rPr>
          <w:lang w:val="en-GB"/>
        </w:rPr>
        <w:t>See ‘Refactoring examples’ in part 2</w:t>
      </w:r>
      <w:r w:rsidR="00341E42">
        <w:rPr>
          <w:lang w:val="en-GB"/>
        </w:rPr>
        <w:t xml:space="preserve"> for some </w:t>
      </w:r>
      <w:r w:rsidR="00496F52">
        <w:rPr>
          <w:lang w:val="en-GB"/>
        </w:rPr>
        <w:t>of the</w:t>
      </w:r>
      <w:r w:rsidR="00835D51">
        <w:rPr>
          <w:lang w:val="en-GB"/>
        </w:rPr>
        <w:t>se</w:t>
      </w:r>
      <w:r w:rsidR="00496F52">
        <w:rPr>
          <w:lang w:val="en-GB"/>
        </w:rPr>
        <w:t xml:space="preserve"> </w:t>
      </w:r>
      <w:r w:rsidR="00341E42">
        <w:rPr>
          <w:lang w:val="en-GB"/>
        </w:rPr>
        <w:t>deviations.</w:t>
      </w:r>
    </w:p>
    <w:p w14:paraId="36844DFE" w14:textId="7BA8ABB5" w:rsidR="00E87A33" w:rsidRDefault="00EB64DD" w:rsidP="00A33E51">
      <w:pPr>
        <w:pStyle w:val="Geenafstand"/>
        <w:numPr>
          <w:ilvl w:val="0"/>
          <w:numId w:val="6"/>
        </w:numPr>
        <w:rPr>
          <w:lang w:val="en-GB"/>
        </w:rPr>
      </w:pPr>
      <w:r>
        <w:rPr>
          <w:lang w:val="en-GB"/>
        </w:rPr>
        <w:t xml:space="preserve">Program metrics are not computed inside the ICommand-realizations anymore, because </w:t>
      </w:r>
      <w:r w:rsidR="00650D80">
        <w:rPr>
          <w:lang w:val="en-GB"/>
        </w:rPr>
        <w:t>that</w:t>
      </w:r>
      <w:r>
        <w:rPr>
          <w:lang w:val="en-GB"/>
        </w:rPr>
        <w:t xml:space="preserve"> weakened cohesion.</w:t>
      </w:r>
    </w:p>
    <w:p w14:paraId="36635D05" w14:textId="77777777" w:rsidR="00A33E51" w:rsidRPr="00F52B87" w:rsidRDefault="00A33E51" w:rsidP="00A33E51">
      <w:pPr>
        <w:pStyle w:val="Geenafstand"/>
        <w:rPr>
          <w:lang w:val="en-GB"/>
        </w:rPr>
      </w:pPr>
    </w:p>
    <w:p w14:paraId="0B0066C9" w14:textId="77777777" w:rsidR="00C16259" w:rsidRDefault="00C16259" w:rsidP="002456BF">
      <w:pPr>
        <w:pStyle w:val="Kop1"/>
        <w:jc w:val="center"/>
        <w:rPr>
          <w:b/>
          <w:bCs/>
          <w:lang w:val="en-GB"/>
        </w:rPr>
      </w:pPr>
      <w:r w:rsidRPr="00C16259">
        <w:rPr>
          <w:b/>
          <w:bCs/>
          <w:lang w:val="en-GB"/>
        </w:rPr>
        <w:t>Part 2 Implementation and code quality</w:t>
      </w:r>
    </w:p>
    <w:p w14:paraId="7773B4CC" w14:textId="279DE81D" w:rsidR="00C16259" w:rsidRPr="002456BF" w:rsidRDefault="00F40DB5" w:rsidP="00C16259">
      <w:pPr>
        <w:pStyle w:val="Geenafstand"/>
        <w:rPr>
          <w:lang w:val="en-GB"/>
        </w:rPr>
      </w:pPr>
      <w:r>
        <w:rPr>
          <w:lang w:val="en-GB"/>
        </w:rPr>
        <w:t>Code quality m</w:t>
      </w:r>
      <w:r w:rsidR="00C16259">
        <w:rPr>
          <w:lang w:val="en-GB"/>
        </w:rPr>
        <w:t>easures taken</w:t>
      </w:r>
      <w:r w:rsidR="00C16259" w:rsidRPr="002456BF">
        <w:rPr>
          <w:lang w:val="en-GB"/>
        </w:rPr>
        <w:t>:</w:t>
      </w:r>
    </w:p>
    <w:p w14:paraId="2CEBF018" w14:textId="730C49BC" w:rsidR="00C16259" w:rsidRDefault="00E17CC0" w:rsidP="00C16259">
      <w:pPr>
        <w:pStyle w:val="Geenafstand"/>
        <w:numPr>
          <w:ilvl w:val="0"/>
          <w:numId w:val="2"/>
        </w:numPr>
        <w:rPr>
          <w:lang w:val="en-GB"/>
        </w:rPr>
      </w:pPr>
      <w:r>
        <w:rPr>
          <w:lang w:val="en-GB"/>
        </w:rPr>
        <w:t xml:space="preserve">Many of them are mentioned </w:t>
      </w:r>
      <w:r w:rsidR="00FA19AF">
        <w:rPr>
          <w:lang w:val="en-GB"/>
        </w:rPr>
        <w:t>later</w:t>
      </w:r>
      <w:r w:rsidR="00934F08">
        <w:rPr>
          <w:lang w:val="en-GB"/>
        </w:rPr>
        <w:t xml:space="preserve"> in part 2 and 3</w:t>
      </w:r>
      <w:r>
        <w:rPr>
          <w:lang w:val="en-GB"/>
        </w:rPr>
        <w:t>, where we talk about refactoring</w:t>
      </w:r>
      <w:r w:rsidR="00934F08">
        <w:rPr>
          <w:lang w:val="en-GB"/>
        </w:rPr>
        <w:t xml:space="preserve"> examples</w:t>
      </w:r>
      <w:r>
        <w:rPr>
          <w:lang w:val="en-GB"/>
        </w:rPr>
        <w:t>, cohesion and coupling.</w:t>
      </w:r>
    </w:p>
    <w:p w14:paraId="69912E0C" w14:textId="41D52542" w:rsidR="00934F08" w:rsidRDefault="00DA5F1F" w:rsidP="00C16259">
      <w:pPr>
        <w:pStyle w:val="Geenafstand"/>
        <w:numPr>
          <w:ilvl w:val="0"/>
          <w:numId w:val="2"/>
        </w:numPr>
        <w:rPr>
          <w:lang w:val="en-GB"/>
        </w:rPr>
      </w:pPr>
      <w:r>
        <w:rPr>
          <w:lang w:val="en-GB"/>
        </w:rPr>
        <w:t>Tried to give everything</w:t>
      </w:r>
      <w:r w:rsidR="00886F7B">
        <w:rPr>
          <w:lang w:val="en-GB"/>
        </w:rPr>
        <w:t xml:space="preserve"> in code</w:t>
      </w:r>
      <w:r>
        <w:rPr>
          <w:lang w:val="en-GB"/>
        </w:rPr>
        <w:t xml:space="preserve"> sensemaking names.</w:t>
      </w:r>
    </w:p>
    <w:p w14:paraId="669E8CC4" w14:textId="77777777" w:rsidR="000E0B21" w:rsidRDefault="000E0B21" w:rsidP="000E0B21">
      <w:pPr>
        <w:pStyle w:val="Geenafstand"/>
        <w:rPr>
          <w:lang w:val="en-GB"/>
        </w:rPr>
      </w:pPr>
    </w:p>
    <w:p w14:paraId="41698A7C" w14:textId="37E46415" w:rsidR="00C16259" w:rsidRPr="002456BF" w:rsidRDefault="00C16259" w:rsidP="00C16259">
      <w:pPr>
        <w:pStyle w:val="Geenafstand"/>
        <w:rPr>
          <w:lang w:val="en-GB"/>
        </w:rPr>
      </w:pPr>
      <w:r>
        <w:rPr>
          <w:lang w:val="en-GB"/>
        </w:rPr>
        <w:t>Refactoring examples</w:t>
      </w:r>
      <w:r w:rsidRPr="002456BF">
        <w:rPr>
          <w:lang w:val="en-GB"/>
        </w:rPr>
        <w:t>:</w:t>
      </w:r>
    </w:p>
    <w:p w14:paraId="29FF1011" w14:textId="71C9D00D" w:rsidR="00AD192D" w:rsidRDefault="00121A59" w:rsidP="00C16259">
      <w:pPr>
        <w:pStyle w:val="Geenafstand"/>
        <w:numPr>
          <w:ilvl w:val="0"/>
          <w:numId w:val="2"/>
        </w:numPr>
        <w:rPr>
          <w:lang w:val="en-GB"/>
        </w:rPr>
      </w:pPr>
      <w:r>
        <w:rPr>
          <w:lang w:val="en-GB"/>
        </w:rPr>
        <w:t>Extracted the ProgramParser-class fr</w:t>
      </w:r>
      <w:r w:rsidR="006916B4">
        <w:rPr>
          <w:lang w:val="en-GB"/>
        </w:rPr>
        <w:t>om</w:t>
      </w:r>
      <w:r>
        <w:rPr>
          <w:lang w:val="en-GB"/>
        </w:rPr>
        <w:t xml:space="preserve"> ProgramImporter and split its parse-function</w:t>
      </w:r>
      <w:r w:rsidR="00AD192D">
        <w:rPr>
          <w:lang w:val="en-GB"/>
        </w:rPr>
        <w:t xml:space="preserve"> into multiple </w:t>
      </w:r>
      <w:r>
        <w:rPr>
          <w:lang w:val="en-GB"/>
        </w:rPr>
        <w:t>parse-</w:t>
      </w:r>
      <w:r w:rsidR="00853969">
        <w:rPr>
          <w:lang w:val="en-GB"/>
        </w:rPr>
        <w:t>functions</w:t>
      </w:r>
      <w:r>
        <w:rPr>
          <w:lang w:val="en-GB"/>
        </w:rPr>
        <w:t>, one for each command-type,</w:t>
      </w:r>
      <w:r w:rsidR="00AD192D">
        <w:rPr>
          <w:lang w:val="en-GB"/>
        </w:rPr>
        <w:t xml:space="preserve"> for higher cohesion.</w:t>
      </w:r>
    </w:p>
    <w:p w14:paraId="083405E3" w14:textId="71AEFB85" w:rsidR="000A6460" w:rsidRDefault="000A6460" w:rsidP="00C16259">
      <w:pPr>
        <w:pStyle w:val="Geenafstand"/>
        <w:numPr>
          <w:ilvl w:val="0"/>
          <w:numId w:val="2"/>
        </w:numPr>
        <w:rPr>
          <w:lang w:val="en-GB"/>
        </w:rPr>
      </w:pPr>
      <w:r>
        <w:rPr>
          <w:lang w:val="en-GB"/>
        </w:rPr>
        <w:t>Created IOutputLanguage, so the programmer has more freedom in where and how to display textual output.</w:t>
      </w:r>
      <w:r w:rsidR="00DE4E10">
        <w:rPr>
          <w:lang w:val="en-GB"/>
        </w:rPr>
        <w:t xml:space="preserve"> It no longer needs to be by the console, and it no longer needs to use the exact sentence structure that used to be hard-coded in the old methods.</w:t>
      </w:r>
    </w:p>
    <w:p w14:paraId="3CB9ECF2" w14:textId="66599FD6" w:rsidR="00085DDC" w:rsidRDefault="00085DDC" w:rsidP="00C16259">
      <w:pPr>
        <w:pStyle w:val="Geenafstand"/>
        <w:numPr>
          <w:ilvl w:val="0"/>
          <w:numId w:val="2"/>
        </w:numPr>
        <w:rPr>
          <w:lang w:val="en-GB"/>
        </w:rPr>
      </w:pPr>
      <w:r>
        <w:rPr>
          <w:lang w:val="en-GB"/>
        </w:rPr>
        <w:t xml:space="preserve">After commit </w:t>
      </w:r>
      <w:r w:rsidRPr="00085DDC">
        <w:rPr>
          <w:lang w:val="en-GB"/>
        </w:rPr>
        <w:t>301cc4eab06f94067a991b4dc1863c0cbf439bc9</w:t>
      </w:r>
      <w:r>
        <w:rPr>
          <w:lang w:val="en-GB"/>
        </w:rPr>
        <w:t xml:space="preserve">, at 5-11-2025, created class CommandWords to ‘extract variables’ in ProgramParser. The goal of this was to use the same words in the html-unparser without getting too much code </w:t>
      </w:r>
      <w:r w:rsidR="00C30CC5">
        <w:rPr>
          <w:lang w:val="en-GB"/>
        </w:rPr>
        <w:t>duplication</w:t>
      </w:r>
      <w:r>
        <w:rPr>
          <w:lang w:val="en-GB"/>
        </w:rPr>
        <w:t>.</w:t>
      </w:r>
    </w:p>
    <w:p w14:paraId="5468ED19" w14:textId="1D1C428F" w:rsidR="00EC6A73" w:rsidRDefault="00EC6A73" w:rsidP="00C16259">
      <w:pPr>
        <w:pStyle w:val="Geenafstand"/>
        <w:numPr>
          <w:ilvl w:val="0"/>
          <w:numId w:val="2"/>
        </w:numPr>
        <w:rPr>
          <w:lang w:val="en-GB"/>
        </w:rPr>
      </w:pPr>
      <w:r>
        <w:rPr>
          <w:lang w:val="en-GB"/>
        </w:rPr>
        <w:t xml:space="preserve">After commit </w:t>
      </w:r>
      <w:r w:rsidR="00BE1676" w:rsidRPr="00BE1676">
        <w:rPr>
          <w:lang w:val="en-GB"/>
        </w:rPr>
        <w:t>9696f2e6a941fd625cf5588e6abd40e444a435c7</w:t>
      </w:r>
      <w:r w:rsidR="00BE1676">
        <w:rPr>
          <w:lang w:val="en-GB"/>
        </w:rPr>
        <w:t xml:space="preserve">, at 6-11-2025, </w:t>
      </w:r>
      <w:r>
        <w:rPr>
          <w:lang w:val="en-GB"/>
        </w:rPr>
        <w:t xml:space="preserve">removed some dead code. Specifically, the method </w:t>
      </w:r>
      <w:r w:rsidR="00936C84" w:rsidRPr="00936C84">
        <w:rPr>
          <w:lang w:val="en-GB"/>
        </w:rPr>
        <w:t>ProgramParser</w:t>
      </w:r>
      <w:r w:rsidR="00936C84" w:rsidRPr="00936C84">
        <w:rPr>
          <w:lang w:val="en-GB"/>
        </w:rPr>
        <w:t>.</w:t>
      </w:r>
      <w:r w:rsidRPr="00EC6A73">
        <w:rPr>
          <w:lang w:val="en-GB"/>
        </w:rPr>
        <w:t>ParseCommandBodyOld</w:t>
      </w:r>
      <w:r w:rsidRPr="00EC6A73">
        <w:rPr>
          <w:lang w:val="en-GB"/>
        </w:rPr>
        <w:t xml:space="preserve"> w</w:t>
      </w:r>
      <w:r>
        <w:rPr>
          <w:lang w:val="en-GB"/>
        </w:rPr>
        <w:t>hich was already replaced by a new version.</w:t>
      </w:r>
    </w:p>
    <w:p w14:paraId="525F90E8" w14:textId="77777777" w:rsidR="000E0B21" w:rsidRPr="002456BF" w:rsidRDefault="000E0B21" w:rsidP="000E0B21">
      <w:pPr>
        <w:pStyle w:val="Geenafstand"/>
        <w:rPr>
          <w:lang w:val="en-GB"/>
        </w:rPr>
      </w:pPr>
    </w:p>
    <w:p w14:paraId="3E3534CE" w14:textId="5545EA17" w:rsidR="003E058D" w:rsidRDefault="00C16259" w:rsidP="005E76C6">
      <w:pPr>
        <w:pStyle w:val="Geenafstand"/>
        <w:rPr>
          <w:lang w:val="en-GB"/>
        </w:rPr>
      </w:pPr>
      <w:r>
        <w:rPr>
          <w:lang w:val="en-GB"/>
        </w:rPr>
        <w:t>Changes inspired by metrics</w:t>
      </w:r>
      <w:r w:rsidRPr="002456BF">
        <w:rPr>
          <w:lang w:val="en-GB"/>
        </w:rPr>
        <w:t>:</w:t>
      </w:r>
    </w:p>
    <w:p w14:paraId="06CB795A" w14:textId="2A90010D" w:rsidR="005E76C6" w:rsidRDefault="005E76C6" w:rsidP="005E76C6">
      <w:pPr>
        <w:pStyle w:val="Geenafstand"/>
        <w:ind w:left="708"/>
        <w:rPr>
          <w:lang w:val="en-GB"/>
        </w:rPr>
      </w:pPr>
      <w:r>
        <w:rPr>
          <w:lang w:val="en-GB"/>
        </w:rPr>
        <w:t xml:space="preserve">We didn’t really </w:t>
      </w:r>
      <w:r w:rsidR="00FE4BAE">
        <w:rPr>
          <w:lang w:val="en-GB"/>
        </w:rPr>
        <w:t>let</w:t>
      </w:r>
      <w:r>
        <w:rPr>
          <w:lang w:val="en-GB"/>
        </w:rPr>
        <w:t xml:space="preserve"> code metrics</w:t>
      </w:r>
      <w:r w:rsidR="00FE4BAE">
        <w:rPr>
          <w:lang w:val="en-GB"/>
        </w:rPr>
        <w:t xml:space="preserve"> measur</w:t>
      </w:r>
      <w:r w:rsidR="00512FC9">
        <w:rPr>
          <w:lang w:val="en-GB"/>
        </w:rPr>
        <w:t>ing</w:t>
      </w:r>
      <w:r w:rsidR="0002544F">
        <w:rPr>
          <w:lang w:val="en-GB"/>
        </w:rPr>
        <w:t xml:space="preserve"> tools</w:t>
      </w:r>
      <w:r w:rsidR="00FE4BAE">
        <w:rPr>
          <w:lang w:val="en-GB"/>
        </w:rPr>
        <w:t xml:space="preserve"> guide us</w:t>
      </w:r>
      <w:r>
        <w:rPr>
          <w:lang w:val="en-GB"/>
        </w:rPr>
        <w:t xml:space="preserve">. </w:t>
      </w:r>
      <w:r w:rsidR="006A0BF0">
        <w:rPr>
          <w:lang w:val="en-GB"/>
        </w:rPr>
        <w:t xml:space="preserve">We trust our own </w:t>
      </w:r>
      <w:r w:rsidR="008143C1">
        <w:rPr>
          <w:lang w:val="en-GB"/>
        </w:rPr>
        <w:t xml:space="preserve">eyes and thoughts </w:t>
      </w:r>
      <w:r w:rsidR="006A0BF0">
        <w:rPr>
          <w:lang w:val="en-GB"/>
        </w:rPr>
        <w:t>more than we trust some tool</w:t>
      </w:r>
      <w:r w:rsidR="00053BA7">
        <w:rPr>
          <w:lang w:val="en-GB"/>
        </w:rPr>
        <w:t>. We can easily enough see stuff like code lines or nesting depth</w:t>
      </w:r>
      <w:r w:rsidR="006A0BF0">
        <w:rPr>
          <w:lang w:val="en-GB"/>
        </w:rPr>
        <w:t>.</w:t>
      </w:r>
      <w:r w:rsidR="00AE4EFC">
        <w:rPr>
          <w:lang w:val="en-GB"/>
        </w:rPr>
        <w:t xml:space="preserve"> </w:t>
      </w:r>
      <w:r w:rsidR="00DD0A9E">
        <w:rPr>
          <w:lang w:val="en-GB"/>
        </w:rPr>
        <w:t>We’re better at</w:t>
      </w:r>
      <w:r w:rsidR="002E5A25">
        <w:rPr>
          <w:lang w:val="en-GB"/>
        </w:rPr>
        <w:t xml:space="preserve"> </w:t>
      </w:r>
      <w:r w:rsidR="009235D3">
        <w:rPr>
          <w:lang w:val="en-GB"/>
        </w:rPr>
        <w:t>estimating</w:t>
      </w:r>
      <w:r w:rsidR="00DD0A9E">
        <w:rPr>
          <w:lang w:val="en-GB"/>
        </w:rPr>
        <w:t xml:space="preserve"> whether they’re a problem than </w:t>
      </w:r>
      <w:r w:rsidR="002353FF">
        <w:rPr>
          <w:lang w:val="en-GB"/>
        </w:rPr>
        <w:t>the</w:t>
      </w:r>
      <w:r w:rsidR="00DD0A9E">
        <w:rPr>
          <w:lang w:val="en-GB"/>
        </w:rPr>
        <w:t xml:space="preserve"> tool.</w:t>
      </w:r>
      <w:r w:rsidR="00C825C5">
        <w:rPr>
          <w:lang w:val="en-GB"/>
        </w:rPr>
        <w:t xml:space="preserve"> Though we’re not perfect. We did end up with a few large classes and methods, as we mention in part 3.</w:t>
      </w:r>
    </w:p>
    <w:p w14:paraId="62246A60" w14:textId="356DE07A" w:rsidR="007C233B" w:rsidRDefault="007C233B" w:rsidP="007C233B">
      <w:pPr>
        <w:pStyle w:val="Geenafstand"/>
        <w:numPr>
          <w:ilvl w:val="0"/>
          <w:numId w:val="2"/>
        </w:numPr>
        <w:rPr>
          <w:lang w:val="en-GB"/>
        </w:rPr>
      </w:pPr>
      <w:r>
        <w:rPr>
          <w:lang w:val="en-GB"/>
        </w:rPr>
        <w:t xml:space="preserve">Most times when a method got too big or deeply nested, we split it into multiple methods. A clear example of this was </w:t>
      </w:r>
      <w:r w:rsidRPr="00936C84">
        <w:rPr>
          <w:lang w:val="en-GB"/>
        </w:rPr>
        <w:t>ProgramParser.</w:t>
      </w:r>
      <w:r w:rsidRPr="00EC6A73">
        <w:rPr>
          <w:lang w:val="en-GB"/>
        </w:rPr>
        <w:t>ParseCommandBody</w:t>
      </w:r>
      <w:r>
        <w:rPr>
          <w:lang w:val="en-GB"/>
        </w:rPr>
        <w:t>, a method containing multiple methods, each one for trying to parse its own command type</w:t>
      </w:r>
      <w:r w:rsidR="00461287">
        <w:rPr>
          <w:lang w:val="en-GB"/>
        </w:rPr>
        <w:t xml:space="preserve">, all combined in one </w:t>
      </w:r>
      <w:r w:rsidR="00D4331A">
        <w:rPr>
          <w:lang w:val="en-GB"/>
        </w:rPr>
        <w:t xml:space="preserve">pretty </w:t>
      </w:r>
      <w:r w:rsidR="00461287">
        <w:rPr>
          <w:lang w:val="en-GB"/>
        </w:rPr>
        <w:t>simple loop</w:t>
      </w:r>
      <w:r>
        <w:rPr>
          <w:lang w:val="en-GB"/>
        </w:rPr>
        <w:t xml:space="preserve">. </w:t>
      </w:r>
    </w:p>
    <w:p w14:paraId="3139FA5D" w14:textId="7EA1B347" w:rsidR="00E11CAD" w:rsidRDefault="00E11CAD" w:rsidP="007C233B">
      <w:pPr>
        <w:pStyle w:val="Geenafstand"/>
        <w:numPr>
          <w:ilvl w:val="0"/>
          <w:numId w:val="2"/>
        </w:numPr>
        <w:rPr>
          <w:lang w:val="en-GB"/>
        </w:rPr>
      </w:pPr>
      <w:r>
        <w:rPr>
          <w:lang w:val="en-GB"/>
        </w:rPr>
        <w:t>Avoided code duplication.</w:t>
      </w:r>
    </w:p>
    <w:p w14:paraId="635DFEAA" w14:textId="450605C5" w:rsidR="00E7376E" w:rsidRPr="002C23E9" w:rsidRDefault="00E7376E" w:rsidP="00E7376E">
      <w:pPr>
        <w:pStyle w:val="Geenafstand"/>
        <w:rPr>
          <w:lang w:val="en-GB"/>
        </w:rPr>
      </w:pPr>
    </w:p>
    <w:p w14:paraId="7D61480E" w14:textId="51281D7F" w:rsidR="002456BF" w:rsidRPr="00C16259" w:rsidRDefault="00C16259" w:rsidP="002456BF">
      <w:pPr>
        <w:pStyle w:val="Kop1"/>
        <w:jc w:val="center"/>
        <w:rPr>
          <w:b/>
          <w:bCs/>
          <w:lang w:val="en-GB"/>
        </w:rPr>
      </w:pPr>
      <w:r w:rsidRPr="00C16259">
        <w:rPr>
          <w:b/>
          <w:bCs/>
          <w:lang w:val="en-GB"/>
        </w:rPr>
        <w:t>Part 3 Evaluation</w:t>
      </w:r>
    </w:p>
    <w:p w14:paraId="0599FED0" w14:textId="77777777" w:rsidR="002456BF" w:rsidRPr="002456BF" w:rsidRDefault="002456BF" w:rsidP="002456BF">
      <w:pPr>
        <w:pStyle w:val="Geenafstand"/>
        <w:rPr>
          <w:lang w:val="en-GB"/>
        </w:rPr>
      </w:pPr>
      <w:r w:rsidRPr="002456BF">
        <w:rPr>
          <w:lang w:val="en-GB"/>
        </w:rPr>
        <w:t xml:space="preserve">  Likely future changes:</w:t>
      </w:r>
    </w:p>
    <w:p w14:paraId="6ED8DFD1" w14:textId="13A67265" w:rsidR="002456BF" w:rsidRDefault="000E0B21" w:rsidP="00C16259">
      <w:pPr>
        <w:pStyle w:val="Geenafstand"/>
        <w:numPr>
          <w:ilvl w:val="0"/>
          <w:numId w:val="2"/>
        </w:numPr>
        <w:rPr>
          <w:lang w:val="en-GB"/>
        </w:rPr>
      </w:pPr>
      <w:r>
        <w:rPr>
          <w:lang w:val="en-GB"/>
        </w:rPr>
        <w:t xml:space="preserve">Another type of command, condition, or condition operation gets added. We’ve had some practice with that now. </w:t>
      </w:r>
      <w:r w:rsidR="00A12296">
        <w:rPr>
          <w:lang w:val="en-GB"/>
        </w:rPr>
        <w:t>We create a class for it, let it realize ICommand or ICondition, and add it to the interface’s algebra, Body.Builder, and the parsers.</w:t>
      </w:r>
    </w:p>
    <w:p w14:paraId="08D05983" w14:textId="5477688B" w:rsidR="000E0B21" w:rsidRDefault="006572DF" w:rsidP="00C16259">
      <w:pPr>
        <w:pStyle w:val="Geenafstand"/>
        <w:numPr>
          <w:ilvl w:val="0"/>
          <w:numId w:val="2"/>
        </w:numPr>
        <w:rPr>
          <w:lang w:val="en-GB"/>
        </w:rPr>
      </w:pPr>
      <w:r>
        <w:rPr>
          <w:lang w:val="en-GB"/>
        </w:rPr>
        <w:lastRenderedPageBreak/>
        <w:t>Instead of a form, we get another type of UI. UI1 and its mediator should easily handle this. No changes are necessary on the model’s side. The UI-side just needs a realization of the mediator and the calls to UI1’s public methods when a button gets pressed.</w:t>
      </w:r>
    </w:p>
    <w:p w14:paraId="2B2E7B5F" w14:textId="7E3569CE" w:rsidR="00E3768B" w:rsidRDefault="00287D44" w:rsidP="00C16259">
      <w:pPr>
        <w:pStyle w:val="Geenafstand"/>
        <w:numPr>
          <w:ilvl w:val="0"/>
          <w:numId w:val="2"/>
        </w:numPr>
        <w:rPr>
          <w:lang w:val="en-GB"/>
        </w:rPr>
      </w:pPr>
      <w:r>
        <w:rPr>
          <w:lang w:val="en-GB"/>
        </w:rPr>
        <w:t xml:space="preserve">The command-language could change. </w:t>
      </w:r>
      <w:r w:rsidR="00587211">
        <w:rPr>
          <w:lang w:val="en-GB"/>
        </w:rPr>
        <w:t>As complex as such changes could get,</w:t>
      </w:r>
      <w:r>
        <w:rPr>
          <w:lang w:val="en-GB"/>
        </w:rPr>
        <w:t xml:space="preserve"> </w:t>
      </w:r>
      <w:r w:rsidR="00587211">
        <w:rPr>
          <w:lang w:val="en-GB"/>
        </w:rPr>
        <w:t xml:space="preserve">they </w:t>
      </w:r>
      <w:r>
        <w:rPr>
          <w:lang w:val="en-GB"/>
        </w:rPr>
        <w:t>would only require changes in ProgramParser.</w:t>
      </w:r>
    </w:p>
    <w:p w14:paraId="4555755E" w14:textId="77E95B82" w:rsidR="00415FD5" w:rsidRPr="002456BF" w:rsidRDefault="00415FD5" w:rsidP="00C16259">
      <w:pPr>
        <w:pStyle w:val="Geenafstand"/>
        <w:numPr>
          <w:ilvl w:val="0"/>
          <w:numId w:val="2"/>
        </w:numPr>
        <w:rPr>
          <w:lang w:val="en-GB"/>
        </w:rPr>
      </w:pPr>
      <w:r>
        <w:rPr>
          <w:lang w:val="en-GB"/>
        </w:rPr>
        <w:t xml:space="preserve">The world grid could get more types of cells, other than walls. This is easy, because WorldCell is an enum. We just add our new type to this enum, add it to the exercise-parser and let ActualWorld’s command-methods handle the </w:t>
      </w:r>
      <w:r w:rsidR="003260B2">
        <w:rPr>
          <w:lang w:val="en-GB"/>
        </w:rPr>
        <w:t>intended</w:t>
      </w:r>
      <w:r>
        <w:rPr>
          <w:lang w:val="en-GB"/>
        </w:rPr>
        <w:t xml:space="preserve"> effect.</w:t>
      </w:r>
    </w:p>
    <w:p w14:paraId="3A4EC8B9" w14:textId="77777777" w:rsidR="000E0B21" w:rsidRDefault="000E0B21" w:rsidP="002456BF">
      <w:pPr>
        <w:pStyle w:val="Geenafstand"/>
        <w:rPr>
          <w:lang w:val="en-GB"/>
        </w:rPr>
      </w:pPr>
    </w:p>
    <w:p w14:paraId="110F410D" w14:textId="3747031A" w:rsidR="002456BF" w:rsidRPr="002456BF" w:rsidRDefault="002456BF" w:rsidP="002456BF">
      <w:pPr>
        <w:pStyle w:val="Geenafstand"/>
        <w:rPr>
          <w:lang w:val="en-GB"/>
        </w:rPr>
      </w:pPr>
      <w:r w:rsidRPr="002456BF">
        <w:rPr>
          <w:lang w:val="en-GB"/>
        </w:rPr>
        <w:t xml:space="preserve">  High cohesion:</w:t>
      </w:r>
    </w:p>
    <w:p w14:paraId="2DE0C35D" w14:textId="12B008EC" w:rsidR="006C3E6B" w:rsidRPr="002456BF" w:rsidRDefault="006C3E6B" w:rsidP="002C23E9">
      <w:pPr>
        <w:pStyle w:val="Geenafstand"/>
        <w:numPr>
          <w:ilvl w:val="0"/>
          <w:numId w:val="2"/>
        </w:numPr>
        <w:rPr>
          <w:lang w:val="en-GB"/>
        </w:rPr>
      </w:pPr>
      <w:r>
        <w:rPr>
          <w:lang w:val="en-GB"/>
        </w:rPr>
        <w:t>See our ProgramParser-explanation in part 2</w:t>
      </w:r>
      <w:r w:rsidR="00B47DAE">
        <w:rPr>
          <w:lang w:val="en-GB"/>
        </w:rPr>
        <w:t>, refactoring examples</w:t>
      </w:r>
      <w:r>
        <w:rPr>
          <w:lang w:val="en-GB"/>
        </w:rPr>
        <w:t>.</w:t>
      </w:r>
    </w:p>
    <w:p w14:paraId="7EECB3EF" w14:textId="0CE7F507" w:rsidR="00840E18" w:rsidRDefault="00840E18" w:rsidP="00840E18">
      <w:pPr>
        <w:pStyle w:val="Geenafstand"/>
        <w:numPr>
          <w:ilvl w:val="0"/>
          <w:numId w:val="2"/>
        </w:numPr>
        <w:rPr>
          <w:lang w:val="en-GB"/>
        </w:rPr>
      </w:pPr>
      <w:r>
        <w:rPr>
          <w:lang w:val="en-GB"/>
        </w:rPr>
        <w:t>ICommand now has method Fold, so not</w:t>
      </w:r>
      <w:r w:rsidR="004D7296">
        <w:rPr>
          <w:lang w:val="en-GB"/>
        </w:rPr>
        <w:t xml:space="preserve"> every</w:t>
      </w:r>
      <w:r>
        <w:rPr>
          <w:lang w:val="en-GB"/>
        </w:rPr>
        <w:t xml:space="preserve"> method that needs to distinguish between different types of ICommand-realizations needs to be inside ICommand anymore. Otherwise, ICommand could get</w:t>
      </w:r>
      <w:r w:rsidR="00380160">
        <w:rPr>
          <w:lang w:val="en-GB"/>
        </w:rPr>
        <w:t xml:space="preserve"> too</w:t>
      </w:r>
      <w:r>
        <w:rPr>
          <w:lang w:val="en-GB"/>
        </w:rPr>
        <w:t xml:space="preserve"> many </w:t>
      </w:r>
      <w:r w:rsidR="005F5BBE">
        <w:rPr>
          <w:lang w:val="en-GB"/>
        </w:rPr>
        <w:t>different</w:t>
      </w:r>
      <w:r w:rsidR="00380160">
        <w:rPr>
          <w:lang w:val="en-GB"/>
        </w:rPr>
        <w:t xml:space="preserve"> responsibilities.</w:t>
      </w:r>
    </w:p>
    <w:p w14:paraId="4C59A3D6" w14:textId="3B648454" w:rsidR="008953D4" w:rsidRPr="002456BF" w:rsidRDefault="008953D4" w:rsidP="00840E18">
      <w:pPr>
        <w:pStyle w:val="Geenafstand"/>
        <w:numPr>
          <w:ilvl w:val="0"/>
          <w:numId w:val="2"/>
        </w:numPr>
        <w:rPr>
          <w:lang w:val="en-GB"/>
        </w:rPr>
      </w:pPr>
      <w:r>
        <w:rPr>
          <w:lang w:val="en-GB"/>
        </w:rPr>
        <w:t xml:space="preserve">Cohesion issue: classes Form1 and UI1 have too many responsibilities. With Form1, it was </w:t>
      </w:r>
      <w:r w:rsidR="007B78FD">
        <w:rPr>
          <w:lang w:val="en-GB"/>
        </w:rPr>
        <w:t>to be expected</w:t>
      </w:r>
      <w:r>
        <w:rPr>
          <w:lang w:val="en-GB"/>
        </w:rPr>
        <w:t>, because it had a lot of auto-generated code we shouldn’t mess with, some of which was private data</w:t>
      </w:r>
      <w:r w:rsidR="007B78FD">
        <w:rPr>
          <w:lang w:val="en-GB"/>
        </w:rPr>
        <w:t xml:space="preserve"> that</w:t>
      </w:r>
      <w:r>
        <w:rPr>
          <w:lang w:val="en-GB"/>
        </w:rPr>
        <w:t xml:space="preserve"> our added methods needed access to. </w:t>
      </w:r>
      <w:r w:rsidR="00791C5F">
        <w:rPr>
          <w:lang w:val="en-GB"/>
        </w:rPr>
        <w:t>UI1 was supposed to be one simple handler of all UI-activity, so it makes sense that it also has all responsibilities we added to Form1. Though we could have let UI1 pass some complex tasks to other classes for higher cohesion.</w:t>
      </w:r>
    </w:p>
    <w:p w14:paraId="279CD2FB" w14:textId="77777777" w:rsidR="000E0B21" w:rsidRDefault="000E0B21" w:rsidP="002456BF">
      <w:pPr>
        <w:pStyle w:val="Geenafstand"/>
        <w:rPr>
          <w:lang w:val="en-GB"/>
        </w:rPr>
      </w:pPr>
    </w:p>
    <w:p w14:paraId="6412CCFF" w14:textId="7B773799" w:rsidR="002456BF" w:rsidRPr="002456BF" w:rsidRDefault="002456BF" w:rsidP="002456BF">
      <w:pPr>
        <w:pStyle w:val="Geenafstand"/>
        <w:rPr>
          <w:lang w:val="en-GB"/>
        </w:rPr>
      </w:pPr>
      <w:r w:rsidRPr="002456BF">
        <w:rPr>
          <w:lang w:val="en-GB"/>
        </w:rPr>
        <w:t xml:space="preserve">  Low coupling:</w:t>
      </w:r>
    </w:p>
    <w:p w14:paraId="0594542E" w14:textId="671D786D" w:rsidR="002456BF" w:rsidRDefault="008749D5" w:rsidP="002456BF">
      <w:pPr>
        <w:pStyle w:val="Geenafstand"/>
        <w:numPr>
          <w:ilvl w:val="0"/>
          <w:numId w:val="2"/>
        </w:numPr>
        <w:rPr>
          <w:lang w:val="en-GB"/>
        </w:rPr>
      </w:pPr>
      <w:r>
        <w:rPr>
          <w:lang w:val="en-GB"/>
        </w:rPr>
        <w:t xml:space="preserve">Use of </w:t>
      </w:r>
      <w:r w:rsidR="00AD02CD">
        <w:rPr>
          <w:lang w:val="en-GB"/>
        </w:rPr>
        <w:t xml:space="preserve">UI1 and </w:t>
      </w:r>
      <w:r>
        <w:rPr>
          <w:lang w:val="en-GB"/>
        </w:rPr>
        <w:t xml:space="preserve">UI1.IMediator . </w:t>
      </w:r>
      <w:r w:rsidR="009407B8">
        <w:rPr>
          <w:lang w:val="en-GB"/>
        </w:rPr>
        <w:t xml:space="preserve">Every action of every UI-element in the form is directly connected to a method of class UI1, so </w:t>
      </w:r>
      <w:r w:rsidR="002456BF" w:rsidRPr="002456BF">
        <w:rPr>
          <w:lang w:val="en-GB"/>
        </w:rPr>
        <w:t xml:space="preserve"> </w:t>
      </w:r>
      <w:r w:rsidR="009407B8">
        <w:rPr>
          <w:lang w:val="en-GB"/>
        </w:rPr>
        <w:t xml:space="preserve">our model </w:t>
      </w:r>
      <w:r w:rsidR="00577471">
        <w:rPr>
          <w:lang w:val="en-GB"/>
        </w:rPr>
        <w:t xml:space="preserve">can </w:t>
      </w:r>
      <w:r w:rsidR="009407B8">
        <w:rPr>
          <w:lang w:val="en-GB"/>
        </w:rPr>
        <w:t>handle basically every somewhat complex responsibility. This makes it easy to replace the form with an</w:t>
      </w:r>
      <w:r w:rsidR="003A16DF">
        <w:rPr>
          <w:lang w:val="en-GB"/>
        </w:rPr>
        <w:t xml:space="preserve">y </w:t>
      </w:r>
      <w:r w:rsidR="009407B8">
        <w:rPr>
          <w:lang w:val="en-GB"/>
        </w:rPr>
        <w:t>other type of UI, as long as that other UI has similar elements.</w:t>
      </w:r>
    </w:p>
    <w:p w14:paraId="697B2D24" w14:textId="5C22F376" w:rsidR="00840E18" w:rsidRPr="00840E18" w:rsidRDefault="00A24FCE" w:rsidP="002456BF">
      <w:pPr>
        <w:pStyle w:val="Geenafstand"/>
        <w:numPr>
          <w:ilvl w:val="0"/>
          <w:numId w:val="2"/>
        </w:numPr>
        <w:rPr>
          <w:lang w:val="en-GB"/>
        </w:rPr>
      </w:pPr>
      <w:r>
        <w:rPr>
          <w:lang w:val="en-GB"/>
        </w:rPr>
        <w:t xml:space="preserve">We split the program into </w:t>
      </w:r>
      <w:r w:rsidR="00CB5B89">
        <w:rPr>
          <w:lang w:val="en-GB"/>
        </w:rPr>
        <w:t>sub-namespaces</w:t>
      </w:r>
      <w:r>
        <w:rPr>
          <w:lang w:val="en-GB"/>
        </w:rPr>
        <w:t>, put them in the UML as layers, and</w:t>
      </w:r>
      <w:r w:rsidR="00205F64">
        <w:rPr>
          <w:lang w:val="en-GB"/>
        </w:rPr>
        <w:t xml:space="preserve"> tried to</w:t>
      </w:r>
      <w:r>
        <w:rPr>
          <w:lang w:val="en-GB"/>
        </w:rPr>
        <w:t xml:space="preserve"> let all dependencies go one way.</w:t>
      </w:r>
      <w:r w:rsidR="005A126F">
        <w:rPr>
          <w:lang w:val="en-GB"/>
        </w:rPr>
        <w:t xml:space="preserve"> </w:t>
      </w:r>
      <w:r w:rsidR="001D3AC8">
        <w:rPr>
          <w:lang w:val="en-GB"/>
        </w:rPr>
        <w:t xml:space="preserve">We also tried to not </w:t>
      </w:r>
      <w:r w:rsidR="003230F4">
        <w:rPr>
          <w:lang w:val="en-GB"/>
        </w:rPr>
        <w:t xml:space="preserve">let </w:t>
      </w:r>
      <w:r w:rsidR="001D3AC8">
        <w:rPr>
          <w:lang w:val="en-GB"/>
        </w:rPr>
        <w:t xml:space="preserve">one dependency go through too many layers, but didn’t really succeed in that. </w:t>
      </w:r>
    </w:p>
    <w:p w14:paraId="09D56CEB" w14:textId="1E1B6118" w:rsidR="00AC3695" w:rsidRDefault="002456BF" w:rsidP="002456BF">
      <w:pPr>
        <w:pStyle w:val="Kop1"/>
        <w:jc w:val="center"/>
        <w:rPr>
          <w:rFonts w:asciiTheme="minorHAnsi" w:eastAsiaTheme="minorHAnsi" w:hAnsiTheme="minorHAnsi" w:cstheme="minorBidi"/>
          <w:color w:val="auto"/>
          <w:sz w:val="22"/>
          <w:szCs w:val="22"/>
          <w:lang w:val="en-GB"/>
        </w:rPr>
      </w:pPr>
      <w:r w:rsidRPr="009B2A80">
        <w:rPr>
          <w:b/>
          <w:bCs/>
          <w:lang w:val="en-GB"/>
        </w:rPr>
        <w:t xml:space="preserve">Part 4 </w:t>
      </w:r>
      <w:r w:rsidR="0092424C">
        <w:rPr>
          <w:b/>
          <w:bCs/>
          <w:lang w:val="en-GB"/>
        </w:rPr>
        <w:t>Testing</w:t>
      </w:r>
      <w:r w:rsidR="00AC3695" w:rsidRPr="00AC3695">
        <w:rPr>
          <w:rFonts w:asciiTheme="minorHAnsi" w:eastAsiaTheme="minorHAnsi" w:hAnsiTheme="minorHAnsi" w:cstheme="minorBidi"/>
          <w:color w:val="auto"/>
          <w:sz w:val="22"/>
          <w:szCs w:val="22"/>
          <w:lang w:val="en-GB"/>
        </w:rPr>
        <w:t xml:space="preserve"> </w:t>
      </w:r>
    </w:p>
    <w:p w14:paraId="712C2606" w14:textId="4D750C18" w:rsidR="00C632A2" w:rsidRDefault="00C632A2" w:rsidP="00C632A2">
      <w:pPr>
        <w:pStyle w:val="Geenafstand"/>
        <w:rPr>
          <w:lang w:val="en-GB"/>
        </w:rPr>
      </w:pPr>
      <w:r w:rsidRPr="002456BF">
        <w:rPr>
          <w:lang w:val="en-GB"/>
        </w:rPr>
        <w:t>T</w:t>
      </w:r>
      <w:r>
        <w:rPr>
          <w:lang w:val="en-GB"/>
        </w:rPr>
        <w:t>est fails + reasons:</w:t>
      </w:r>
    </w:p>
    <w:p w14:paraId="0E5FE5EB" w14:textId="1963C340" w:rsidR="00C632A2" w:rsidRDefault="00694959" w:rsidP="00C632A2">
      <w:pPr>
        <w:pStyle w:val="Geenafstand"/>
        <w:numPr>
          <w:ilvl w:val="0"/>
          <w:numId w:val="2"/>
        </w:numPr>
        <w:rPr>
          <w:lang w:val="en-GB"/>
        </w:rPr>
      </w:pPr>
      <w:r>
        <w:rPr>
          <w:lang w:val="en-GB"/>
        </w:rPr>
        <w:t xml:space="preserve">Performed tests at 4-11-2025, </w:t>
      </w:r>
      <w:r w:rsidR="00C87233">
        <w:rPr>
          <w:lang w:val="en-GB"/>
        </w:rPr>
        <w:t>after</w:t>
      </w:r>
      <w:r>
        <w:rPr>
          <w:lang w:val="en-GB"/>
        </w:rPr>
        <w:t xml:space="preserve"> commit </w:t>
      </w:r>
      <w:r w:rsidR="00C87233" w:rsidRPr="00C87233">
        <w:rPr>
          <w:lang w:val="en-GB"/>
        </w:rPr>
        <w:t>07d85a3a130b862bdacb9d74004ddee816c12547</w:t>
      </w:r>
      <w:r>
        <w:rPr>
          <w:lang w:val="en-GB"/>
        </w:rPr>
        <w:t>. All tests passed.</w:t>
      </w:r>
    </w:p>
    <w:p w14:paraId="6760A778" w14:textId="0F63B466" w:rsidR="00C87233" w:rsidRDefault="002E5476" w:rsidP="008B34AD">
      <w:pPr>
        <w:pStyle w:val="Geenafstand"/>
        <w:numPr>
          <w:ilvl w:val="0"/>
          <w:numId w:val="2"/>
        </w:numPr>
        <w:rPr>
          <w:lang w:val="en-GB"/>
        </w:rPr>
      </w:pPr>
      <w:r>
        <w:rPr>
          <w:lang w:val="en-GB"/>
        </w:rPr>
        <w:t xml:space="preserve">Performed tests at 5-11-2025, after commit </w:t>
      </w:r>
      <w:r w:rsidRPr="00085DDC">
        <w:rPr>
          <w:lang w:val="en-GB"/>
        </w:rPr>
        <w:t>301cc4eab06f94067a991b4dc1863c0cbf439bc9</w:t>
      </w:r>
      <w:r>
        <w:rPr>
          <w:lang w:val="en-GB"/>
        </w:rPr>
        <w:t xml:space="preserve">. There </w:t>
      </w:r>
      <w:r w:rsidR="00DC72D0">
        <w:rPr>
          <w:lang w:val="en-GB"/>
        </w:rPr>
        <w:t>were</w:t>
      </w:r>
      <w:r>
        <w:rPr>
          <w:lang w:val="en-GB"/>
        </w:rPr>
        <w:t xml:space="preserve"> test fail</w:t>
      </w:r>
      <w:r w:rsidR="00DC72D0">
        <w:rPr>
          <w:lang w:val="en-GB"/>
        </w:rPr>
        <w:t>s</w:t>
      </w:r>
      <w:r>
        <w:rPr>
          <w:lang w:val="en-GB"/>
        </w:rPr>
        <w:t xml:space="preserve"> in </w:t>
      </w:r>
      <w:r w:rsidR="00D37C43" w:rsidRPr="00802B55">
        <w:rPr>
          <w:lang w:val="en-GB"/>
        </w:rPr>
        <w:t>ProgramUnparseHTML_Tests</w:t>
      </w:r>
      <w:r w:rsidR="00D37C43" w:rsidRPr="00802B55">
        <w:rPr>
          <w:lang w:val="en-GB"/>
        </w:rPr>
        <w:t xml:space="preserve">. </w:t>
      </w:r>
      <w:r w:rsidR="00DC72D0">
        <w:rPr>
          <w:lang w:val="en-GB"/>
        </w:rPr>
        <w:t xml:space="preserve">They had two causes, both in </w:t>
      </w:r>
      <w:r w:rsidR="00DC72D0" w:rsidRPr="00802B55">
        <w:rPr>
          <w:lang w:val="en-GB"/>
        </w:rPr>
        <w:t>ProgramParserHTML.BodyUnparser1</w:t>
      </w:r>
      <w:r w:rsidR="00DC72D0">
        <w:rPr>
          <w:lang w:val="en-GB"/>
        </w:rPr>
        <w:t>. The first cause I found was that in FoldTurn, I forgot to use the method Command, so the text wasn’t surrounded by the necessary marks. Fixing this satisfied one of the tests. The second problem</w:t>
      </w:r>
      <w:r w:rsidR="00802B55">
        <w:rPr>
          <w:lang w:val="en-GB"/>
        </w:rPr>
        <w:t xml:space="preserve"> was that CommandWithBody used Command in a wrong way, putting quotation marks around the whole item. </w:t>
      </w:r>
      <w:r w:rsidR="00F933AE">
        <w:rPr>
          <w:lang w:val="en-GB"/>
        </w:rPr>
        <w:t xml:space="preserve">We fixed </w:t>
      </w:r>
      <w:r w:rsidR="00DC72D0">
        <w:rPr>
          <w:lang w:val="en-GB"/>
        </w:rPr>
        <w:t>all this</w:t>
      </w:r>
      <w:r w:rsidR="00F933AE">
        <w:rPr>
          <w:lang w:val="en-GB"/>
        </w:rPr>
        <w:t xml:space="preserve"> before the next commit.</w:t>
      </w:r>
    </w:p>
    <w:p w14:paraId="0031B39C" w14:textId="21CD307F" w:rsidR="00505BF2" w:rsidRDefault="00505BF2" w:rsidP="008B34AD">
      <w:pPr>
        <w:pStyle w:val="Geenafstand"/>
        <w:numPr>
          <w:ilvl w:val="0"/>
          <w:numId w:val="2"/>
        </w:numPr>
        <w:rPr>
          <w:lang w:val="en-GB"/>
        </w:rPr>
      </w:pPr>
      <w:r>
        <w:rPr>
          <w:lang w:val="en-GB"/>
        </w:rPr>
        <w:t xml:space="preserve">Performed tests at </w:t>
      </w:r>
      <w:r>
        <w:rPr>
          <w:lang w:val="en-GB"/>
        </w:rPr>
        <w:t>7</w:t>
      </w:r>
      <w:r>
        <w:rPr>
          <w:lang w:val="en-GB"/>
        </w:rPr>
        <w:t>-11-2025, after commit</w:t>
      </w:r>
      <w:r>
        <w:rPr>
          <w:lang w:val="en-GB"/>
        </w:rPr>
        <w:t xml:space="preserve"> </w:t>
      </w:r>
      <w:r w:rsidRPr="00505BF2">
        <w:rPr>
          <w:lang w:val="en-GB"/>
        </w:rPr>
        <w:t>c2f48bc09bbb2b72cbbc91c4968f647b9e14a095</w:t>
      </w:r>
      <w:r>
        <w:rPr>
          <w:lang w:val="en-GB"/>
        </w:rPr>
        <w:t>, right before committing again. All tests passed.</w:t>
      </w:r>
    </w:p>
    <w:p w14:paraId="17FFDD2B" w14:textId="77777777" w:rsidR="008B34AD" w:rsidRDefault="008B34AD" w:rsidP="008B34AD">
      <w:pPr>
        <w:pStyle w:val="Geenafstand"/>
        <w:rPr>
          <w:lang w:val="en-GB"/>
        </w:rPr>
      </w:pPr>
    </w:p>
    <w:p w14:paraId="007648C8" w14:textId="0BBDCF96" w:rsidR="007235D9" w:rsidRDefault="007235D9" w:rsidP="007235D9">
      <w:pPr>
        <w:pStyle w:val="Geenafstand"/>
        <w:ind w:left="180"/>
        <w:rPr>
          <w:lang w:val="en-GB"/>
        </w:rPr>
      </w:pPr>
      <w:r>
        <w:rPr>
          <w:lang w:val="en-GB"/>
        </w:rPr>
        <w:t>Brief reflection:</w:t>
      </w:r>
    </w:p>
    <w:p w14:paraId="1AA0FF39" w14:textId="4F4416CB" w:rsidR="000F1727" w:rsidRDefault="00A26BA1" w:rsidP="007235D9">
      <w:pPr>
        <w:pStyle w:val="Geenafstand"/>
        <w:ind w:left="708"/>
        <w:rPr>
          <w:lang w:val="en-GB"/>
        </w:rPr>
      </w:pPr>
      <w:r>
        <w:rPr>
          <w:lang w:val="en-GB"/>
        </w:rPr>
        <w:t>Maybe we should have started making and performing tests sooner, since</w:t>
      </w:r>
      <w:r w:rsidR="00422E1D">
        <w:rPr>
          <w:lang w:val="en-GB"/>
        </w:rPr>
        <w:t xml:space="preserve"> </w:t>
      </w:r>
      <w:r w:rsidR="00422E1D">
        <w:rPr>
          <w:lang w:val="en-GB"/>
        </w:rPr>
        <w:t>one of the FIRST-principles is ‘timely’</w:t>
      </w:r>
      <w:r w:rsidR="00422E1D">
        <w:rPr>
          <w:lang w:val="en-GB"/>
        </w:rPr>
        <w:t xml:space="preserve"> and</w:t>
      </w:r>
      <w:r>
        <w:rPr>
          <w:lang w:val="en-GB"/>
        </w:rPr>
        <w:t xml:space="preserve"> the assignment said ‘</w:t>
      </w:r>
      <w:r w:rsidRPr="00A26BA1">
        <w:rPr>
          <w:lang w:val="en-GB"/>
        </w:rPr>
        <w:t>Perform these tests manually on a regular basis</w:t>
      </w:r>
      <w:r>
        <w:rPr>
          <w:lang w:val="en-GB"/>
        </w:rPr>
        <w:t xml:space="preserve">’, but in the beginning it felt like it would be a waste of time. We were still implementing the program and frequently running it, so we </w:t>
      </w:r>
      <w:r w:rsidR="00095B02">
        <w:rPr>
          <w:lang w:val="en-GB"/>
        </w:rPr>
        <w:t>expected to</w:t>
      </w:r>
      <w:r>
        <w:rPr>
          <w:lang w:val="en-GB"/>
        </w:rPr>
        <w:t xml:space="preserve"> get enough warnings from unexpected behaviour or runtime errors if we had a serious bug</w:t>
      </w:r>
      <w:r w:rsidR="00095B02">
        <w:rPr>
          <w:lang w:val="en-GB"/>
        </w:rPr>
        <w:t>. As long as we kept decent code quality, we would be able to find and fix the subtle bugs later</w:t>
      </w:r>
      <w:r>
        <w:rPr>
          <w:lang w:val="en-GB"/>
        </w:rPr>
        <w:t>.</w:t>
      </w:r>
      <w:r w:rsidR="00095B02">
        <w:rPr>
          <w:lang w:val="en-GB"/>
        </w:rPr>
        <w:t xml:space="preserve"> </w:t>
      </w:r>
      <w:r w:rsidR="00095B02">
        <w:rPr>
          <w:lang w:val="en-GB"/>
        </w:rPr>
        <w:lastRenderedPageBreak/>
        <w:t>Also, we worked on the implementation before we were done with the UML-diagram, so we feared that if we tested too soon, we might later restructure the code so much that a lot of the tests would become useless.</w:t>
      </w:r>
    </w:p>
    <w:p w14:paraId="79A76597" w14:textId="7BB7BD1C" w:rsidR="007235D9" w:rsidRDefault="00D56AC3" w:rsidP="007235D9">
      <w:pPr>
        <w:pStyle w:val="Geenafstand"/>
        <w:ind w:left="708"/>
        <w:rPr>
          <w:lang w:val="en-GB"/>
        </w:rPr>
      </w:pPr>
      <w:r>
        <w:rPr>
          <w:lang w:val="en-GB"/>
        </w:rPr>
        <w:t xml:space="preserve">  </w:t>
      </w:r>
      <w:r w:rsidR="00D00553">
        <w:rPr>
          <w:lang w:val="en-GB"/>
        </w:rPr>
        <w:t xml:space="preserve">So we </w:t>
      </w:r>
      <w:r w:rsidR="00043883">
        <w:rPr>
          <w:lang w:val="en-GB"/>
        </w:rPr>
        <w:t>created most of the tests near the end, when we were more confident in the structure of our code, and when we had a better idea what kind of bugs would go easily unnoticed when running the program.</w:t>
      </w:r>
    </w:p>
    <w:p w14:paraId="136B14E8" w14:textId="77777777" w:rsidR="009A0372" w:rsidRDefault="009A0372" w:rsidP="007235D9">
      <w:pPr>
        <w:pStyle w:val="Geenafstand"/>
        <w:ind w:left="708"/>
        <w:rPr>
          <w:lang w:val="en-GB"/>
        </w:rPr>
      </w:pPr>
    </w:p>
    <w:p w14:paraId="3CA99009" w14:textId="47627955" w:rsidR="000F1727" w:rsidRDefault="009A0372" w:rsidP="007235D9">
      <w:pPr>
        <w:pStyle w:val="Geenafstand"/>
        <w:ind w:left="708"/>
        <w:rPr>
          <w:lang w:val="en-GB"/>
        </w:rPr>
      </w:pPr>
      <w:r>
        <w:rPr>
          <w:lang w:val="en-GB"/>
        </w:rPr>
        <w:t>Quality</w:t>
      </w:r>
      <w:r w:rsidR="00B24EEA">
        <w:rPr>
          <w:lang w:val="en-GB"/>
        </w:rPr>
        <w:t xml:space="preserve"> could have been worse, but also could have been better. We followed </w:t>
      </w:r>
      <w:r w:rsidR="00770AAF">
        <w:rPr>
          <w:lang w:val="en-GB"/>
        </w:rPr>
        <w:t>most</w:t>
      </w:r>
      <w:r w:rsidR="00B24EEA">
        <w:rPr>
          <w:lang w:val="en-GB"/>
        </w:rPr>
        <w:t xml:space="preserve"> </w:t>
      </w:r>
      <w:r w:rsidR="00D24CEC">
        <w:rPr>
          <w:lang w:val="en-GB"/>
        </w:rPr>
        <w:t>principles</w:t>
      </w:r>
      <w:r w:rsidR="00B24EEA">
        <w:rPr>
          <w:lang w:val="en-GB"/>
        </w:rPr>
        <w:t xml:space="preserve"> we </w:t>
      </w:r>
      <w:r w:rsidR="0066353B">
        <w:rPr>
          <w:lang w:val="en-GB"/>
        </w:rPr>
        <w:t>learned</w:t>
      </w:r>
      <w:r w:rsidR="00B24EEA">
        <w:rPr>
          <w:lang w:val="en-GB"/>
        </w:rPr>
        <w:t xml:space="preserve"> from the course</w:t>
      </w:r>
      <w:r w:rsidR="00CD7CC5">
        <w:rPr>
          <w:lang w:val="en-GB"/>
        </w:rPr>
        <w:t>:</w:t>
      </w:r>
      <w:r w:rsidR="002C0841">
        <w:rPr>
          <w:lang w:val="en-GB"/>
        </w:rPr>
        <w:t xml:space="preserve"> isolation/independence, repeatability, self-checking,</w:t>
      </w:r>
      <w:r w:rsidR="00B24EEA">
        <w:rPr>
          <w:lang w:val="en-GB"/>
        </w:rPr>
        <w:t xml:space="preserve"> </w:t>
      </w:r>
      <w:r w:rsidR="0012116D">
        <w:rPr>
          <w:lang w:val="en-GB"/>
        </w:rPr>
        <w:t xml:space="preserve">using </w:t>
      </w:r>
      <w:r w:rsidR="00B24EEA">
        <w:rPr>
          <w:lang w:val="en-GB"/>
        </w:rPr>
        <w:t>the phases ‘arrange’, ‘act’ and ‘assert’, only asserting once in each method</w:t>
      </w:r>
      <w:r w:rsidR="00ED6EF2">
        <w:rPr>
          <w:lang w:val="en-GB"/>
        </w:rPr>
        <w:t>, no prints</w:t>
      </w:r>
      <w:r w:rsidR="00CD7CC5">
        <w:rPr>
          <w:lang w:val="en-GB"/>
        </w:rPr>
        <w:t>,</w:t>
      </w:r>
      <w:r w:rsidR="00B24EEA">
        <w:rPr>
          <w:lang w:val="en-GB"/>
        </w:rPr>
        <w:t xml:space="preserve"> </w:t>
      </w:r>
      <w:r w:rsidR="00CD7CC5">
        <w:rPr>
          <w:lang w:val="en-GB"/>
        </w:rPr>
        <w:t>not using</w:t>
      </w:r>
      <w:r w:rsidR="00B24EEA">
        <w:rPr>
          <w:lang w:val="en-GB"/>
        </w:rPr>
        <w:t xml:space="preserve"> loops and conditionals</w:t>
      </w:r>
      <w:r w:rsidR="00CD7CC5">
        <w:rPr>
          <w:lang w:val="en-GB"/>
        </w:rPr>
        <w:t xml:space="preserve"> in tests</w:t>
      </w:r>
      <w:r w:rsidR="000F1727">
        <w:rPr>
          <w:lang w:val="en-GB"/>
        </w:rPr>
        <w:t>, and not testing the GUI.</w:t>
      </w:r>
    </w:p>
    <w:p w14:paraId="48F9F63F" w14:textId="02F31289" w:rsidR="00D56AC3" w:rsidRDefault="00D56AC3" w:rsidP="007235D9">
      <w:pPr>
        <w:pStyle w:val="Geenafstand"/>
        <w:ind w:left="708"/>
        <w:rPr>
          <w:lang w:val="en-GB"/>
        </w:rPr>
      </w:pPr>
      <w:r>
        <w:rPr>
          <w:lang w:val="en-GB"/>
        </w:rPr>
        <w:t xml:space="preserve">  </w:t>
      </w:r>
      <w:r w:rsidR="000F1727">
        <w:rPr>
          <w:lang w:val="en-GB"/>
        </w:rPr>
        <w:t>A quality issue is our small amount of tests</w:t>
      </w:r>
      <w:r w:rsidR="00FC0479">
        <w:rPr>
          <w:lang w:val="en-GB"/>
        </w:rPr>
        <w:t>. The tests</w:t>
      </w:r>
      <w:r w:rsidR="00C72863">
        <w:rPr>
          <w:lang w:val="en-GB"/>
        </w:rPr>
        <w:t xml:space="preserve"> are not very ‘thorough’. They</w:t>
      </w:r>
      <w:r w:rsidR="00FC0479">
        <w:rPr>
          <w:lang w:val="en-GB"/>
        </w:rPr>
        <w:t xml:space="preserve"> don’t cover all our code and for what they do cover, they only test a limited amount of cases</w:t>
      </w:r>
      <w:r w:rsidR="000F1727">
        <w:rPr>
          <w:lang w:val="en-GB"/>
        </w:rPr>
        <w:t>. It’s still too likely that changing our code leads to a bug that would go undetected by our tests</w:t>
      </w:r>
      <w:r w:rsidR="00B24EEA">
        <w:rPr>
          <w:lang w:val="en-GB"/>
        </w:rPr>
        <w:t>.</w:t>
      </w:r>
    </w:p>
    <w:p w14:paraId="40A68A9D" w14:textId="3393BAFE" w:rsidR="009A0372" w:rsidRDefault="00D56AC3" w:rsidP="007235D9">
      <w:pPr>
        <w:pStyle w:val="Geenafstand"/>
        <w:ind w:left="708"/>
        <w:rPr>
          <w:lang w:val="en-GB"/>
        </w:rPr>
      </w:pPr>
      <w:r>
        <w:rPr>
          <w:lang w:val="en-GB"/>
        </w:rPr>
        <w:t xml:space="preserve">  </w:t>
      </w:r>
      <w:r w:rsidR="00FC0479">
        <w:rPr>
          <w:lang w:val="en-GB"/>
        </w:rPr>
        <w:t xml:space="preserve">Another issue is that we only tested public methods, since we didn’t know how to access our classes’ private methods and we didn’t want to make them public just for testing. </w:t>
      </w:r>
      <w:r>
        <w:rPr>
          <w:lang w:val="en-GB"/>
        </w:rPr>
        <w:t>We still test them indirectly, by testing the public methods that use them. Hopefully that’s good enough.</w:t>
      </w:r>
    </w:p>
    <w:p w14:paraId="1BAB6F28" w14:textId="08A388CA" w:rsidR="00A877C2" w:rsidRPr="00A877C2" w:rsidRDefault="00A877C2" w:rsidP="007235D9">
      <w:pPr>
        <w:pStyle w:val="Geenafstand"/>
        <w:ind w:left="708"/>
        <w:rPr>
          <w:lang w:val="en-GB"/>
        </w:rPr>
      </w:pPr>
      <w:r>
        <w:rPr>
          <w:lang w:val="en-GB"/>
        </w:rPr>
        <w:t xml:space="preserve">  We have some doubt about the way we use the method </w:t>
      </w:r>
      <w:r w:rsidRPr="00A877C2">
        <w:rPr>
          <w:lang w:val="en-GB"/>
        </w:rPr>
        <w:t>ProgramUnparseHTML_Tests</w:t>
      </w:r>
      <w:r w:rsidRPr="00A877C2">
        <w:rPr>
          <w:lang w:val="en-GB"/>
        </w:rPr>
        <w:t>.</w:t>
      </w:r>
      <w:r w:rsidRPr="00A877C2">
        <w:rPr>
          <w:lang w:val="en-GB"/>
        </w:rPr>
        <w:t>TestBodyUnparse</w:t>
      </w:r>
      <w:r>
        <w:rPr>
          <w:lang w:val="en-GB"/>
        </w:rPr>
        <w:t xml:space="preserve">(,) . This is a method used by tests to avoid code duplication. A downside is that the </w:t>
      </w:r>
      <w:r>
        <w:rPr>
          <w:lang w:val="en-GB"/>
        </w:rPr>
        <w:t>phases ‘arrange’, ‘act’ and ‘assert’</w:t>
      </w:r>
      <w:r>
        <w:rPr>
          <w:lang w:val="en-GB"/>
        </w:rPr>
        <w:t xml:space="preserve"> are slightly less easy to distinguish. We figured it was worth it.</w:t>
      </w:r>
    </w:p>
    <w:p w14:paraId="491A7F41" w14:textId="77777777" w:rsidR="009A0372" w:rsidRDefault="009A0372" w:rsidP="007235D9">
      <w:pPr>
        <w:pStyle w:val="Geenafstand"/>
        <w:ind w:left="708"/>
        <w:rPr>
          <w:lang w:val="en-GB"/>
        </w:rPr>
      </w:pPr>
    </w:p>
    <w:p w14:paraId="01ACF892" w14:textId="55AFF94B" w:rsidR="009A0372" w:rsidRDefault="002C4612" w:rsidP="007235D9">
      <w:pPr>
        <w:pStyle w:val="Geenafstand"/>
        <w:ind w:left="708"/>
        <w:rPr>
          <w:lang w:val="en-GB"/>
        </w:rPr>
      </w:pPr>
      <w:r>
        <w:rPr>
          <w:lang w:val="en-GB"/>
        </w:rPr>
        <w:t xml:space="preserve">I don’t know anything interesting to say about the </w:t>
      </w:r>
      <w:r w:rsidR="00AF1667">
        <w:rPr>
          <w:lang w:val="en-GB"/>
        </w:rPr>
        <w:t xml:space="preserve">test </w:t>
      </w:r>
      <w:r>
        <w:rPr>
          <w:lang w:val="en-GB"/>
        </w:rPr>
        <w:t xml:space="preserve">results. </w:t>
      </w:r>
      <w:r w:rsidR="00AF1667">
        <w:rPr>
          <w:lang w:val="en-GB"/>
        </w:rPr>
        <w:t>Some test runs lead to a fail, some did not</w:t>
      </w:r>
      <w:r>
        <w:rPr>
          <w:lang w:val="en-GB"/>
        </w:rPr>
        <w:t xml:space="preserve">. When there was a fail, </w:t>
      </w:r>
      <w:r w:rsidR="00256947">
        <w:rPr>
          <w:lang w:val="en-GB"/>
        </w:rPr>
        <w:t>we</w:t>
      </w:r>
      <w:r>
        <w:rPr>
          <w:lang w:val="en-GB"/>
        </w:rPr>
        <w:t xml:space="preserve"> fixed it before committing.</w:t>
      </w:r>
      <w:r w:rsidR="0072090B">
        <w:rPr>
          <w:lang w:val="en-GB"/>
        </w:rPr>
        <w:t xml:space="preserve"> All bugs we found were fixable.</w:t>
      </w:r>
    </w:p>
    <w:p w14:paraId="188E84DC" w14:textId="77777777" w:rsidR="003E058D" w:rsidRPr="00C632A2" w:rsidRDefault="003E058D" w:rsidP="003E058D">
      <w:pPr>
        <w:pStyle w:val="Geenafstand"/>
        <w:rPr>
          <w:lang w:val="en-GB"/>
        </w:rPr>
      </w:pPr>
    </w:p>
    <w:p w14:paraId="266E2747" w14:textId="6B3FCE2C" w:rsidR="002456BF" w:rsidRPr="00AC3695" w:rsidRDefault="00AC3695" w:rsidP="002456BF">
      <w:pPr>
        <w:pStyle w:val="Kop1"/>
        <w:jc w:val="center"/>
        <w:rPr>
          <w:b/>
          <w:bCs/>
          <w:lang w:val="en-GB"/>
        </w:rPr>
      </w:pPr>
      <w:r w:rsidRPr="00AC3695">
        <w:rPr>
          <w:b/>
          <w:bCs/>
          <w:lang w:val="en-GB"/>
        </w:rPr>
        <w:t>Part 5 Work distribution &amp; retrospective</w:t>
      </w:r>
    </w:p>
    <w:p w14:paraId="4E89F802" w14:textId="51F5A0DB" w:rsidR="00BA6266" w:rsidRDefault="00BA6266" w:rsidP="002456BF">
      <w:pPr>
        <w:pStyle w:val="Geenafstand"/>
        <w:rPr>
          <w:lang w:val="en-GB"/>
        </w:rPr>
      </w:pPr>
      <w:r>
        <w:rPr>
          <w:lang w:val="en-GB"/>
        </w:rPr>
        <w:t xml:space="preserve">Github repository: </w:t>
      </w:r>
      <w:hyperlink r:id="rId14" w:history="1">
        <w:r w:rsidRPr="00BA6266">
          <w:rPr>
            <w:rStyle w:val="Hyperlink"/>
            <w:lang w:val="en-GB"/>
          </w:rPr>
          <w:t>eyelend/MSO_Practical_2025</w:t>
        </w:r>
      </w:hyperlink>
    </w:p>
    <w:p w14:paraId="70EA893B" w14:textId="77777777" w:rsidR="00916318" w:rsidRDefault="00916318" w:rsidP="002456BF">
      <w:pPr>
        <w:pStyle w:val="Geenafstand"/>
        <w:rPr>
          <w:lang w:val="en-GB"/>
        </w:rPr>
      </w:pPr>
    </w:p>
    <w:p w14:paraId="6AE59BF8" w14:textId="372982C1" w:rsidR="002456BF" w:rsidRPr="002456BF" w:rsidRDefault="002456BF" w:rsidP="002456BF">
      <w:pPr>
        <w:pStyle w:val="Geenafstand"/>
        <w:rPr>
          <w:lang w:val="en-GB"/>
        </w:rPr>
      </w:pPr>
      <w:r w:rsidRPr="002456BF">
        <w:rPr>
          <w:lang w:val="en-GB"/>
        </w:rPr>
        <w:t>Task distribution:</w:t>
      </w:r>
    </w:p>
    <w:p w14:paraId="059D5662" w14:textId="43AE1A4E" w:rsidR="002456BF" w:rsidRPr="002456BF" w:rsidRDefault="002456BF" w:rsidP="002456BF">
      <w:pPr>
        <w:pStyle w:val="Geenafstand"/>
        <w:rPr>
          <w:lang w:val="en-GB"/>
        </w:rPr>
      </w:pPr>
      <w:r w:rsidRPr="002456BF">
        <w:rPr>
          <w:lang w:val="en-GB"/>
        </w:rPr>
        <w:t xml:space="preserve">    Part 1: </w:t>
      </w:r>
      <w:r w:rsidR="00CE79B5">
        <w:rPr>
          <w:lang w:val="en-GB"/>
        </w:rPr>
        <w:t>Aron</w:t>
      </w:r>
    </w:p>
    <w:p w14:paraId="0007A6A0" w14:textId="0C305AA5" w:rsidR="002456BF" w:rsidRPr="002456BF" w:rsidRDefault="002456BF" w:rsidP="002456BF">
      <w:pPr>
        <w:pStyle w:val="Geenafstand"/>
        <w:rPr>
          <w:lang w:val="en-GB"/>
        </w:rPr>
      </w:pPr>
      <w:r w:rsidRPr="002456BF">
        <w:rPr>
          <w:lang w:val="en-GB"/>
        </w:rPr>
        <w:t xml:space="preserve">    Part 2: </w:t>
      </w:r>
      <w:r w:rsidR="00CE79B5">
        <w:rPr>
          <w:lang w:val="en-GB"/>
        </w:rPr>
        <w:t>Aron</w:t>
      </w:r>
    </w:p>
    <w:p w14:paraId="73B63DA1" w14:textId="42055B27" w:rsidR="002456BF" w:rsidRPr="002456BF" w:rsidRDefault="002456BF" w:rsidP="00AC3695">
      <w:pPr>
        <w:pStyle w:val="Geenafstand"/>
        <w:rPr>
          <w:lang w:val="en-GB"/>
        </w:rPr>
      </w:pPr>
      <w:r w:rsidRPr="002456BF">
        <w:rPr>
          <w:lang w:val="en-GB"/>
        </w:rPr>
        <w:t xml:space="preserve">    Part 3: </w:t>
      </w:r>
      <w:r w:rsidR="00CE79B5">
        <w:rPr>
          <w:lang w:val="en-GB"/>
        </w:rPr>
        <w:t>Aron</w:t>
      </w:r>
    </w:p>
    <w:p w14:paraId="3931F4C7" w14:textId="11A332A0" w:rsidR="00CE79B5" w:rsidRPr="009B2A80" w:rsidRDefault="002456BF" w:rsidP="002456BF">
      <w:pPr>
        <w:pStyle w:val="Geenafstand"/>
        <w:rPr>
          <w:lang w:val="en-GB"/>
        </w:rPr>
      </w:pPr>
      <w:r w:rsidRPr="002456BF">
        <w:rPr>
          <w:lang w:val="en-GB"/>
        </w:rPr>
        <w:t xml:space="preserve">    </w:t>
      </w:r>
      <w:r w:rsidRPr="009B2A80">
        <w:rPr>
          <w:lang w:val="en-GB"/>
        </w:rPr>
        <w:t xml:space="preserve">Part 4: </w:t>
      </w:r>
      <w:r w:rsidR="00CE79B5">
        <w:rPr>
          <w:lang w:val="en-GB"/>
        </w:rPr>
        <w:t>Aron</w:t>
      </w:r>
    </w:p>
    <w:p w14:paraId="2C401434" w14:textId="5EFD1CA5" w:rsidR="00CE79B5" w:rsidRPr="009B2A80" w:rsidRDefault="00CE79B5" w:rsidP="004A2D09">
      <w:pPr>
        <w:pStyle w:val="Geenafstand"/>
        <w:rPr>
          <w:lang w:val="en-GB"/>
        </w:rPr>
      </w:pPr>
      <w:r w:rsidRPr="002456BF">
        <w:rPr>
          <w:lang w:val="en-GB"/>
        </w:rPr>
        <w:t xml:space="preserve">    </w:t>
      </w:r>
      <w:r w:rsidRPr="009B2A80">
        <w:rPr>
          <w:lang w:val="en-GB"/>
        </w:rPr>
        <w:t xml:space="preserve">Part </w:t>
      </w:r>
      <w:r>
        <w:rPr>
          <w:lang w:val="en-GB"/>
        </w:rPr>
        <w:t>5</w:t>
      </w:r>
      <w:r w:rsidRPr="009B2A80">
        <w:rPr>
          <w:lang w:val="en-GB"/>
        </w:rPr>
        <w:t xml:space="preserve">: </w:t>
      </w:r>
      <w:r>
        <w:rPr>
          <w:lang w:val="en-GB"/>
        </w:rPr>
        <w:t>Aron</w:t>
      </w:r>
    </w:p>
    <w:p w14:paraId="458E4C09" w14:textId="77777777" w:rsidR="00C37251" w:rsidRPr="009B2A80" w:rsidRDefault="00C37251" w:rsidP="002456BF">
      <w:pPr>
        <w:pStyle w:val="Geenafstand"/>
        <w:rPr>
          <w:lang w:val="en-GB"/>
        </w:rPr>
      </w:pPr>
    </w:p>
    <w:p w14:paraId="6BB21F0C" w14:textId="77777777" w:rsidR="00C37251" w:rsidRPr="009B2A80" w:rsidRDefault="00C37251" w:rsidP="002456BF">
      <w:pPr>
        <w:pStyle w:val="Geenafstand"/>
        <w:rPr>
          <w:lang w:val="en-GB"/>
        </w:rPr>
      </w:pPr>
    </w:p>
    <w:p w14:paraId="61ED63C5" w14:textId="29F0F78B" w:rsidR="002456BF" w:rsidRPr="009B2A80" w:rsidRDefault="00C37251" w:rsidP="002456BF">
      <w:pPr>
        <w:pStyle w:val="Geenafstand"/>
        <w:rPr>
          <w:lang w:val="en-GB"/>
        </w:rPr>
      </w:pPr>
      <w:r w:rsidRPr="009B2A80">
        <w:rPr>
          <w:lang w:val="en-GB"/>
        </w:rPr>
        <w:t xml:space="preserve">What went well: </w:t>
      </w:r>
    </w:p>
    <w:p w14:paraId="1218EC8A" w14:textId="5F6629BD" w:rsidR="00C37251" w:rsidRPr="009B2A80" w:rsidRDefault="00C37251" w:rsidP="00C37251">
      <w:pPr>
        <w:pStyle w:val="Geenafstand"/>
        <w:rPr>
          <w:lang w:val="en-GB"/>
        </w:rPr>
      </w:pPr>
      <w:r w:rsidRPr="009B2A80">
        <w:rPr>
          <w:lang w:val="en-GB"/>
        </w:rPr>
        <w:t xml:space="preserve">    </w:t>
      </w:r>
      <w:r w:rsidR="00175A20">
        <w:rPr>
          <w:lang w:val="en-GB"/>
        </w:rPr>
        <w:t>There was no disagreement about how we would do this assignment.</w:t>
      </w:r>
    </w:p>
    <w:p w14:paraId="26C8C5D5" w14:textId="77777777" w:rsidR="00C37251" w:rsidRPr="009B2A80" w:rsidRDefault="00C37251" w:rsidP="002456BF">
      <w:pPr>
        <w:pStyle w:val="Geenafstand"/>
        <w:rPr>
          <w:lang w:val="en-GB"/>
        </w:rPr>
      </w:pPr>
    </w:p>
    <w:p w14:paraId="45A50B4B" w14:textId="566CE097" w:rsidR="00C37251" w:rsidRPr="00C37251" w:rsidRDefault="00C37251" w:rsidP="002456BF">
      <w:pPr>
        <w:pStyle w:val="Geenafstand"/>
        <w:rPr>
          <w:lang w:val="en-GB"/>
        </w:rPr>
      </w:pPr>
      <w:r w:rsidRPr="00C37251">
        <w:rPr>
          <w:lang w:val="en-GB"/>
        </w:rPr>
        <w:t>What could have been b</w:t>
      </w:r>
      <w:r>
        <w:rPr>
          <w:lang w:val="en-GB"/>
        </w:rPr>
        <w:t xml:space="preserve">etter: </w:t>
      </w:r>
    </w:p>
    <w:p w14:paraId="0B401EC7" w14:textId="13523009" w:rsidR="002456BF" w:rsidRDefault="00C37251" w:rsidP="002456BF">
      <w:pPr>
        <w:pStyle w:val="Geenafstand"/>
        <w:rPr>
          <w:lang w:val="en-GB"/>
        </w:rPr>
      </w:pPr>
      <w:r>
        <w:rPr>
          <w:lang w:val="en-GB"/>
        </w:rPr>
        <w:t xml:space="preserve">    </w:t>
      </w:r>
      <w:r w:rsidR="00175A20">
        <w:rPr>
          <w:lang w:val="en-GB"/>
        </w:rPr>
        <w:t xml:space="preserve">I could’ve </w:t>
      </w:r>
      <w:r w:rsidR="00F56285">
        <w:rPr>
          <w:lang w:val="en-GB"/>
        </w:rPr>
        <w:t>texted Abracha, asking him whether he still wanted to pass the course, when he had time to work on the assignment</w:t>
      </w:r>
      <w:r w:rsidR="0092316B">
        <w:rPr>
          <w:lang w:val="en-GB"/>
        </w:rPr>
        <w:t>,</w:t>
      </w:r>
      <w:r w:rsidR="00F56285">
        <w:rPr>
          <w:lang w:val="en-GB"/>
        </w:rPr>
        <w:t xml:space="preserve"> and whether he needed me to give him some tasks. I didn’t, because I didn’t want to push him too much. I figured it was his choice how much he was going to contribute. I don’t mind working alone, since it allows me to follow my own plan.</w:t>
      </w:r>
    </w:p>
    <w:p w14:paraId="5DB72ABA" w14:textId="77777777" w:rsidR="005804A8" w:rsidRDefault="005804A8" w:rsidP="002456BF">
      <w:pPr>
        <w:pStyle w:val="Geenafstand"/>
        <w:rPr>
          <w:lang w:val="en-GB"/>
        </w:rPr>
      </w:pPr>
    </w:p>
    <w:p w14:paraId="29609A9F" w14:textId="02CEFA3C" w:rsidR="005804A8" w:rsidRDefault="005804A8" w:rsidP="002456BF">
      <w:pPr>
        <w:pStyle w:val="Geenafstand"/>
        <w:rPr>
          <w:lang w:val="en-GB"/>
        </w:rPr>
      </w:pPr>
      <w:r>
        <w:rPr>
          <w:lang w:val="en-GB"/>
        </w:rPr>
        <w:t>What we learned:</w:t>
      </w:r>
    </w:p>
    <w:p w14:paraId="34E27421" w14:textId="0AD928A4" w:rsidR="005804A8" w:rsidRDefault="005804A8" w:rsidP="002456BF">
      <w:pPr>
        <w:pStyle w:val="Geenafstand"/>
        <w:rPr>
          <w:lang w:val="en-GB"/>
        </w:rPr>
      </w:pPr>
      <w:r>
        <w:rPr>
          <w:lang w:val="en-GB"/>
        </w:rPr>
        <w:t xml:space="preserve">    </w:t>
      </w:r>
      <w:r w:rsidR="00F56285">
        <w:rPr>
          <w:lang w:val="en-GB"/>
        </w:rPr>
        <w:t>Working alone is doable, but a bit slow. I think the result is good enough, but I still see quite some room for improvement that I feel like I don’t have the time to</w:t>
      </w:r>
      <w:r w:rsidR="0017246D">
        <w:rPr>
          <w:lang w:val="en-GB"/>
        </w:rPr>
        <w:t xml:space="preserve"> take care of.</w:t>
      </w:r>
      <w:r w:rsidR="00131C22">
        <w:rPr>
          <w:lang w:val="en-GB"/>
        </w:rPr>
        <w:t xml:space="preserve"> Maybe an active </w:t>
      </w:r>
      <w:r w:rsidR="00131C22">
        <w:rPr>
          <w:lang w:val="en-GB"/>
        </w:rPr>
        <w:lastRenderedPageBreak/>
        <w:t xml:space="preserve">teammate could have made </w:t>
      </w:r>
      <w:r w:rsidR="00DC127A">
        <w:rPr>
          <w:lang w:val="en-GB"/>
        </w:rPr>
        <w:t>the project</w:t>
      </w:r>
      <w:r w:rsidR="00131C22">
        <w:rPr>
          <w:lang w:val="en-GB"/>
        </w:rPr>
        <w:t xml:space="preserve"> easier to finish, despite the time spent discussing our plans.</w:t>
      </w:r>
      <w:r w:rsidR="00125126">
        <w:rPr>
          <w:lang w:val="en-GB"/>
        </w:rPr>
        <w:t xml:space="preserve"> I’ll probably find out in some future assignment.</w:t>
      </w:r>
    </w:p>
    <w:p w14:paraId="2CE48F54" w14:textId="77777777" w:rsidR="00CF36F9" w:rsidRDefault="00CF36F9" w:rsidP="002456BF">
      <w:pPr>
        <w:pStyle w:val="Geenafstand"/>
        <w:rPr>
          <w:lang w:val="en-GB"/>
        </w:rPr>
      </w:pPr>
    </w:p>
    <w:p w14:paraId="0058D6CE" w14:textId="784181F0" w:rsidR="00CF36F9" w:rsidRPr="00AC3695" w:rsidRDefault="00CF36F9" w:rsidP="00CF36F9">
      <w:pPr>
        <w:pStyle w:val="Kop1"/>
        <w:jc w:val="center"/>
        <w:rPr>
          <w:b/>
          <w:bCs/>
          <w:lang w:val="en-GB"/>
        </w:rPr>
      </w:pPr>
      <w:r w:rsidRPr="00CF36F9">
        <w:rPr>
          <w:rFonts w:ascii="Segoe UI Emoji" w:hAnsi="Segoe UI Emoji" w:cs="Segoe UI Emoji"/>
          <w:b/>
          <w:bCs/>
        </w:rPr>
        <w:t>⭐</w:t>
      </w:r>
      <w:r w:rsidRPr="00161E74">
        <w:rPr>
          <w:b/>
          <w:bCs/>
          <w:lang w:val="en-GB"/>
        </w:rPr>
        <w:t xml:space="preserve"> Bonus points</w:t>
      </w:r>
    </w:p>
    <w:p w14:paraId="72242401" w14:textId="77777777" w:rsidR="00CF36F9" w:rsidRPr="002456BF" w:rsidRDefault="00CF36F9" w:rsidP="00CF36F9">
      <w:pPr>
        <w:pStyle w:val="Geenafstand"/>
        <w:rPr>
          <w:lang w:val="en-GB"/>
        </w:rPr>
      </w:pPr>
      <w:r>
        <w:rPr>
          <w:lang w:val="en-GB"/>
        </w:rPr>
        <w:t>New command:</w:t>
      </w:r>
    </w:p>
    <w:p w14:paraId="6F86286E" w14:textId="6C6DC753" w:rsidR="00CF36F9" w:rsidRDefault="00CF36F9" w:rsidP="00CF36F9">
      <w:pPr>
        <w:pStyle w:val="Geenafstand"/>
        <w:numPr>
          <w:ilvl w:val="0"/>
          <w:numId w:val="2"/>
        </w:numPr>
        <w:rPr>
          <w:lang w:val="en-GB"/>
        </w:rPr>
      </w:pPr>
      <w:r>
        <w:rPr>
          <w:lang w:val="en-GB"/>
        </w:rPr>
        <w:t xml:space="preserve">We added the If-statement. </w:t>
      </w:r>
      <w:r w:rsidR="00B97D86">
        <w:rPr>
          <w:lang w:val="en-GB"/>
        </w:rPr>
        <w:t>You use it the same way as</w:t>
      </w:r>
      <w:r>
        <w:rPr>
          <w:lang w:val="en-GB"/>
        </w:rPr>
        <w:t xml:space="preserve"> RepeatUntil.</w:t>
      </w:r>
    </w:p>
    <w:p w14:paraId="12E9FBE1" w14:textId="77777777" w:rsidR="00B97D86" w:rsidRDefault="00CF36F9" w:rsidP="00B97D86">
      <w:pPr>
        <w:pStyle w:val="Geenafstand"/>
        <w:numPr>
          <w:ilvl w:val="0"/>
          <w:numId w:val="2"/>
        </w:numPr>
        <w:rPr>
          <w:lang w:val="en-GB"/>
        </w:rPr>
      </w:pPr>
      <w:r>
        <w:rPr>
          <w:lang w:val="en-GB"/>
        </w:rPr>
        <w:t xml:space="preserve">We added the Not-operation on conditionals. </w:t>
      </w:r>
    </w:p>
    <w:p w14:paraId="3E73E3A6" w14:textId="77777777" w:rsidR="00B97D86" w:rsidRDefault="00B97D86" w:rsidP="00B97D86">
      <w:pPr>
        <w:pStyle w:val="Geenafstand"/>
        <w:rPr>
          <w:lang w:val="en-GB"/>
        </w:rPr>
      </w:pPr>
    </w:p>
    <w:p w14:paraId="0658E5B8" w14:textId="77777777" w:rsidR="00B97D86" w:rsidRDefault="00B97D86" w:rsidP="00B97D86">
      <w:pPr>
        <w:pStyle w:val="Geenafstand"/>
        <w:rPr>
          <w:lang w:val="en-GB"/>
        </w:rPr>
      </w:pPr>
    </w:p>
    <w:p w14:paraId="5C181D3A" w14:textId="3592CC1C" w:rsidR="00B97D86" w:rsidRDefault="00B97D86" w:rsidP="00B97D86">
      <w:pPr>
        <w:pStyle w:val="Geenafstand"/>
        <w:rPr>
          <w:lang w:val="en-GB"/>
        </w:rPr>
      </w:pPr>
      <w:r>
        <w:rPr>
          <w:lang w:val="en-GB"/>
        </w:rPr>
        <w:t>Exporting programs:</w:t>
      </w:r>
    </w:p>
    <w:p w14:paraId="6CE9C037" w14:textId="1F4CA2FC" w:rsidR="00B97D86" w:rsidRDefault="00844469" w:rsidP="00B97D86">
      <w:pPr>
        <w:pStyle w:val="Geenafstand"/>
        <w:numPr>
          <w:ilvl w:val="0"/>
          <w:numId w:val="2"/>
        </w:numPr>
        <w:rPr>
          <w:lang w:val="en-GB"/>
        </w:rPr>
      </w:pPr>
      <w:r>
        <w:rPr>
          <w:lang w:val="en-GB"/>
        </w:rPr>
        <w:t>Using a button on screen, you copy the program’s text into a txt file</w:t>
      </w:r>
      <w:r w:rsidR="00D32BA3">
        <w:rPr>
          <w:lang w:val="en-GB"/>
        </w:rPr>
        <w:t>, if it compiles</w:t>
      </w:r>
      <w:r>
        <w:rPr>
          <w:lang w:val="en-GB"/>
        </w:rPr>
        <w:t>.</w:t>
      </w:r>
      <w:r w:rsidR="00D32BA3">
        <w:rPr>
          <w:lang w:val="en-GB"/>
        </w:rPr>
        <w:t xml:space="preserve"> </w:t>
      </w:r>
      <w:r w:rsidR="001676FA">
        <w:rPr>
          <w:lang w:val="en-GB"/>
        </w:rPr>
        <w:t xml:space="preserve">You can choose the location it gets stored. </w:t>
      </w:r>
      <w:r w:rsidR="00D32BA3">
        <w:rPr>
          <w:lang w:val="en-GB"/>
        </w:rPr>
        <w:t>Unfortunately, you can’t choose the file’s name while exporting, but</w:t>
      </w:r>
      <w:r w:rsidR="001676FA">
        <w:rPr>
          <w:lang w:val="en-GB"/>
        </w:rPr>
        <w:t xml:space="preserve"> at least</w:t>
      </w:r>
      <w:r w:rsidR="00D32BA3">
        <w:rPr>
          <w:lang w:val="en-GB"/>
        </w:rPr>
        <w:t xml:space="preserve"> you can </w:t>
      </w:r>
      <w:r w:rsidR="001676FA">
        <w:rPr>
          <w:lang w:val="en-GB"/>
        </w:rPr>
        <w:t>rename</w:t>
      </w:r>
      <w:r w:rsidR="00D32BA3">
        <w:rPr>
          <w:lang w:val="en-GB"/>
        </w:rPr>
        <w:t xml:space="preserve"> it after.</w:t>
      </w:r>
    </w:p>
    <w:p w14:paraId="2F1D7877" w14:textId="71A9D17C" w:rsidR="00844469" w:rsidRPr="00B97D86" w:rsidRDefault="0019333B" w:rsidP="00B97D86">
      <w:pPr>
        <w:pStyle w:val="Geenafstand"/>
        <w:numPr>
          <w:ilvl w:val="0"/>
          <w:numId w:val="2"/>
        </w:numPr>
        <w:rPr>
          <w:lang w:val="en-GB"/>
        </w:rPr>
      </w:pPr>
      <w:r>
        <w:rPr>
          <w:lang w:val="en-GB"/>
        </w:rPr>
        <w:t>If you use the html export  button, the textbox’s program is converted to html-language and then stored in an html-file, in the style described in the assignment document. It should even handle our new commands.</w:t>
      </w:r>
    </w:p>
    <w:p w14:paraId="67256F60" w14:textId="77777777" w:rsidR="00B97D86" w:rsidRDefault="00B97D86" w:rsidP="00B97D86">
      <w:pPr>
        <w:pStyle w:val="Geenafstand"/>
        <w:rPr>
          <w:lang w:val="en-GB"/>
        </w:rPr>
      </w:pPr>
    </w:p>
    <w:p w14:paraId="5D8E99D8" w14:textId="48175C20" w:rsidR="00CF36F9" w:rsidRDefault="00CF36F9" w:rsidP="00CF36F9">
      <w:pPr>
        <w:pStyle w:val="Geenafstand"/>
        <w:rPr>
          <w:lang w:val="en-GB"/>
        </w:rPr>
      </w:pPr>
    </w:p>
    <w:p w14:paraId="7209109A" w14:textId="77777777" w:rsidR="00CF36F9" w:rsidRPr="00C37251" w:rsidRDefault="00CF36F9" w:rsidP="00CF36F9">
      <w:pPr>
        <w:pStyle w:val="Geenafstand"/>
        <w:rPr>
          <w:lang w:val="en-GB"/>
        </w:rPr>
      </w:pPr>
    </w:p>
    <w:sectPr w:rsidR="00CF36F9" w:rsidRPr="00C37251" w:rsidSect="004705BF">
      <w:pgSz w:w="11906" w:h="16838"/>
      <w:pgMar w:top="993" w:right="1417" w:bottom="993"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E2769" w14:textId="77777777" w:rsidR="005D22EC" w:rsidRDefault="005D22EC" w:rsidP="00337AAA">
      <w:pPr>
        <w:spacing w:after="0" w:line="240" w:lineRule="auto"/>
      </w:pPr>
      <w:r>
        <w:separator/>
      </w:r>
    </w:p>
  </w:endnote>
  <w:endnote w:type="continuationSeparator" w:id="0">
    <w:p w14:paraId="20539692" w14:textId="77777777" w:rsidR="005D22EC" w:rsidRDefault="005D22EC" w:rsidP="00337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BCCC0" w14:textId="77777777" w:rsidR="005D22EC" w:rsidRDefault="005D22EC" w:rsidP="00337AAA">
      <w:pPr>
        <w:spacing w:after="0" w:line="240" w:lineRule="auto"/>
      </w:pPr>
      <w:r>
        <w:separator/>
      </w:r>
    </w:p>
  </w:footnote>
  <w:footnote w:type="continuationSeparator" w:id="0">
    <w:p w14:paraId="401AF3CE" w14:textId="77777777" w:rsidR="005D22EC" w:rsidRDefault="005D22EC" w:rsidP="00337A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F39B8"/>
    <w:multiLevelType w:val="hybridMultilevel"/>
    <w:tmpl w:val="5418B806"/>
    <w:lvl w:ilvl="0" w:tplc="926E138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88F6054"/>
    <w:multiLevelType w:val="hybridMultilevel"/>
    <w:tmpl w:val="97DA1C8E"/>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CE07445"/>
    <w:multiLevelType w:val="hybridMultilevel"/>
    <w:tmpl w:val="1DB295BC"/>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260" w:hanging="360"/>
      </w:pPr>
      <w:rPr>
        <w:rFonts w:ascii="Courier New" w:hAnsi="Courier New" w:cs="Courier New" w:hint="default"/>
      </w:rPr>
    </w:lvl>
    <w:lvl w:ilvl="2" w:tplc="04130005" w:tentative="1">
      <w:start w:val="1"/>
      <w:numFmt w:val="bullet"/>
      <w:lvlText w:val=""/>
      <w:lvlJc w:val="left"/>
      <w:pPr>
        <w:ind w:left="1980" w:hanging="360"/>
      </w:pPr>
      <w:rPr>
        <w:rFonts w:ascii="Wingdings" w:hAnsi="Wingdings" w:hint="default"/>
      </w:rPr>
    </w:lvl>
    <w:lvl w:ilvl="3" w:tplc="04130001" w:tentative="1">
      <w:start w:val="1"/>
      <w:numFmt w:val="bullet"/>
      <w:lvlText w:val=""/>
      <w:lvlJc w:val="left"/>
      <w:pPr>
        <w:ind w:left="2700" w:hanging="360"/>
      </w:pPr>
      <w:rPr>
        <w:rFonts w:ascii="Symbol" w:hAnsi="Symbol" w:hint="default"/>
      </w:rPr>
    </w:lvl>
    <w:lvl w:ilvl="4" w:tplc="04130003" w:tentative="1">
      <w:start w:val="1"/>
      <w:numFmt w:val="bullet"/>
      <w:lvlText w:val="o"/>
      <w:lvlJc w:val="left"/>
      <w:pPr>
        <w:ind w:left="3420" w:hanging="360"/>
      </w:pPr>
      <w:rPr>
        <w:rFonts w:ascii="Courier New" w:hAnsi="Courier New" w:cs="Courier New" w:hint="default"/>
      </w:rPr>
    </w:lvl>
    <w:lvl w:ilvl="5" w:tplc="04130005" w:tentative="1">
      <w:start w:val="1"/>
      <w:numFmt w:val="bullet"/>
      <w:lvlText w:val=""/>
      <w:lvlJc w:val="left"/>
      <w:pPr>
        <w:ind w:left="4140" w:hanging="360"/>
      </w:pPr>
      <w:rPr>
        <w:rFonts w:ascii="Wingdings" w:hAnsi="Wingdings" w:hint="default"/>
      </w:rPr>
    </w:lvl>
    <w:lvl w:ilvl="6" w:tplc="04130001" w:tentative="1">
      <w:start w:val="1"/>
      <w:numFmt w:val="bullet"/>
      <w:lvlText w:val=""/>
      <w:lvlJc w:val="left"/>
      <w:pPr>
        <w:ind w:left="4860" w:hanging="360"/>
      </w:pPr>
      <w:rPr>
        <w:rFonts w:ascii="Symbol" w:hAnsi="Symbol" w:hint="default"/>
      </w:rPr>
    </w:lvl>
    <w:lvl w:ilvl="7" w:tplc="04130003" w:tentative="1">
      <w:start w:val="1"/>
      <w:numFmt w:val="bullet"/>
      <w:lvlText w:val="o"/>
      <w:lvlJc w:val="left"/>
      <w:pPr>
        <w:ind w:left="5580" w:hanging="360"/>
      </w:pPr>
      <w:rPr>
        <w:rFonts w:ascii="Courier New" w:hAnsi="Courier New" w:cs="Courier New" w:hint="default"/>
      </w:rPr>
    </w:lvl>
    <w:lvl w:ilvl="8" w:tplc="04130005" w:tentative="1">
      <w:start w:val="1"/>
      <w:numFmt w:val="bullet"/>
      <w:lvlText w:val=""/>
      <w:lvlJc w:val="left"/>
      <w:pPr>
        <w:ind w:left="6300" w:hanging="360"/>
      </w:pPr>
      <w:rPr>
        <w:rFonts w:ascii="Wingdings" w:hAnsi="Wingdings" w:hint="default"/>
      </w:rPr>
    </w:lvl>
  </w:abstractNum>
  <w:abstractNum w:abstractNumId="3" w15:restartNumberingAfterBreak="0">
    <w:nsid w:val="345B36B2"/>
    <w:multiLevelType w:val="hybridMultilevel"/>
    <w:tmpl w:val="6A9A29EE"/>
    <w:lvl w:ilvl="0" w:tplc="9C2E32BA">
      <w:numFmt w:val="bullet"/>
      <w:lvlText w:val="-"/>
      <w:lvlJc w:val="left"/>
      <w:pPr>
        <w:ind w:left="444" w:hanging="360"/>
      </w:pPr>
      <w:rPr>
        <w:rFonts w:ascii="Aptos" w:eastAsiaTheme="minorHAnsi" w:hAnsi="Aptos" w:cstheme="minorBidi" w:hint="default"/>
      </w:rPr>
    </w:lvl>
    <w:lvl w:ilvl="1" w:tplc="04130003" w:tentative="1">
      <w:start w:val="1"/>
      <w:numFmt w:val="bullet"/>
      <w:lvlText w:val="o"/>
      <w:lvlJc w:val="left"/>
      <w:pPr>
        <w:ind w:left="1164" w:hanging="360"/>
      </w:pPr>
      <w:rPr>
        <w:rFonts w:ascii="Courier New" w:hAnsi="Courier New" w:cs="Courier New" w:hint="default"/>
      </w:rPr>
    </w:lvl>
    <w:lvl w:ilvl="2" w:tplc="04130005" w:tentative="1">
      <w:start w:val="1"/>
      <w:numFmt w:val="bullet"/>
      <w:lvlText w:val=""/>
      <w:lvlJc w:val="left"/>
      <w:pPr>
        <w:ind w:left="1884" w:hanging="360"/>
      </w:pPr>
      <w:rPr>
        <w:rFonts w:ascii="Wingdings" w:hAnsi="Wingdings" w:hint="default"/>
      </w:rPr>
    </w:lvl>
    <w:lvl w:ilvl="3" w:tplc="04130001" w:tentative="1">
      <w:start w:val="1"/>
      <w:numFmt w:val="bullet"/>
      <w:lvlText w:val=""/>
      <w:lvlJc w:val="left"/>
      <w:pPr>
        <w:ind w:left="2604" w:hanging="360"/>
      </w:pPr>
      <w:rPr>
        <w:rFonts w:ascii="Symbol" w:hAnsi="Symbol" w:hint="default"/>
      </w:rPr>
    </w:lvl>
    <w:lvl w:ilvl="4" w:tplc="04130003" w:tentative="1">
      <w:start w:val="1"/>
      <w:numFmt w:val="bullet"/>
      <w:lvlText w:val="o"/>
      <w:lvlJc w:val="left"/>
      <w:pPr>
        <w:ind w:left="3324" w:hanging="360"/>
      </w:pPr>
      <w:rPr>
        <w:rFonts w:ascii="Courier New" w:hAnsi="Courier New" w:cs="Courier New" w:hint="default"/>
      </w:rPr>
    </w:lvl>
    <w:lvl w:ilvl="5" w:tplc="04130005" w:tentative="1">
      <w:start w:val="1"/>
      <w:numFmt w:val="bullet"/>
      <w:lvlText w:val=""/>
      <w:lvlJc w:val="left"/>
      <w:pPr>
        <w:ind w:left="4044" w:hanging="360"/>
      </w:pPr>
      <w:rPr>
        <w:rFonts w:ascii="Wingdings" w:hAnsi="Wingdings" w:hint="default"/>
      </w:rPr>
    </w:lvl>
    <w:lvl w:ilvl="6" w:tplc="04130001" w:tentative="1">
      <w:start w:val="1"/>
      <w:numFmt w:val="bullet"/>
      <w:lvlText w:val=""/>
      <w:lvlJc w:val="left"/>
      <w:pPr>
        <w:ind w:left="4764" w:hanging="360"/>
      </w:pPr>
      <w:rPr>
        <w:rFonts w:ascii="Symbol" w:hAnsi="Symbol" w:hint="default"/>
      </w:rPr>
    </w:lvl>
    <w:lvl w:ilvl="7" w:tplc="04130003" w:tentative="1">
      <w:start w:val="1"/>
      <w:numFmt w:val="bullet"/>
      <w:lvlText w:val="o"/>
      <w:lvlJc w:val="left"/>
      <w:pPr>
        <w:ind w:left="5484" w:hanging="360"/>
      </w:pPr>
      <w:rPr>
        <w:rFonts w:ascii="Courier New" w:hAnsi="Courier New" w:cs="Courier New" w:hint="default"/>
      </w:rPr>
    </w:lvl>
    <w:lvl w:ilvl="8" w:tplc="04130005" w:tentative="1">
      <w:start w:val="1"/>
      <w:numFmt w:val="bullet"/>
      <w:lvlText w:val=""/>
      <w:lvlJc w:val="left"/>
      <w:pPr>
        <w:ind w:left="6204" w:hanging="360"/>
      </w:pPr>
      <w:rPr>
        <w:rFonts w:ascii="Wingdings" w:hAnsi="Wingdings" w:hint="default"/>
      </w:rPr>
    </w:lvl>
  </w:abstractNum>
  <w:abstractNum w:abstractNumId="4" w15:restartNumberingAfterBreak="0">
    <w:nsid w:val="387F0E5B"/>
    <w:multiLevelType w:val="hybridMultilevel"/>
    <w:tmpl w:val="D18C7BDE"/>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AB86285"/>
    <w:multiLevelType w:val="hybridMultilevel"/>
    <w:tmpl w:val="CD5014B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D9562DC"/>
    <w:multiLevelType w:val="hybridMultilevel"/>
    <w:tmpl w:val="C8B212AC"/>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63261607">
    <w:abstractNumId w:val="5"/>
  </w:num>
  <w:num w:numId="2" w16cid:durableId="1157259085">
    <w:abstractNumId w:val="2"/>
  </w:num>
  <w:num w:numId="3" w16cid:durableId="941570036">
    <w:abstractNumId w:val="4"/>
  </w:num>
  <w:num w:numId="4" w16cid:durableId="595602416">
    <w:abstractNumId w:val="6"/>
  </w:num>
  <w:num w:numId="5" w16cid:durableId="471993004">
    <w:abstractNumId w:val="1"/>
  </w:num>
  <w:num w:numId="6" w16cid:durableId="757556819">
    <w:abstractNumId w:val="3"/>
  </w:num>
  <w:num w:numId="7" w16cid:durableId="1381905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DE"/>
    <w:rsid w:val="0002544F"/>
    <w:rsid w:val="00041E76"/>
    <w:rsid w:val="00043883"/>
    <w:rsid w:val="00046B7C"/>
    <w:rsid w:val="00053BA7"/>
    <w:rsid w:val="0006521D"/>
    <w:rsid w:val="00085DDC"/>
    <w:rsid w:val="00095B02"/>
    <w:rsid w:val="00097FFD"/>
    <w:rsid w:val="000A6460"/>
    <w:rsid w:val="000C15CF"/>
    <w:rsid w:val="000E0B21"/>
    <w:rsid w:val="000F1727"/>
    <w:rsid w:val="0012116D"/>
    <w:rsid w:val="00121A59"/>
    <w:rsid w:val="00122285"/>
    <w:rsid w:val="00125126"/>
    <w:rsid w:val="00131C22"/>
    <w:rsid w:val="00161E74"/>
    <w:rsid w:val="00165656"/>
    <w:rsid w:val="001676FA"/>
    <w:rsid w:val="0017246D"/>
    <w:rsid w:val="0017349F"/>
    <w:rsid w:val="00175A20"/>
    <w:rsid w:val="00176D20"/>
    <w:rsid w:val="0019101B"/>
    <w:rsid w:val="0019333B"/>
    <w:rsid w:val="001A1679"/>
    <w:rsid w:val="001A7835"/>
    <w:rsid w:val="001D208C"/>
    <w:rsid w:val="001D3AC8"/>
    <w:rsid w:val="001D6168"/>
    <w:rsid w:val="00205F64"/>
    <w:rsid w:val="002353FF"/>
    <w:rsid w:val="002456BF"/>
    <w:rsid w:val="00256947"/>
    <w:rsid w:val="00287D44"/>
    <w:rsid w:val="002A4FBB"/>
    <w:rsid w:val="002C05FE"/>
    <w:rsid w:val="002C0841"/>
    <w:rsid w:val="002C19E9"/>
    <w:rsid w:val="002C23E9"/>
    <w:rsid w:val="002C4612"/>
    <w:rsid w:val="002E5476"/>
    <w:rsid w:val="002E5820"/>
    <w:rsid w:val="002E5A25"/>
    <w:rsid w:val="003230F4"/>
    <w:rsid w:val="003260B2"/>
    <w:rsid w:val="00330485"/>
    <w:rsid w:val="00337AAA"/>
    <w:rsid w:val="00341E42"/>
    <w:rsid w:val="00343615"/>
    <w:rsid w:val="00347F23"/>
    <w:rsid w:val="00380160"/>
    <w:rsid w:val="003A16DF"/>
    <w:rsid w:val="003A216F"/>
    <w:rsid w:val="003E00E9"/>
    <w:rsid w:val="003E058D"/>
    <w:rsid w:val="003E0BC7"/>
    <w:rsid w:val="003E7E56"/>
    <w:rsid w:val="00415FD5"/>
    <w:rsid w:val="00422E1D"/>
    <w:rsid w:val="00452977"/>
    <w:rsid w:val="00453A6E"/>
    <w:rsid w:val="004571C5"/>
    <w:rsid w:val="00460C69"/>
    <w:rsid w:val="00461287"/>
    <w:rsid w:val="004705BF"/>
    <w:rsid w:val="00496F52"/>
    <w:rsid w:val="004A2D09"/>
    <w:rsid w:val="004B5A56"/>
    <w:rsid w:val="004C13D7"/>
    <w:rsid w:val="004D7296"/>
    <w:rsid w:val="00505BF2"/>
    <w:rsid w:val="00512FC9"/>
    <w:rsid w:val="00575D01"/>
    <w:rsid w:val="00577471"/>
    <w:rsid w:val="005804A8"/>
    <w:rsid w:val="00587211"/>
    <w:rsid w:val="005966A7"/>
    <w:rsid w:val="005A126F"/>
    <w:rsid w:val="005D22EC"/>
    <w:rsid w:val="005E76C6"/>
    <w:rsid w:val="005F5BBE"/>
    <w:rsid w:val="00607958"/>
    <w:rsid w:val="00610D77"/>
    <w:rsid w:val="00622527"/>
    <w:rsid w:val="006264A5"/>
    <w:rsid w:val="006430B3"/>
    <w:rsid w:val="00650D80"/>
    <w:rsid w:val="0065627E"/>
    <w:rsid w:val="006572DF"/>
    <w:rsid w:val="0066353B"/>
    <w:rsid w:val="006916B4"/>
    <w:rsid w:val="00694959"/>
    <w:rsid w:val="006A0BF0"/>
    <w:rsid w:val="006B1DF2"/>
    <w:rsid w:val="006C3E6B"/>
    <w:rsid w:val="006F1B3B"/>
    <w:rsid w:val="0070334B"/>
    <w:rsid w:val="0072090B"/>
    <w:rsid w:val="007235D9"/>
    <w:rsid w:val="007476DC"/>
    <w:rsid w:val="00770AAF"/>
    <w:rsid w:val="00791C5F"/>
    <w:rsid w:val="007B78FD"/>
    <w:rsid w:val="007C233B"/>
    <w:rsid w:val="007C278E"/>
    <w:rsid w:val="00801519"/>
    <w:rsid w:val="00802B55"/>
    <w:rsid w:val="00803879"/>
    <w:rsid w:val="00812A27"/>
    <w:rsid w:val="008135E7"/>
    <w:rsid w:val="008143C1"/>
    <w:rsid w:val="00823982"/>
    <w:rsid w:val="00830E33"/>
    <w:rsid w:val="00831547"/>
    <w:rsid w:val="00835D51"/>
    <w:rsid w:val="00840E18"/>
    <w:rsid w:val="00844469"/>
    <w:rsid w:val="00853969"/>
    <w:rsid w:val="00855B65"/>
    <w:rsid w:val="008749D5"/>
    <w:rsid w:val="00886F7B"/>
    <w:rsid w:val="008953D4"/>
    <w:rsid w:val="00896A6E"/>
    <w:rsid w:val="008A791B"/>
    <w:rsid w:val="008B34AD"/>
    <w:rsid w:val="0091467B"/>
    <w:rsid w:val="00916318"/>
    <w:rsid w:val="00920AB4"/>
    <w:rsid w:val="0092316B"/>
    <w:rsid w:val="009235D3"/>
    <w:rsid w:val="0092424C"/>
    <w:rsid w:val="00934F08"/>
    <w:rsid w:val="009351C1"/>
    <w:rsid w:val="00936C84"/>
    <w:rsid w:val="009407B8"/>
    <w:rsid w:val="00945A65"/>
    <w:rsid w:val="0096367C"/>
    <w:rsid w:val="0096645B"/>
    <w:rsid w:val="009A0372"/>
    <w:rsid w:val="009A49F9"/>
    <w:rsid w:val="009B2A80"/>
    <w:rsid w:val="009D41DF"/>
    <w:rsid w:val="00A0017A"/>
    <w:rsid w:val="00A12296"/>
    <w:rsid w:val="00A2234A"/>
    <w:rsid w:val="00A24FCE"/>
    <w:rsid w:val="00A26BA1"/>
    <w:rsid w:val="00A33E51"/>
    <w:rsid w:val="00A42F6B"/>
    <w:rsid w:val="00A5628D"/>
    <w:rsid w:val="00A66109"/>
    <w:rsid w:val="00A877C2"/>
    <w:rsid w:val="00A93540"/>
    <w:rsid w:val="00AA0DBF"/>
    <w:rsid w:val="00AA43A3"/>
    <w:rsid w:val="00AC2496"/>
    <w:rsid w:val="00AC3695"/>
    <w:rsid w:val="00AD02CD"/>
    <w:rsid w:val="00AD192D"/>
    <w:rsid w:val="00AD67AC"/>
    <w:rsid w:val="00AE4EFC"/>
    <w:rsid w:val="00AF1667"/>
    <w:rsid w:val="00AF2396"/>
    <w:rsid w:val="00B02360"/>
    <w:rsid w:val="00B233B2"/>
    <w:rsid w:val="00B2379C"/>
    <w:rsid w:val="00B24EEA"/>
    <w:rsid w:val="00B40A14"/>
    <w:rsid w:val="00B47DAE"/>
    <w:rsid w:val="00B63257"/>
    <w:rsid w:val="00B640F2"/>
    <w:rsid w:val="00B67B89"/>
    <w:rsid w:val="00B72028"/>
    <w:rsid w:val="00B81369"/>
    <w:rsid w:val="00B91E6C"/>
    <w:rsid w:val="00B97D86"/>
    <w:rsid w:val="00BA6266"/>
    <w:rsid w:val="00BA6F35"/>
    <w:rsid w:val="00BC79ED"/>
    <w:rsid w:val="00BE1676"/>
    <w:rsid w:val="00BE1E77"/>
    <w:rsid w:val="00BF64D5"/>
    <w:rsid w:val="00C16259"/>
    <w:rsid w:val="00C30CC5"/>
    <w:rsid w:val="00C37251"/>
    <w:rsid w:val="00C632A2"/>
    <w:rsid w:val="00C72863"/>
    <w:rsid w:val="00C749FB"/>
    <w:rsid w:val="00C825C5"/>
    <w:rsid w:val="00C87233"/>
    <w:rsid w:val="00CB5B89"/>
    <w:rsid w:val="00CC0BCA"/>
    <w:rsid w:val="00CD7CC5"/>
    <w:rsid w:val="00CE79B5"/>
    <w:rsid w:val="00CF36F9"/>
    <w:rsid w:val="00D00553"/>
    <w:rsid w:val="00D24CEC"/>
    <w:rsid w:val="00D32BA3"/>
    <w:rsid w:val="00D37C43"/>
    <w:rsid w:val="00D4331A"/>
    <w:rsid w:val="00D4376F"/>
    <w:rsid w:val="00D46FC4"/>
    <w:rsid w:val="00D56AC3"/>
    <w:rsid w:val="00D86F8D"/>
    <w:rsid w:val="00DA5F1F"/>
    <w:rsid w:val="00DB3E6D"/>
    <w:rsid w:val="00DC127A"/>
    <w:rsid w:val="00DC72D0"/>
    <w:rsid w:val="00DD0A9E"/>
    <w:rsid w:val="00DE1181"/>
    <w:rsid w:val="00DE4E10"/>
    <w:rsid w:val="00DE6CA2"/>
    <w:rsid w:val="00E07F03"/>
    <w:rsid w:val="00E11CAD"/>
    <w:rsid w:val="00E17CC0"/>
    <w:rsid w:val="00E3768B"/>
    <w:rsid w:val="00E7376E"/>
    <w:rsid w:val="00E84A21"/>
    <w:rsid w:val="00E87A33"/>
    <w:rsid w:val="00EA49DE"/>
    <w:rsid w:val="00EB099C"/>
    <w:rsid w:val="00EB31C5"/>
    <w:rsid w:val="00EB64DD"/>
    <w:rsid w:val="00EC6A73"/>
    <w:rsid w:val="00ED6EF2"/>
    <w:rsid w:val="00EE447A"/>
    <w:rsid w:val="00F24AC0"/>
    <w:rsid w:val="00F40DB5"/>
    <w:rsid w:val="00F52B87"/>
    <w:rsid w:val="00F56285"/>
    <w:rsid w:val="00F82E9A"/>
    <w:rsid w:val="00F87C56"/>
    <w:rsid w:val="00F933AE"/>
    <w:rsid w:val="00F95417"/>
    <w:rsid w:val="00FA19AF"/>
    <w:rsid w:val="00FC0479"/>
    <w:rsid w:val="00FD740C"/>
    <w:rsid w:val="00FE4BAE"/>
    <w:rsid w:val="00FE688A"/>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7F970"/>
  <w15:chartTrackingRefBased/>
  <w15:docId w15:val="{55E0A44B-38A6-47A1-80BC-DDC81E19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A4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A4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A49D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A49D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A49D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A49D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A49D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A49D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A49D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A49D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A49D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A49D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A49D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A49D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A49D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A49D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A49D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A49DE"/>
    <w:rPr>
      <w:rFonts w:eastAsiaTheme="majorEastAsia" w:cstheme="majorBidi"/>
      <w:color w:val="272727" w:themeColor="text1" w:themeTint="D8"/>
    </w:rPr>
  </w:style>
  <w:style w:type="paragraph" w:styleId="Titel">
    <w:name w:val="Title"/>
    <w:basedOn w:val="Standaard"/>
    <w:next w:val="Standaard"/>
    <w:link w:val="TitelChar"/>
    <w:uiPriority w:val="10"/>
    <w:qFormat/>
    <w:rsid w:val="00EA4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A49D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A49D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A49D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A49D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A49DE"/>
    <w:rPr>
      <w:i/>
      <w:iCs/>
      <w:color w:val="404040" w:themeColor="text1" w:themeTint="BF"/>
    </w:rPr>
  </w:style>
  <w:style w:type="paragraph" w:styleId="Lijstalinea">
    <w:name w:val="List Paragraph"/>
    <w:basedOn w:val="Standaard"/>
    <w:uiPriority w:val="34"/>
    <w:qFormat/>
    <w:rsid w:val="00EA49DE"/>
    <w:pPr>
      <w:ind w:left="720"/>
      <w:contextualSpacing/>
    </w:pPr>
  </w:style>
  <w:style w:type="character" w:styleId="Intensievebenadrukking">
    <w:name w:val="Intense Emphasis"/>
    <w:basedOn w:val="Standaardalinea-lettertype"/>
    <w:uiPriority w:val="21"/>
    <w:qFormat/>
    <w:rsid w:val="00EA49DE"/>
    <w:rPr>
      <w:i/>
      <w:iCs/>
      <w:color w:val="0F4761" w:themeColor="accent1" w:themeShade="BF"/>
    </w:rPr>
  </w:style>
  <w:style w:type="paragraph" w:styleId="Duidelijkcitaat">
    <w:name w:val="Intense Quote"/>
    <w:basedOn w:val="Standaard"/>
    <w:next w:val="Standaard"/>
    <w:link w:val="DuidelijkcitaatChar"/>
    <w:uiPriority w:val="30"/>
    <w:qFormat/>
    <w:rsid w:val="00EA4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A49DE"/>
    <w:rPr>
      <w:i/>
      <w:iCs/>
      <w:color w:val="0F4761" w:themeColor="accent1" w:themeShade="BF"/>
    </w:rPr>
  </w:style>
  <w:style w:type="character" w:styleId="Intensieveverwijzing">
    <w:name w:val="Intense Reference"/>
    <w:basedOn w:val="Standaardalinea-lettertype"/>
    <w:uiPriority w:val="32"/>
    <w:qFormat/>
    <w:rsid w:val="00EA49DE"/>
    <w:rPr>
      <w:b/>
      <w:bCs/>
      <w:smallCaps/>
      <w:color w:val="0F4761" w:themeColor="accent1" w:themeShade="BF"/>
      <w:spacing w:val="5"/>
    </w:rPr>
  </w:style>
  <w:style w:type="paragraph" w:styleId="Geenafstand">
    <w:name w:val="No Spacing"/>
    <w:uiPriority w:val="1"/>
    <w:qFormat/>
    <w:rsid w:val="002456BF"/>
    <w:pPr>
      <w:spacing w:after="0" w:line="240" w:lineRule="auto"/>
    </w:pPr>
  </w:style>
  <w:style w:type="paragraph" w:styleId="Koptekst">
    <w:name w:val="header"/>
    <w:basedOn w:val="Standaard"/>
    <w:link w:val="KoptekstChar"/>
    <w:uiPriority w:val="99"/>
    <w:unhideWhenUsed/>
    <w:rsid w:val="00337A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37AAA"/>
  </w:style>
  <w:style w:type="paragraph" w:styleId="Voettekst">
    <w:name w:val="footer"/>
    <w:basedOn w:val="Standaard"/>
    <w:link w:val="VoettekstChar"/>
    <w:uiPriority w:val="99"/>
    <w:unhideWhenUsed/>
    <w:rsid w:val="00337A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37AAA"/>
  </w:style>
  <w:style w:type="character" w:styleId="Hyperlink">
    <w:name w:val="Hyperlink"/>
    <w:basedOn w:val="Standaardalinea-lettertype"/>
    <w:uiPriority w:val="99"/>
    <w:unhideWhenUsed/>
    <w:rsid w:val="00BA6266"/>
    <w:rPr>
      <w:color w:val="467886" w:themeColor="hyperlink"/>
      <w:u w:val="single"/>
    </w:rPr>
  </w:style>
  <w:style w:type="character" w:styleId="Onopgelostemelding">
    <w:name w:val="Unresolved Mention"/>
    <w:basedOn w:val="Standaardalinea-lettertype"/>
    <w:uiPriority w:val="99"/>
    <w:semiHidden/>
    <w:unhideWhenUsed/>
    <w:rsid w:val="00BA62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eyelend/MSO_Practical_2025"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13818</TotalTime>
  <Pages>14</Pages>
  <Words>3473</Words>
  <Characters>19104</Characters>
  <Application>Microsoft Office Word</Application>
  <DocSecurity>0</DocSecurity>
  <Lines>159</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Hopman, A.J. (Aron)</dc:creator>
  <cp:keywords/>
  <dc:description/>
  <cp:lastModifiedBy>Hopman, A.J. (Aron)</cp:lastModifiedBy>
  <cp:revision>196</cp:revision>
  <dcterms:created xsi:type="dcterms:W3CDTF">2025-10-15T07:16:00Z</dcterms:created>
  <dcterms:modified xsi:type="dcterms:W3CDTF">2025-11-07T11:21:00Z</dcterms:modified>
</cp:coreProperties>
</file>