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firstLine="0"/>
        <w:rPr>
          <w:b w:val="1"/>
          <w:sz w:val="46"/>
          <w:szCs w:val="46"/>
        </w:rPr>
      </w:pPr>
      <w:bookmarkStart w:colFirst="0" w:colLast="0" w:name="_iu9x7d9ex42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How to Use Cloud Recovery in UEFI</w:t>
      </w:r>
    </w:p>
    <w:p w:rsidR="00000000" w:rsidDel="00000000" w:rsidP="00000000" w:rsidRDefault="00000000" w:rsidRPr="00000000" w14:paraId="00000002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Cloud Recovery is an easy and efficient way to restore your system using the latest drivers and software via an Internet connection. It can be performed in </w:t>
      </w:r>
      <w:r w:rsidDel="00000000" w:rsidR="00000000" w:rsidRPr="00000000">
        <w:rPr>
          <w:b w:val="1"/>
          <w:rtl w:val="0"/>
        </w:rPr>
        <w:t xml:space="preserve">WinRE mode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UEFI mode</w:t>
      </w:r>
      <w:r w:rsidDel="00000000" w:rsidR="00000000" w:rsidRPr="00000000">
        <w:rPr>
          <w:rtl w:val="0"/>
        </w:rPr>
        <w:t xml:space="preserve">; however, if your system cannot boot into the Windows OS environment, we recommend using </w:t>
      </w:r>
      <w:r w:rsidDel="00000000" w:rsidR="00000000" w:rsidRPr="00000000">
        <w:rPr>
          <w:b w:val="1"/>
          <w:rtl w:val="0"/>
        </w:rPr>
        <w:t xml:space="preserve">Cloud Recovery in UEFI</w:t>
      </w:r>
      <w:r w:rsidDel="00000000" w:rsidR="00000000" w:rsidRPr="00000000">
        <w:rPr>
          <w:rtl w:val="0"/>
        </w:rPr>
        <w:t xml:space="preserve"> to restore your Windows operating system.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firstLine="0"/>
        <w:rPr>
          <w:b w:val="1"/>
          <w:sz w:val="34"/>
          <w:szCs w:val="34"/>
        </w:rPr>
      </w:pPr>
      <w:bookmarkStart w:colFirst="0" w:colLast="0" w:name="_l9mgl3bbfwb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Requirements</w:t>
      </w:r>
    </w:p>
    <w:p w:rsidR="00000000" w:rsidDel="00000000" w:rsidP="00000000" w:rsidRDefault="00000000" w:rsidRPr="00000000" w14:paraId="00000004">
      <w:pPr>
        <w:spacing w:after="240" w:before="240" w:lineRule="auto"/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 proceeding, ensure you have: ✅ A </w:t>
      </w:r>
      <w:r w:rsidDel="00000000" w:rsidR="00000000" w:rsidRPr="00000000">
        <w:rPr>
          <w:b w:val="1"/>
          <w:rtl w:val="0"/>
        </w:rPr>
        <w:t xml:space="preserve">stable Internet connection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An </w:t>
      </w:r>
      <w:r w:rsidDel="00000000" w:rsidR="00000000" w:rsidRPr="00000000">
        <w:rPr>
          <w:b w:val="1"/>
          <w:rtl w:val="0"/>
        </w:rPr>
        <w:t xml:space="preserve">external storage device</w:t>
      </w:r>
      <w:r w:rsidDel="00000000" w:rsidR="00000000" w:rsidRPr="00000000">
        <w:rPr>
          <w:rtl w:val="0"/>
        </w:rPr>
        <w:t xml:space="preserve"> for backups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firstLine="0"/>
        <w:rPr>
          <w:b w:val="1"/>
          <w:sz w:val="34"/>
          <w:szCs w:val="34"/>
        </w:rPr>
      </w:pPr>
      <w:bookmarkStart w:colFirst="0" w:colLast="0" w:name="_xj6wib9e9p3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to Initiate Cloud Recovery in UEFI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firstLine="0"/>
        <w:rPr>
          <w:b w:val="1"/>
          <w:color w:val="000000"/>
          <w:sz w:val="26"/>
          <w:szCs w:val="26"/>
        </w:rPr>
      </w:pPr>
      <w:bookmarkStart w:colFirst="0" w:colLast="0" w:name="_7kqrhq8g4sz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Enter UEFI BIOS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Power off</w:t>
      </w:r>
      <w:r w:rsidDel="00000000" w:rsidR="00000000" w:rsidRPr="00000000">
        <w:rPr>
          <w:rtl w:val="0"/>
        </w:rPr>
        <w:t xml:space="preserve"> your laptop.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Press and hold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[ESC]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[F2]</w:t>
      </w:r>
      <w:r w:rsidDel="00000000" w:rsidR="00000000" w:rsidRPr="00000000">
        <w:rPr>
          <w:rtl w:val="0"/>
        </w:rPr>
        <w:t xml:space="preserve"> key while turning it 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Depending on your ASUS laptop model, follow these steps: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Gaming models:</w:t>
      </w:r>
      <w:r w:rsidDel="00000000" w:rsidR="00000000" w:rsidRPr="00000000">
        <w:rPr>
          <w:rtl w:val="0"/>
        </w:rPr>
        <w:t xml:space="preserve"> 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[Advanced Mode] (F7)</w:t>
      </w:r>
      <w:r w:rsidDel="00000000" w:rsidR="00000000" w:rsidRPr="00000000">
        <w:rPr>
          <w:rtl w:val="0"/>
        </w:rPr>
        <w:t xml:space="preserve">, then select </w:t>
      </w:r>
      <w:r w:rsidDel="00000000" w:rsidR="00000000" w:rsidRPr="00000000">
        <w:rPr>
          <w:b w:val="1"/>
          <w:rtl w:val="0"/>
        </w:rPr>
        <w:t xml:space="preserve">[ASUS Cloud Recovery]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BIOS configuration page: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[Cloud Recovery] (F6)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Boot device pop-up:</w:t>
      </w:r>
      <w:r w:rsidDel="00000000" w:rsidR="00000000" w:rsidRPr="00000000">
        <w:rPr>
          <w:rtl w:val="0"/>
        </w:rPr>
        <w:t xml:space="preserve"> Choose </w:t>
      </w:r>
      <w:r w:rsidDel="00000000" w:rsidR="00000000" w:rsidRPr="00000000">
        <w:rPr>
          <w:b w:val="1"/>
          <w:rtl w:val="0"/>
        </w:rPr>
        <w:t xml:space="preserve">[Enter Setup]</w:t>
      </w:r>
      <w:r w:rsidDel="00000000" w:rsidR="00000000" w:rsidRPr="00000000">
        <w:rPr>
          <w:rtl w:val="0"/>
        </w:rPr>
        <w:t xml:space="preserve">, then navigate to </w:t>
      </w:r>
      <w:r w:rsidDel="00000000" w:rsidR="00000000" w:rsidRPr="00000000">
        <w:rPr>
          <w:b w:val="1"/>
          <w:rtl w:val="0"/>
        </w:rPr>
        <w:t xml:space="preserve">MyASUS in UEFI BIOS</w:t>
      </w:r>
      <w:r w:rsidDel="00000000" w:rsidR="00000000" w:rsidRPr="00000000">
        <w:rPr>
          <w:rtl w:val="0"/>
        </w:rPr>
        <w:t xml:space="preserve">, and select </w:t>
      </w:r>
      <w:r w:rsidDel="00000000" w:rsidR="00000000" w:rsidRPr="00000000">
        <w:rPr>
          <w:b w:val="1"/>
          <w:rtl w:val="0"/>
        </w:rPr>
        <w:t xml:space="preserve">[Cloud Recovery]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firstLine="0"/>
        <w:rPr>
          <w:b w:val="1"/>
          <w:sz w:val="34"/>
          <w:szCs w:val="34"/>
        </w:rPr>
      </w:pPr>
      <w:bookmarkStart w:colFirst="0" w:colLast="0" w:name="_xsxokbtnc4l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2: Begin Cloud Recovery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If it’s your </w:t>
      </w:r>
      <w:r w:rsidDel="00000000" w:rsidR="00000000" w:rsidRPr="00000000">
        <w:rPr>
          <w:b w:val="1"/>
          <w:rtl w:val="0"/>
        </w:rPr>
        <w:t xml:space="preserve">first time using MyASUS in WinRE</w:t>
      </w:r>
      <w:r w:rsidDel="00000000" w:rsidR="00000000" w:rsidRPr="00000000">
        <w:rPr>
          <w:rtl w:val="0"/>
        </w:rPr>
        <w:t xml:space="preserve">, read and </w:t>
      </w:r>
      <w:r w:rsidDel="00000000" w:rsidR="00000000" w:rsidRPr="00000000">
        <w:rPr>
          <w:b w:val="1"/>
          <w:rtl w:val="0"/>
        </w:rPr>
        <w:t xml:space="preserve">agree to the Privacy Notice</w:t>
      </w:r>
      <w:r w:rsidDel="00000000" w:rsidR="00000000" w:rsidRPr="00000000">
        <w:rPr>
          <w:rtl w:val="0"/>
        </w:rPr>
        <w:t xml:space="preserve">, then click </w:t>
      </w:r>
      <w:r w:rsidDel="00000000" w:rsidR="00000000" w:rsidRPr="00000000">
        <w:rPr>
          <w:b w:val="1"/>
          <w:rtl w:val="0"/>
        </w:rPr>
        <w:t xml:space="preserve">[Next]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Ensure your laptop is connected to </w:t>
      </w:r>
      <w:r w:rsidDel="00000000" w:rsidR="00000000" w:rsidRPr="00000000">
        <w:rPr>
          <w:b w:val="1"/>
          <w:rtl w:val="0"/>
        </w:rPr>
        <w:t xml:space="preserve">wired or wireless 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Read the </w:t>
      </w:r>
      <w:r w:rsidDel="00000000" w:rsidR="00000000" w:rsidRPr="00000000">
        <w:rPr>
          <w:b w:val="1"/>
          <w:rtl w:val="0"/>
        </w:rPr>
        <w:t xml:space="preserve">Cloud Recovery Notice</w:t>
      </w:r>
      <w:r w:rsidDel="00000000" w:rsidR="00000000" w:rsidRPr="00000000">
        <w:rPr>
          <w:rtl w:val="0"/>
        </w:rPr>
        <w:t xml:space="preserve">, then click </w:t>
      </w:r>
      <w:r w:rsidDel="00000000" w:rsidR="00000000" w:rsidRPr="00000000">
        <w:rPr>
          <w:b w:val="1"/>
          <w:rtl w:val="0"/>
        </w:rPr>
        <w:t xml:space="preserve">[Next]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Cloud Recovery will </w:t>
      </w:r>
      <w:r w:rsidDel="00000000" w:rsidR="00000000" w:rsidRPr="00000000">
        <w:rPr>
          <w:b w:val="1"/>
          <w:rtl w:val="0"/>
        </w:rPr>
        <w:t xml:space="preserve">download a recovery file from the cloud</w:t>
      </w:r>
      <w:r w:rsidDel="00000000" w:rsidR="00000000" w:rsidRPr="00000000">
        <w:rPr>
          <w:rtl w:val="0"/>
        </w:rPr>
        <w:t xml:space="preserve">. 📌 </w:t>
      </w: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Maintain a stable </w:t>
      </w:r>
      <w:r w:rsidDel="00000000" w:rsidR="00000000" w:rsidRPr="00000000">
        <w:rPr>
          <w:b w:val="1"/>
          <w:rtl w:val="0"/>
        </w:rPr>
        <w:t xml:space="preserve">Internet and power connection</w:t>
      </w:r>
      <w:r w:rsidDel="00000000" w:rsidR="00000000" w:rsidRPr="00000000">
        <w:rPr>
          <w:rtl w:val="0"/>
        </w:rPr>
        <w:t xml:space="preserve"> during the download.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ind w:firstLine="0"/>
        <w:rPr>
          <w:b w:val="1"/>
          <w:sz w:val="34"/>
          <w:szCs w:val="34"/>
        </w:rPr>
      </w:pPr>
      <w:bookmarkStart w:colFirst="0" w:colLast="0" w:name="_sw9dwknns4g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3: Back Up Your Files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Choose your </w:t>
      </w:r>
      <w:r w:rsidDel="00000000" w:rsidR="00000000" w:rsidRPr="00000000">
        <w:rPr>
          <w:b w:val="1"/>
          <w:rtl w:val="0"/>
        </w:rPr>
        <w:t xml:space="preserve">external storage device</w:t>
      </w:r>
      <w:r w:rsidDel="00000000" w:rsidR="00000000" w:rsidRPr="00000000">
        <w:rPr>
          <w:rtl w:val="0"/>
        </w:rPr>
        <w:t xml:space="preserve"> for backup.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Select the files you’d like to keep.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Do not remove</w:t>
      </w:r>
      <w:r w:rsidDel="00000000" w:rsidR="00000000" w:rsidRPr="00000000">
        <w:rPr>
          <w:rtl w:val="0"/>
        </w:rPr>
        <w:t xml:space="preserve"> the external storage device or disconnect power during the backup process.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firstLine="0"/>
        <w:rPr>
          <w:b w:val="1"/>
          <w:sz w:val="34"/>
          <w:szCs w:val="34"/>
        </w:rPr>
      </w:pPr>
      <w:bookmarkStart w:colFirst="0" w:colLast="0" w:name="_6xiv5lghhes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4: Start Cloud Recovery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After the backup completes, click </w:t>
      </w:r>
      <w:r w:rsidDel="00000000" w:rsidR="00000000" w:rsidRPr="00000000">
        <w:rPr>
          <w:b w:val="1"/>
          <w:rtl w:val="0"/>
        </w:rPr>
        <w:t xml:space="preserve">[Yes]</w:t>
      </w:r>
      <w:r w:rsidDel="00000000" w:rsidR="00000000" w:rsidRPr="00000000">
        <w:rPr>
          <w:rtl w:val="0"/>
        </w:rPr>
        <w:t xml:space="preserve"> to begin </w:t>
      </w:r>
      <w:r w:rsidDel="00000000" w:rsidR="00000000" w:rsidRPr="00000000">
        <w:rPr>
          <w:b w:val="1"/>
          <w:rtl w:val="0"/>
        </w:rPr>
        <w:t xml:space="preserve">Cloud Recovery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Keep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connected throughout the process. ⏳ This may take </w:t>
      </w:r>
      <w:r w:rsidDel="00000000" w:rsidR="00000000" w:rsidRPr="00000000">
        <w:rPr>
          <w:b w:val="1"/>
          <w:rtl w:val="0"/>
        </w:rPr>
        <w:t xml:space="preserve">1 to 3 hours</w:t>
      </w:r>
      <w:r w:rsidDel="00000000" w:rsidR="00000000" w:rsidRPr="00000000">
        <w:rPr>
          <w:rtl w:val="0"/>
        </w:rPr>
        <w:t xml:space="preserve">, depending on your </w:t>
      </w:r>
      <w:r w:rsidDel="00000000" w:rsidR="00000000" w:rsidRPr="00000000">
        <w:rPr>
          <w:b w:val="1"/>
          <w:rtl w:val="0"/>
        </w:rPr>
        <w:t xml:space="preserve">network speed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computer 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Once completed, your computer will be </w:t>
      </w:r>
      <w:r w:rsidDel="00000000" w:rsidR="00000000" w:rsidRPr="00000000">
        <w:rPr>
          <w:b w:val="1"/>
          <w:rtl w:val="0"/>
        </w:rPr>
        <w:t xml:space="preserve">restored to factory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firstLine="0"/>
        <w:rPr>
          <w:b w:val="1"/>
          <w:sz w:val="34"/>
          <w:szCs w:val="34"/>
        </w:rPr>
      </w:pPr>
      <w:bookmarkStart w:colFirst="0" w:colLast="0" w:name="_a5cjebefbi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Troubleshooting &amp; Support</w:t>
      </w:r>
    </w:p>
    <w:p w:rsidR="00000000" w:rsidDel="00000000" w:rsidP="00000000" w:rsidRDefault="00000000" w:rsidRPr="00000000" w14:paraId="0000001B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If you encounter any issues completing Cloud Recovery, contact the </w:t>
      </w:r>
      <w:r w:rsidDel="00000000" w:rsidR="00000000" w:rsidRPr="00000000">
        <w:rPr>
          <w:b w:val="1"/>
          <w:rtl w:val="0"/>
        </w:rPr>
        <w:t xml:space="preserve">ASUS Service Center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Stay Connected!</w:t>
      </w:r>
      <w:r w:rsidDel="00000000" w:rsidR="00000000" w:rsidRPr="00000000">
        <w:rPr>
          <w:rtl w:val="0"/>
        </w:rPr>
        <w:t xml:space="preserve"> Subscribe to the </w:t>
      </w:r>
      <w:r w:rsidDel="00000000" w:rsidR="00000000" w:rsidRPr="00000000">
        <w:rPr>
          <w:b w:val="1"/>
          <w:rtl w:val="0"/>
        </w:rPr>
        <w:t xml:space="preserve">ASUS Support Channel</w:t>
      </w:r>
      <w:r w:rsidDel="00000000" w:rsidR="00000000" w:rsidRPr="00000000">
        <w:rPr>
          <w:rtl w:val="0"/>
        </w:rPr>
        <w:t xml:space="preserve">, like the video, and share your comments—we are happy to provide more useful information!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firstLine="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