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1B5B" w:rsidRPr="002F57C8" w:rsidRDefault="00361B5B">
      <w:pPr>
        <w:pStyle w:val="AvonDraftNotes"/>
        <w:rPr>
          <w:rFonts w:ascii="Montserrat" w:hAnsi="Montserrat"/>
          <w:sz w:val="24"/>
        </w:rPr>
      </w:pPr>
      <w:r w:rsidRPr="002F57C8">
        <w:rPr>
          <w:rFonts w:ascii="Montserrat" w:hAnsi="Montserrat"/>
          <w:sz w:val="24"/>
        </w:rPr>
        <w:t>AV - PHOENIX - RN - 0 - DREAMER IN THE DREAM</w:t>
      </w:r>
    </w:p>
    <w:p w:rsidR="00361B5B" w:rsidRPr="002F57C8" w:rsidRDefault="00361B5B">
      <w:pPr>
        <w:pStyle w:val="AvonDraftNotes"/>
        <w:rPr>
          <w:rFonts w:ascii="Montserrat" w:hAnsi="Montserrat"/>
          <w:b/>
          <w:i/>
          <w:sz w:val="24"/>
        </w:rPr>
      </w:pPr>
    </w:p>
    <w:p w:rsidR="00361B5B" w:rsidRPr="002F57C8" w:rsidRDefault="00361B5B">
      <w:pPr>
        <w:pStyle w:val="AvonDraftNotes"/>
        <w:rPr>
          <w:rFonts w:ascii="Montserrat" w:hAnsi="Montserrat"/>
          <w:b/>
          <w:i/>
          <w:sz w:val="24"/>
        </w:rPr>
      </w:pPr>
      <w:r w:rsidRPr="002F57C8">
        <w:rPr>
          <w:rFonts w:ascii="Montserrat" w:hAnsi="Montserrat"/>
          <w:b/>
          <w:i/>
          <w:sz w:val="24"/>
        </w:rPr>
        <w:t>Notes for Revision</w:t>
      </w:r>
    </w:p>
    <w:p w:rsidR="00361B5B" w:rsidRPr="002F57C8" w:rsidRDefault="00361B5B">
      <w:pPr>
        <w:pStyle w:val="AvonDraftNotes"/>
        <w:rPr>
          <w:rFonts w:ascii="Montserrat" w:hAnsi="Montserrat"/>
          <w:b/>
          <w:i/>
          <w:sz w:val="24"/>
        </w:rPr>
      </w:pPr>
    </w:p>
    <w:p w:rsidR="00361B5B" w:rsidRPr="002F57C8" w:rsidRDefault="00361B5B">
      <w:pPr>
        <w:pStyle w:val="AvonDraftNotes"/>
        <w:rPr>
          <w:rFonts w:ascii="Montserrat" w:hAnsi="Montserrat"/>
          <w:b/>
          <w:i/>
          <w:sz w:val="24"/>
        </w:rPr>
      </w:pPr>
      <w:r w:rsidRPr="002F57C8">
        <w:rPr>
          <w:rFonts w:ascii="Montserrat" w:hAnsi="Montserrat"/>
          <w:b/>
          <w:i/>
          <w:sz w:val="24"/>
        </w:rPr>
        <w:t xml:space="preserve">Names will be treated as though translated to their English equivalents. Not all original names are equivalent to the ones that are assigned, as most were simply made up. Amaeo becomes Dancer, Av becomes Change, or Phoenix, or Ash, Coal and Ember. Titles, at this time, are still being used. </w:t>
      </w:r>
    </w:p>
    <w:p w:rsidR="00361B5B" w:rsidRPr="002F57C8" w:rsidRDefault="00361B5B">
      <w:pPr>
        <w:pStyle w:val="AvonDraftNotes"/>
        <w:rPr>
          <w:rFonts w:ascii="Montserrat" w:hAnsi="Montserrat"/>
          <w:b/>
          <w:i/>
          <w:sz w:val="24"/>
        </w:rPr>
      </w:pPr>
    </w:p>
    <w:p w:rsidR="00361B5B" w:rsidRPr="002F57C8" w:rsidRDefault="00361B5B">
      <w:pPr>
        <w:pStyle w:val="AvonDraftNotes"/>
        <w:rPr>
          <w:rFonts w:ascii="Montserrat" w:hAnsi="Montserrat"/>
          <w:b/>
          <w:i/>
          <w:sz w:val="24"/>
        </w:rPr>
      </w:pPr>
      <w:r w:rsidRPr="002F57C8">
        <w:rPr>
          <w:rFonts w:ascii="Montserrat" w:hAnsi="Montserrat"/>
          <w:b/>
          <w:i/>
          <w:sz w:val="24"/>
        </w:rPr>
        <w:t>Draming I</w:t>
      </w:r>
    </w:p>
    <w:p w:rsidR="00361B5B" w:rsidRPr="002F57C8" w:rsidRDefault="00361B5B">
      <w:pPr>
        <w:pStyle w:val="AvonDraftNotes"/>
        <w:rPr>
          <w:rFonts w:ascii="Montserrat" w:hAnsi="Montserrat"/>
          <w:b/>
          <w:i/>
          <w:sz w:val="24"/>
        </w:rPr>
      </w:pPr>
    </w:p>
    <w:p w:rsidR="00361B5B" w:rsidRPr="002F57C8" w:rsidRDefault="00361B5B">
      <w:pPr>
        <w:pStyle w:val="AvonDraftNotes"/>
        <w:rPr>
          <w:rFonts w:ascii="Montserrat" w:hAnsi="Montserrat"/>
          <w:b/>
          <w:i/>
          <w:sz w:val="24"/>
        </w:rPr>
      </w:pPr>
      <w:r w:rsidRPr="002F57C8">
        <w:rPr>
          <w:rFonts w:ascii="Montserrat" w:hAnsi="Montserrat"/>
          <w:b/>
          <w:i/>
          <w:sz w:val="24"/>
        </w:rPr>
        <w:t xml:space="preserve">In Dreaming I, the fundamental conflict is between Ember and Ash, and the focus of their rivalry is Coal. </w:t>
      </w:r>
    </w:p>
    <w:p w:rsidR="00361B5B" w:rsidRPr="002F57C8" w:rsidRDefault="00361B5B">
      <w:pPr>
        <w:pStyle w:val="AvonDraftNotes"/>
        <w:rPr>
          <w:rFonts w:ascii="Montserrat" w:hAnsi="Montserrat"/>
          <w:b/>
          <w:i/>
          <w:sz w:val="24"/>
        </w:rPr>
      </w:pPr>
    </w:p>
    <w:p w:rsidR="00361B5B" w:rsidRPr="002F57C8" w:rsidRDefault="00361B5B">
      <w:pPr>
        <w:pStyle w:val="AvonDraftNotes"/>
        <w:rPr>
          <w:rFonts w:ascii="Montserrat" w:hAnsi="Montserrat"/>
          <w:b/>
          <w:i/>
          <w:sz w:val="24"/>
        </w:rPr>
      </w:pPr>
      <w:r w:rsidRPr="002F57C8">
        <w:rPr>
          <w:rFonts w:ascii="Montserrat" w:hAnsi="Montserrat"/>
          <w:b/>
          <w:i/>
          <w:sz w:val="24"/>
        </w:rPr>
        <w:t xml:space="preserve">Seeds of Conflict—A broader evolution, in respect to the central conflict between Ash and Ember, takes advantage of the presence of Pain (the older brother Phoenix worshipped as Ash) and Coal, and eliminates the need for Caval. The dynamic of older brother, and other self is stronger, and builds up the substance of Ash’s perspective. Ash was fostered with Pain, and Passion, and as can be drawn out of original notes, had a powerful crush on Pain when he was about 17. That crush and the resulting obsessive fixation shifts to Coal, who at 17 is the spitting image of the Pain Ash remembers. It then follows that at the extreme, the rivalry between Ash and Ember over Coal results in Coal being quite literally torn up between them (possibly when the three of them experiment with translating into a unity). This death, added to the earlier deaths which were excused, results in an extremely prejudiced trial, and exile of the both of them. Thus, the questions about the history of the D’Ava Massacre raised during the trial remain pertinent, along with the questioning of motives on the part of various house lords and lords of the court. </w:t>
      </w:r>
    </w:p>
    <w:p w:rsidR="00361B5B" w:rsidRPr="002F57C8" w:rsidRDefault="00361B5B">
      <w:pPr>
        <w:pStyle w:val="AvonDraftNotes"/>
        <w:rPr>
          <w:rFonts w:ascii="Montserrat" w:hAnsi="Montserrat"/>
          <w:b/>
          <w:i/>
          <w:sz w:val="24"/>
        </w:rPr>
      </w:pPr>
    </w:p>
    <w:p w:rsidR="00361B5B" w:rsidRPr="002F57C8" w:rsidRDefault="00361B5B">
      <w:pPr>
        <w:pStyle w:val="AvonDraftNotes"/>
        <w:rPr>
          <w:rFonts w:ascii="Montserrat" w:hAnsi="Montserrat"/>
          <w:b/>
          <w:i/>
          <w:sz w:val="24"/>
        </w:rPr>
      </w:pPr>
      <w:r w:rsidRPr="002F57C8">
        <w:rPr>
          <w:rFonts w:ascii="Montserrat" w:hAnsi="Montserrat"/>
          <w:b/>
          <w:i/>
          <w:sz w:val="24"/>
        </w:rPr>
        <w:t xml:space="preserve">Crime and Punishment—In Dreaming I, after the deaths of her would be rapists, Ember was absolved of murder charges, but found guilty of manslaughter and sentenced to absolution or exile, but in deference to her condition, was stripped of rights and titles and paroled to complete her mnao. After the death of Coal, which appeared to be the result of the rivalry between Ash and Ember, far more serious charges were laid against them. A push to have them executed was defeated, and the pair were again given a choice between absolution and exile, but this time there would be no parole and the both of them were nailed to prevent them from hiding the use of their powers and restrict their use. </w:t>
      </w:r>
    </w:p>
    <w:p w:rsidR="00361B5B" w:rsidRPr="002F57C8" w:rsidRDefault="00361B5B">
      <w:pPr>
        <w:pStyle w:val="AvonDraftNotes"/>
        <w:rPr>
          <w:rFonts w:ascii="Montserrat" w:hAnsi="Montserrat"/>
          <w:b/>
          <w:i/>
          <w:sz w:val="24"/>
        </w:rPr>
      </w:pPr>
    </w:p>
    <w:p w:rsidR="00361B5B" w:rsidRPr="002F57C8" w:rsidRDefault="00361B5B">
      <w:pPr>
        <w:pStyle w:val="AvonDraftNotes"/>
        <w:rPr>
          <w:rFonts w:ascii="Montserrat" w:hAnsi="Montserrat"/>
          <w:b/>
          <w:i/>
          <w:sz w:val="24"/>
        </w:rPr>
      </w:pPr>
      <w:r w:rsidRPr="002F57C8">
        <w:rPr>
          <w:rFonts w:ascii="Montserrat" w:hAnsi="Montserrat"/>
          <w:b/>
          <w:i/>
          <w:sz w:val="24"/>
        </w:rPr>
        <w:t xml:space="preserve">The Death of Coal—While it was true that Ash and Ember were in a rivalry over Coal, It would not have caused them to kill him. However, in the chance that they were alone with him and discovered the he was possessed by an o’jin, Ash would have killed him without a second thought. Her personal experience with the demonic mind would demand it, for to do nothing would allow Coal to become aspected the way Ash and Ember were. The options are: Coal is possessed, and killed, Coal is raped and in defending himself from corruption manifests Cinder, a parallel to Ash, or Coal is killed by those attempting to possess or rape him and Ash and Ember end up framed for it, or some combination of the three. An evolution covering these angles ofers a keen study of what actually happened to Ember—and Ash—during the massacre. As a phoenix. Coal can die and rise aspected from his own ashes. It also sets up the final confrontation between Ash and Ember in aelyn and aeslyn form. </w:t>
      </w:r>
    </w:p>
    <w:p w:rsidR="00361B5B" w:rsidRPr="002F57C8" w:rsidRDefault="00361B5B">
      <w:pPr>
        <w:pStyle w:val="AvonDraftNotes"/>
        <w:rPr>
          <w:rFonts w:ascii="Montserrat" w:hAnsi="Montserrat"/>
          <w:b/>
          <w:i/>
          <w:sz w:val="24"/>
        </w:rPr>
      </w:pPr>
    </w:p>
    <w:p w:rsidR="00361B5B" w:rsidRPr="002F57C8" w:rsidRDefault="00361B5B">
      <w:pPr>
        <w:pStyle w:val="AvonDraftNotes"/>
        <w:rPr>
          <w:rFonts w:ascii="Montserrat" w:hAnsi="Montserrat"/>
          <w:b/>
          <w:i/>
          <w:sz w:val="24"/>
        </w:rPr>
      </w:pPr>
      <w:r w:rsidRPr="002F57C8">
        <w:rPr>
          <w:rFonts w:ascii="Montserrat" w:hAnsi="Montserrat"/>
          <w:b/>
          <w:i/>
          <w:sz w:val="24"/>
        </w:rPr>
        <w:t xml:space="preserve">Echoes of Dreaming II, III—The threads tied into active service in the military can be attributed entirely to Change, and the evolution of the war up to the point where Change officially died in action developed from the perspective of the Dreaming III chain of events. The threads tied into active service in the Avatar Project, and particularily the existing developments in the Unpromised group evolution, can be attributed to Phoenix returning to the point where her life was interrupted, starting with her “return” from exile and assumption of the various obligations in the Avon and Aegis Empires at the assumed age of 19, all explored in Dreaming IV. </w:t>
      </w:r>
    </w:p>
    <w:p w:rsidR="00361B5B" w:rsidRPr="002F57C8" w:rsidRDefault="00361B5B">
      <w:pPr>
        <w:pStyle w:val="AvonDraftNotes"/>
        <w:rPr>
          <w:rFonts w:ascii="Montserrat" w:hAnsi="Montserrat"/>
          <w:b/>
          <w:i/>
          <w:sz w:val="24"/>
        </w:rPr>
      </w:pPr>
    </w:p>
    <w:p w:rsidR="00361B5B" w:rsidRPr="002F57C8" w:rsidRDefault="00361B5B">
      <w:pPr>
        <w:pStyle w:val="AvonDraftNotes"/>
        <w:rPr>
          <w:rFonts w:ascii="Montserrat" w:hAnsi="Montserrat"/>
          <w:b/>
          <w:i/>
          <w:sz w:val="24"/>
        </w:rPr>
      </w:pPr>
      <w:r w:rsidRPr="002F57C8">
        <w:rPr>
          <w:rFonts w:ascii="Montserrat" w:hAnsi="Montserrat"/>
          <w:b/>
          <w:i/>
          <w:sz w:val="24"/>
        </w:rPr>
        <w:t>Draming II</w:t>
      </w:r>
    </w:p>
    <w:p w:rsidR="00361B5B" w:rsidRPr="002F57C8" w:rsidRDefault="00361B5B">
      <w:pPr>
        <w:pStyle w:val="AvonDraftNotes"/>
        <w:rPr>
          <w:rFonts w:ascii="Montserrat" w:hAnsi="Montserrat"/>
          <w:b/>
          <w:i/>
          <w:sz w:val="24"/>
        </w:rPr>
      </w:pPr>
    </w:p>
    <w:p w:rsidR="00361B5B" w:rsidRPr="002F57C8" w:rsidRDefault="00361B5B">
      <w:pPr>
        <w:pStyle w:val="AvonDraftNotes"/>
        <w:rPr>
          <w:rFonts w:ascii="Montserrat" w:hAnsi="Montserrat"/>
          <w:b/>
          <w:i/>
          <w:sz w:val="24"/>
        </w:rPr>
      </w:pPr>
      <w:r w:rsidRPr="002F57C8">
        <w:rPr>
          <w:rFonts w:ascii="Montserrat" w:hAnsi="Montserrat"/>
          <w:b/>
          <w:i/>
          <w:sz w:val="24"/>
        </w:rPr>
        <w:t xml:space="preserve">Some of the events that unfold for Agony and Ecstasy need to be traded. Agony, found to be aeslyn, becomes a consort to the heir of the Avon’Dai—a split manifest found to lack the ability to unite and self conceive, being reborn in Agony would grant them a longer existance and fulfill her av’yn as well. D’Ava blood would ensure continuing qualification as heir, and in the Image of the Goddess, ensure her popularity. Ecstasy, found to be aelyn, becomes an Ideal, her avon to be raised in Dream Gate, where she would in time become the Image of the Goddess. (Pain, Pleasure and Passion, the older “siblings” of Av, born four years earlier than she.) The histories sketched in [arch - phoenix - PN - 0 - cast variants.doc] also apply to Agony and Ecstasy, by established aspect. These should be revised to apply to manuscript and profile development. Elements from the fall of D’Ava notes also apply to Agony, Ecstasy, the avon born to them (Pain, Pleasure, and Passion) and other characters (Anket, Anaoket, Blade, other o’jin). Other characters not specifically noted in existing notes, Kzeisza and Rashanna, can be pre established. Kzeisza could in fact be the principle power in Dragon’s Gate, where Ember grew up—compare it to Tokyo, a very modern city with ancient traditions. </w:t>
      </w:r>
    </w:p>
    <w:p w:rsidR="00361B5B" w:rsidRPr="002F57C8" w:rsidRDefault="00361B5B">
      <w:pPr>
        <w:pStyle w:val="AvonDraftNotes"/>
        <w:rPr>
          <w:rFonts w:ascii="Montserrat" w:hAnsi="Montserrat"/>
          <w:b/>
          <w:i/>
          <w:sz w:val="24"/>
        </w:rPr>
      </w:pPr>
    </w:p>
    <w:p w:rsidR="00361B5B" w:rsidRPr="002F57C8" w:rsidRDefault="00361B5B">
      <w:pPr>
        <w:pStyle w:val="AvonDraftNotes"/>
        <w:rPr>
          <w:rFonts w:ascii="Montserrat" w:hAnsi="Montserrat"/>
          <w:b/>
          <w:i/>
          <w:sz w:val="24"/>
        </w:rPr>
      </w:pPr>
      <w:r w:rsidRPr="002F57C8">
        <w:rPr>
          <w:rFonts w:ascii="Montserrat" w:hAnsi="Montserrat"/>
          <w:b/>
          <w:i/>
          <w:sz w:val="24"/>
        </w:rPr>
        <w:t xml:space="preserve">In exile (Dreaming II)—If pursued, the dynamic works best as a resumed hostility between Ash and Ember, reasonably caused by the reappearance of the o’jin threat. Ironically, some of those they encounter here are individuals that Ash slaughtered during her initial manifestation in what at this time is still the future. There are possible variations, with the slaughter on the beach being a surfacing of Ash, the consequences of which Phoenix faces in her trial, but in the second confrontation where she is actually raped, Ash fully manifests. In the combined notes, this rape occurs before Ember is chased into the wild. The appearance of Ash would be a twist to complicate things, possibly even forcing a review of the judgement, but at most resulting in the two of them getting nailed.  </w:t>
      </w:r>
    </w:p>
    <w:p w:rsidR="00361B5B" w:rsidRPr="002F57C8" w:rsidRDefault="00361B5B">
      <w:pPr>
        <w:pStyle w:val="AvonDraftNotes"/>
        <w:rPr>
          <w:rFonts w:ascii="Montserrat" w:hAnsi="Montserrat"/>
          <w:b/>
          <w:i/>
          <w:sz w:val="24"/>
        </w:rPr>
      </w:pPr>
    </w:p>
    <w:p w:rsidR="00361B5B" w:rsidRPr="002F57C8" w:rsidRDefault="00361B5B">
      <w:pPr>
        <w:pStyle w:val="AvonDraftNotes"/>
        <w:rPr>
          <w:rFonts w:ascii="Montserrat" w:hAnsi="Montserrat"/>
          <w:b/>
          <w:i/>
          <w:sz w:val="24"/>
        </w:rPr>
      </w:pPr>
      <w:r w:rsidRPr="002F57C8">
        <w:rPr>
          <w:rFonts w:ascii="Montserrat" w:hAnsi="Montserrat"/>
          <w:b/>
          <w:i/>
          <w:sz w:val="24"/>
        </w:rPr>
        <w:t xml:space="preserve">In exile (Dreaming I)—In the Dreaming II evolution, Change is a slave, already void of individual rights, so the extremes visited here are excessive in that context. It is enough that certain events happen to remind her of the exile sequence of events in the evolution of Dreaming II. From there alternatives can be explored. The material originally composed in the Rape of A’nae/A Daughter’s Ruin, definitely applies to the evolution of this volume, and can be found in the fall of D’Ava. </w:t>
      </w:r>
    </w:p>
    <w:p w:rsidR="00361B5B" w:rsidRPr="002F57C8" w:rsidRDefault="00361B5B">
      <w:pPr>
        <w:pStyle w:val="AvonDraftNotes"/>
        <w:rPr>
          <w:rFonts w:ascii="Montserrat" w:hAnsi="Montserrat"/>
          <w:b/>
          <w:i/>
          <w:sz w:val="24"/>
        </w:rPr>
      </w:pPr>
    </w:p>
    <w:p w:rsidR="00361B5B" w:rsidRPr="002F57C8" w:rsidRDefault="00361B5B">
      <w:pPr>
        <w:pStyle w:val="AvonDraftNotes"/>
        <w:rPr>
          <w:rFonts w:ascii="Montserrat" w:hAnsi="Montserrat"/>
          <w:b/>
          <w:i/>
          <w:sz w:val="24"/>
        </w:rPr>
      </w:pPr>
    </w:p>
    <w:p w:rsidR="00361B5B" w:rsidRPr="002F57C8" w:rsidRDefault="00361B5B">
      <w:pPr>
        <w:rPr>
          <w:rFonts w:ascii="Montserrat" w:hAnsi="Montserrat"/>
          <w:sz w:val="24"/>
        </w:rPr>
      </w:pPr>
    </w:p>
    <w:p w:rsidR="00361B5B" w:rsidRPr="002F57C8" w:rsidRDefault="00361B5B">
      <w:pPr>
        <w:rPr>
          <w:rFonts w:ascii="Montserrat" w:hAnsi="Montserrat"/>
          <w:sz w:val="24"/>
        </w:rPr>
      </w:pPr>
    </w:p>
    <w:p w:rsidR="00361B5B" w:rsidRPr="002F57C8" w:rsidRDefault="00361B5B">
      <w:pPr>
        <w:rPr>
          <w:rFonts w:ascii="Montserrat" w:hAnsi="Montserrat"/>
          <w:sz w:val="24"/>
        </w:rPr>
      </w:pPr>
    </w:p>
    <w:sectPr w:rsidR="00361B5B" w:rsidRPr="002F57C8">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34246383">
    <w:abstractNumId w:val="0"/>
  </w:num>
  <w:num w:numId="2" w16cid:durableId="914632487">
    <w:abstractNumId w:val="0"/>
  </w:num>
  <w:num w:numId="3" w16cid:durableId="691690606">
    <w:abstractNumId w:val="0"/>
  </w:num>
  <w:num w:numId="4" w16cid:durableId="642121738">
    <w:abstractNumId w:val="0"/>
  </w:num>
  <w:num w:numId="5" w16cid:durableId="626737201">
    <w:abstractNumId w:val="0"/>
  </w:num>
  <w:num w:numId="6" w16cid:durableId="1207139826">
    <w:abstractNumId w:val="0"/>
  </w:num>
  <w:num w:numId="7" w16cid:durableId="79722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3069"/>
    <w:rsid w:val="002F57C8"/>
    <w:rsid w:val="00330574"/>
    <w:rsid w:val="00361B5B"/>
    <w:rsid w:val="00A83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F95BC11-81D3-44BA-83E2-870C77AC2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7C8"/>
    <w:pPr>
      <w:spacing w:after="240" w:line="276" w:lineRule="auto"/>
    </w:pPr>
    <w:rPr>
      <w:rFonts w:cstheme="minorHAnsi"/>
      <w:sz w:val="28"/>
      <w:szCs w:val="28"/>
    </w:rPr>
  </w:style>
  <w:style w:type="paragraph" w:styleId="Heading1">
    <w:name w:val="heading 1"/>
    <w:basedOn w:val="NoSpacing"/>
    <w:next w:val="Normal"/>
    <w:link w:val="Heading1Char"/>
    <w:qFormat/>
    <w:rsid w:val="002F57C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F57C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F57C8"/>
    <w:pPr>
      <w:outlineLvl w:val="2"/>
    </w:pPr>
    <w:rPr>
      <w:sz w:val="40"/>
    </w:rPr>
  </w:style>
  <w:style w:type="paragraph" w:styleId="Heading4">
    <w:name w:val="heading 4"/>
    <w:basedOn w:val="Heading3"/>
    <w:next w:val="Normal"/>
    <w:link w:val="Heading4Char"/>
    <w:qFormat/>
    <w:rsid w:val="002F57C8"/>
    <w:pPr>
      <w:numPr>
        <w:ilvl w:val="3"/>
      </w:numPr>
      <w:outlineLvl w:val="3"/>
    </w:pPr>
    <w:rPr>
      <w:sz w:val="32"/>
    </w:rPr>
  </w:style>
  <w:style w:type="paragraph" w:styleId="Heading5">
    <w:name w:val="heading 5"/>
    <w:basedOn w:val="Heading4"/>
    <w:next w:val="Normal"/>
    <w:link w:val="Heading5Char"/>
    <w:qFormat/>
    <w:rsid w:val="002F57C8"/>
    <w:pPr>
      <w:numPr>
        <w:ilvl w:val="4"/>
      </w:numPr>
      <w:outlineLvl w:val="4"/>
    </w:pPr>
    <w:rPr>
      <w:sz w:val="28"/>
    </w:rPr>
  </w:style>
  <w:style w:type="paragraph" w:styleId="Heading6">
    <w:name w:val="heading 6"/>
    <w:basedOn w:val="Heading5"/>
    <w:next w:val="Normal"/>
    <w:link w:val="Heading6Char"/>
    <w:qFormat/>
    <w:rsid w:val="002F57C8"/>
    <w:pPr>
      <w:numPr>
        <w:ilvl w:val="5"/>
      </w:numPr>
      <w:outlineLvl w:val="5"/>
    </w:pPr>
    <w:rPr>
      <w:bCs/>
      <w:sz w:val="24"/>
      <w:szCs w:val="24"/>
      <w:u w:val="single"/>
    </w:rPr>
  </w:style>
  <w:style w:type="paragraph" w:styleId="Heading7">
    <w:name w:val="heading 7"/>
    <w:basedOn w:val="Heading6"/>
    <w:next w:val="Normal"/>
    <w:link w:val="Heading7Char"/>
    <w:qFormat/>
    <w:rsid w:val="002F57C8"/>
    <w:pPr>
      <w:keepNext w:val="0"/>
      <w:numPr>
        <w:ilvl w:val="0"/>
        <w:numId w:val="0"/>
      </w:numPr>
      <w:outlineLvl w:val="6"/>
    </w:pPr>
    <w:rPr>
      <w:b w:val="0"/>
      <w:kern w:val="0"/>
    </w:rPr>
  </w:style>
  <w:style w:type="paragraph" w:styleId="Heading8">
    <w:name w:val="heading 8"/>
    <w:basedOn w:val="Heading6"/>
    <w:next w:val="Normal"/>
    <w:link w:val="Heading8Char"/>
    <w:qFormat/>
    <w:rsid w:val="002F57C8"/>
    <w:pPr>
      <w:outlineLvl w:val="7"/>
    </w:pPr>
    <w:rPr>
      <w:i/>
      <w:iCs/>
      <w:u w:val="none"/>
    </w:rPr>
  </w:style>
  <w:style w:type="paragraph" w:styleId="Heading9">
    <w:name w:val="heading 9"/>
    <w:basedOn w:val="Heading8"/>
    <w:next w:val="Normal"/>
    <w:link w:val="Heading9Char"/>
    <w:qFormat/>
    <w:rsid w:val="002F57C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z w:val="16"/>
    </w:rPr>
  </w:style>
  <w:style w:type="paragraph" w:customStyle="1" w:styleId="AvonCastChorus">
    <w:name w:val="Avon Cast/Chorus"/>
    <w:basedOn w:val="AvonDraftNotes"/>
    <w:pPr>
      <w:tabs>
        <w:tab w:val="left" w:pos="1440"/>
      </w:tabs>
      <w:ind w:left="2160" w:hanging="1440"/>
    </w:pPr>
    <w:rPr>
      <w:smallCaps/>
    </w:rPr>
  </w:style>
  <w:style w:type="paragraph" w:customStyle="1" w:styleId="Subheading1">
    <w:name w:val="Subheading 1"/>
    <w:basedOn w:val="Heading1"/>
    <w:next w:val="Normal"/>
    <w:link w:val="Subheading1Char"/>
    <w:qFormat/>
    <w:rsid w:val="002F57C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F57C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F57C8"/>
    <w:rPr>
      <w:rFonts w:eastAsia="Times New Roman" w:cstheme="minorHAnsi"/>
      <w:b/>
      <w:kern w:val="28"/>
      <w:sz w:val="56"/>
      <w:szCs w:val="28"/>
    </w:rPr>
  </w:style>
  <w:style w:type="paragraph" w:customStyle="1" w:styleId="Subheading2">
    <w:name w:val="Subheading 2"/>
    <w:basedOn w:val="Subheading1"/>
    <w:next w:val="Normal"/>
    <w:link w:val="Subheading2Char"/>
    <w:qFormat/>
    <w:rsid w:val="002F57C8"/>
  </w:style>
  <w:style w:type="character" w:customStyle="1" w:styleId="Subheading2Char">
    <w:name w:val="Subheading 2 Char"/>
    <w:link w:val="Subheading2"/>
    <w:rsid w:val="002F57C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F57C8"/>
    <w:rPr>
      <w:sz w:val="40"/>
      <w:szCs w:val="40"/>
    </w:rPr>
  </w:style>
  <w:style w:type="character" w:customStyle="1" w:styleId="Subheading3Char">
    <w:name w:val="Subheading 3 Char"/>
    <w:link w:val="Subheading3"/>
    <w:rsid w:val="002F57C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F57C8"/>
    <w:pPr>
      <w:spacing w:before="240" w:line="240" w:lineRule="auto"/>
    </w:pPr>
    <w:rPr>
      <w:vertAlign w:val="subscript"/>
    </w:rPr>
  </w:style>
  <w:style w:type="character" w:customStyle="1" w:styleId="SuptitleChar">
    <w:name w:val="Suptitle Char"/>
    <w:link w:val="Suptitle"/>
    <w:rsid w:val="002F57C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F57C8"/>
    <w:rPr>
      <w:b w:val="0"/>
      <w:bCs w:val="0"/>
      <w:color w:val="7F7F7F"/>
      <w:vertAlign w:val="superscript"/>
    </w:rPr>
  </w:style>
  <w:style w:type="character" w:customStyle="1" w:styleId="SubtitleChar">
    <w:name w:val="Subtitle Char"/>
    <w:link w:val="Subtitle"/>
    <w:uiPriority w:val="11"/>
    <w:rsid w:val="002F57C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F57C8"/>
    <w:pPr>
      <w:spacing w:after="0"/>
    </w:pPr>
  </w:style>
  <w:style w:type="character" w:customStyle="1" w:styleId="Heading2Char">
    <w:name w:val="Heading 2 Char"/>
    <w:link w:val="Heading2"/>
    <w:rsid w:val="002F57C8"/>
    <w:rPr>
      <w:rFonts w:ascii="Montserrat" w:eastAsia="Times New Roman" w:hAnsi="Montserrat" w:cstheme="minorHAnsi"/>
      <w:b/>
      <w:kern w:val="28"/>
      <w:sz w:val="48"/>
      <w:szCs w:val="48"/>
    </w:rPr>
  </w:style>
  <w:style w:type="character" w:customStyle="1" w:styleId="Heading3Char">
    <w:name w:val="Heading 3 Char"/>
    <w:link w:val="Heading3"/>
    <w:rsid w:val="002F57C8"/>
    <w:rPr>
      <w:rFonts w:ascii="Montserrat" w:eastAsia="Times New Roman" w:hAnsi="Montserrat" w:cstheme="minorHAnsi"/>
      <w:b/>
      <w:kern w:val="28"/>
      <w:sz w:val="40"/>
      <w:szCs w:val="48"/>
    </w:rPr>
  </w:style>
  <w:style w:type="character" w:customStyle="1" w:styleId="Heading4Char">
    <w:name w:val="Heading 4 Char"/>
    <w:link w:val="Heading4"/>
    <w:rsid w:val="002F57C8"/>
    <w:rPr>
      <w:rFonts w:ascii="Montserrat" w:eastAsia="Times New Roman" w:hAnsi="Montserrat" w:cstheme="minorHAnsi"/>
      <w:b/>
      <w:kern w:val="28"/>
      <w:sz w:val="32"/>
      <w:szCs w:val="48"/>
    </w:rPr>
  </w:style>
  <w:style w:type="character" w:customStyle="1" w:styleId="Heading5Char">
    <w:name w:val="Heading 5 Char"/>
    <w:link w:val="Heading5"/>
    <w:rsid w:val="002F57C8"/>
    <w:rPr>
      <w:rFonts w:ascii="Montserrat" w:eastAsia="Times New Roman" w:hAnsi="Montserrat" w:cstheme="minorHAnsi"/>
      <w:b/>
      <w:kern w:val="28"/>
      <w:sz w:val="28"/>
      <w:szCs w:val="48"/>
    </w:rPr>
  </w:style>
  <w:style w:type="character" w:customStyle="1" w:styleId="Heading6Char">
    <w:name w:val="Heading 6 Char"/>
    <w:link w:val="Heading6"/>
    <w:rsid w:val="002F57C8"/>
    <w:rPr>
      <w:rFonts w:ascii="Montserrat" w:eastAsia="Times New Roman" w:hAnsi="Montserrat" w:cstheme="minorHAnsi"/>
      <w:b/>
      <w:bCs/>
      <w:kern w:val="28"/>
      <w:sz w:val="24"/>
      <w:szCs w:val="24"/>
      <w:u w:val="single"/>
    </w:rPr>
  </w:style>
  <w:style w:type="character" w:customStyle="1" w:styleId="Heading7Char">
    <w:name w:val="Heading 7 Char"/>
    <w:link w:val="Heading7"/>
    <w:rsid w:val="002F57C8"/>
    <w:rPr>
      <w:rFonts w:ascii="Montserrat" w:eastAsia="Times New Roman" w:hAnsi="Montserrat" w:cstheme="minorHAnsi"/>
      <w:bCs/>
      <w:sz w:val="24"/>
      <w:szCs w:val="24"/>
      <w:u w:val="single"/>
    </w:rPr>
  </w:style>
  <w:style w:type="character" w:customStyle="1" w:styleId="Heading8Char">
    <w:name w:val="Heading 8 Char"/>
    <w:link w:val="Heading8"/>
    <w:rsid w:val="002F57C8"/>
    <w:rPr>
      <w:rFonts w:ascii="Montserrat" w:eastAsia="Times New Roman" w:hAnsi="Montserrat" w:cstheme="minorHAnsi"/>
      <w:b/>
      <w:bCs/>
      <w:i/>
      <w:iCs/>
      <w:kern w:val="28"/>
      <w:sz w:val="24"/>
      <w:szCs w:val="24"/>
    </w:rPr>
  </w:style>
  <w:style w:type="character" w:customStyle="1" w:styleId="Heading9Char">
    <w:name w:val="Heading 9 Char"/>
    <w:link w:val="Heading9"/>
    <w:rsid w:val="002F57C8"/>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F57C8"/>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F57C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F57C8"/>
    <w:rPr>
      <w:rFonts w:ascii="Montserrat" w:eastAsia="Times New Roman" w:hAnsi="Montserrat" w:cs="Times New Roman"/>
      <w:b/>
      <w:bCs/>
      <w:spacing w:val="-10"/>
      <w:kern w:val="28"/>
      <w:sz w:val="72"/>
      <w:szCs w:val="72"/>
    </w:rPr>
  </w:style>
  <w:style w:type="character" w:styleId="Strong">
    <w:name w:val="Strong"/>
    <w:uiPriority w:val="22"/>
    <w:qFormat/>
    <w:rsid w:val="002F57C8"/>
    <w:rPr>
      <w:b/>
      <w:bCs/>
    </w:rPr>
  </w:style>
  <w:style w:type="character" w:styleId="Emphasis">
    <w:name w:val="Emphasis"/>
    <w:uiPriority w:val="20"/>
    <w:qFormat/>
    <w:rsid w:val="002F57C8"/>
    <w:rPr>
      <w:rFonts w:asciiTheme="minorHAnsi" w:hAnsiTheme="minorHAnsi" w:cstheme="minorHAnsi"/>
      <w:i/>
      <w:iCs/>
      <w:sz w:val="28"/>
      <w:szCs w:val="28"/>
    </w:rPr>
  </w:style>
  <w:style w:type="paragraph" w:styleId="ListParagraph">
    <w:name w:val="List Paragraph"/>
    <w:basedOn w:val="Normal"/>
    <w:uiPriority w:val="34"/>
    <w:qFormat/>
    <w:rsid w:val="002F57C8"/>
    <w:pPr>
      <w:ind w:left="720"/>
      <w:contextualSpacing/>
    </w:pPr>
    <w:rPr>
      <w:rFonts w:eastAsia="Times New Roman"/>
    </w:rPr>
  </w:style>
  <w:style w:type="paragraph" w:styleId="Quote">
    <w:name w:val="Quote"/>
    <w:basedOn w:val="Normal"/>
    <w:next w:val="Normal"/>
    <w:link w:val="QuoteChar"/>
    <w:uiPriority w:val="29"/>
    <w:qFormat/>
    <w:rsid w:val="002F57C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F57C8"/>
    <w:rPr>
      <w:rFonts w:cstheme="minorHAnsi"/>
      <w:sz w:val="28"/>
      <w:szCs w:val="28"/>
    </w:rPr>
  </w:style>
  <w:style w:type="paragraph" w:styleId="IntenseQuote">
    <w:name w:val="Intense Quote"/>
    <w:basedOn w:val="Quote"/>
    <w:next w:val="Normal"/>
    <w:link w:val="IntenseQuoteChar"/>
    <w:uiPriority w:val="30"/>
    <w:qFormat/>
    <w:rsid w:val="002F57C8"/>
    <w:pPr>
      <w:pBdr>
        <w:left w:val="single" w:sz="18" w:space="7" w:color="auto"/>
      </w:pBdr>
    </w:pPr>
    <w:rPr>
      <w:b/>
      <w:bCs/>
    </w:rPr>
  </w:style>
  <w:style w:type="character" w:customStyle="1" w:styleId="IntenseQuoteChar">
    <w:name w:val="Intense Quote Char"/>
    <w:link w:val="IntenseQuote"/>
    <w:uiPriority w:val="30"/>
    <w:rsid w:val="002F57C8"/>
    <w:rPr>
      <w:rFonts w:cstheme="minorHAnsi"/>
      <w:b/>
      <w:bCs/>
      <w:sz w:val="28"/>
      <w:szCs w:val="28"/>
    </w:rPr>
  </w:style>
  <w:style w:type="character" w:styleId="SubtleEmphasis">
    <w:name w:val="Subtle Emphasis"/>
    <w:uiPriority w:val="19"/>
    <w:qFormat/>
    <w:rsid w:val="002F57C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F57C8"/>
    <w:rPr>
      <w:rFonts w:asciiTheme="minorHAnsi" w:hAnsiTheme="minorHAnsi" w:cstheme="minorHAnsi"/>
      <w:b/>
      <w:bCs/>
      <w:i/>
      <w:iCs/>
      <w:sz w:val="28"/>
      <w:szCs w:val="28"/>
    </w:rPr>
  </w:style>
  <w:style w:type="character" w:styleId="SubtleReference">
    <w:name w:val="Subtle Reference"/>
    <w:uiPriority w:val="31"/>
    <w:qFormat/>
    <w:rsid w:val="002F57C8"/>
    <w:rPr>
      <w:caps/>
      <w:color w:val="7F7F7F" w:themeColor="text1" w:themeTint="80"/>
      <w:sz w:val="22"/>
      <w:szCs w:val="22"/>
    </w:rPr>
  </w:style>
  <w:style w:type="character" w:styleId="IntenseReference">
    <w:name w:val="Intense Reference"/>
    <w:uiPriority w:val="32"/>
    <w:qFormat/>
    <w:rsid w:val="002F57C8"/>
    <w:rPr>
      <w:b/>
      <w:bCs/>
      <w:caps/>
      <w:color w:val="7F7F7F" w:themeColor="text1" w:themeTint="80"/>
      <w:sz w:val="22"/>
      <w:szCs w:val="22"/>
    </w:rPr>
  </w:style>
  <w:style w:type="character" w:styleId="BookTitle">
    <w:name w:val="Book Title"/>
    <w:uiPriority w:val="33"/>
    <w:qFormat/>
    <w:rsid w:val="002F57C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1153</Words>
  <Characters>5388</Characters>
  <Application>Microsoft Office Word</Application>
  <DocSecurity>0</DocSecurity>
  <Lines>122</Lines>
  <Paragraphs>12</Paragraphs>
  <ScaleCrop>false</ScaleCrop>
  <Company>GLP</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 - PHOENIX - RN - 0 - DREAMER IN THE DREAM</dc:title>
  <dc:subject/>
  <dc:creator>David Aes</dc:creator>
  <cp:keywords/>
  <dc:description/>
  <cp:lastModifiedBy>David Roberson</cp:lastModifiedBy>
  <cp:revision>3</cp:revision>
  <cp:lastPrinted>1900-01-01T08:00:00Z</cp:lastPrinted>
  <dcterms:created xsi:type="dcterms:W3CDTF">2025-11-12T04:53:00Z</dcterms:created>
  <dcterms:modified xsi:type="dcterms:W3CDTF">2025-11-12T07:10:00Z</dcterms:modified>
</cp:coreProperties>
</file>