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david aes \avon mai \note drafts</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one evening, on a day her fits nearly drowned her in the baths, she was taken aside by an agent of her grandmother’s house, the mysterous teyn.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her mother failed that test, on the day of the massacre.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av returned to the scene of the crime. she wished she had keav or caval there with her so bad she could taste it.</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of the legacy.</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 deaths of the rapists caught up with her on the morning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the death of caval was tied to the deaths in kathet yn caoi within hours, as the investigations converged.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she had been torn apart by something, perhpas the very thing that had killed caval. unlike cal, her twin was prepared for, though she had not yet taken, the test. her twin, having risen from her mortal dismemberment was now vai. the two would face each other in the arena, her twin among the local vai available to execute her absolution.</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 morning of her sentence, she met her twin, and realized that her sister had not survived her attack after all. to her suprise, she recognized it only because it had been within her so long. and for a brief time, it had manifested itself in her. her sister was no more, in her place, in her very body and spirit, was her nemesis.</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in the course of the engagement, she put much of it together. she realized that what had befallen her twin ought to have befallen her at a very young age, or it should have killed her as it had caval and so much of her mother’s family. the dismembering gave it all away. it just hit her, like that. the picture that resolved was not pleasant, and at the least, she knew that her stubborness had resulted in the deaths of two people she had loved. her quest for an answer to what had maimed her, and more importantly why, was far from over. her nemesis, knowing her thoughts as surely as she must, would not let her live to fulfill that quest. of course she forgot that her mind was no longer crippled.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when av was in danger of being raped, both physically and mentally, cat was no longer playing along with the role of imaginary friend. while cat defended her mind, av found herself standing outside of herself, a witness to her own rape. that was how av discovered that she had a guardian angel.</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before stealing away, it had impregnated her mind with the seed of her nemesis.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embodied selves. these other selves, living and growing together in rapport, realized that they were all the same person, and that one of them lived apart from them, the one from whom they all derived.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fortunately, her personal quest took her to a region where the compulsion held faint sway. she worked her way back to her mother’s ancestral home.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 hayr.</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r w:rsidRPr="00BF2344">
        <w:rPr>
          <w:rFonts w:ascii="Montserrat" w:hAnsi="Montserrat"/>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940DE4" w:rsidRPr="00BF2344" w:rsidRDefault="00940DE4">
      <w:pPr>
        <w:tabs>
          <w:tab w:val="left" w:pos="1440"/>
          <w:tab w:val="left" w:pos="2880"/>
        </w:tabs>
        <w:jc w:val="both"/>
        <w:rPr>
          <w:rFonts w:ascii="Montserrat" w:hAnsi="Montserrat"/>
          <w:sz w:val="24"/>
        </w:rPr>
      </w:pPr>
    </w:p>
    <w:p w:rsidR="00940DE4" w:rsidRPr="00BF2344" w:rsidRDefault="00940DE4">
      <w:pPr>
        <w:tabs>
          <w:tab w:val="left" w:pos="1440"/>
          <w:tab w:val="left" w:pos="2880"/>
        </w:tabs>
        <w:jc w:val="both"/>
        <w:rPr>
          <w:rFonts w:ascii="Montserrat" w:hAnsi="Montserrat"/>
          <w:sz w:val="24"/>
        </w:rPr>
      </w:pPr>
    </w:p>
    <w:p w:rsidR="00940DE4" w:rsidRPr="00BF2344" w:rsidRDefault="00940DE4">
      <w:pPr>
        <w:rPr>
          <w:rFonts w:ascii="Montserrat" w:hAnsi="Montserrat"/>
          <w:sz w:val="24"/>
        </w:rPr>
      </w:pPr>
    </w:p>
    <w:sectPr w:rsidR="00940DE4" w:rsidRPr="00BF234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97430960">
    <w:abstractNumId w:val="0"/>
  </w:num>
  <w:num w:numId="2" w16cid:durableId="797837583">
    <w:abstractNumId w:val="0"/>
  </w:num>
  <w:num w:numId="3" w16cid:durableId="585303417">
    <w:abstractNumId w:val="0"/>
  </w:num>
  <w:num w:numId="4" w16cid:durableId="725303921">
    <w:abstractNumId w:val="0"/>
  </w:num>
  <w:num w:numId="5" w16cid:durableId="785852284">
    <w:abstractNumId w:val="0"/>
  </w:num>
  <w:num w:numId="6" w16cid:durableId="2016493966">
    <w:abstractNumId w:val="0"/>
  </w:num>
  <w:num w:numId="7" w16cid:durableId="83919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1169"/>
    <w:rsid w:val="002B1169"/>
    <w:rsid w:val="00330574"/>
    <w:rsid w:val="00940DE4"/>
    <w:rsid w:val="00BF2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8CA28D8-88CA-4CF4-88D9-EB23B65A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44"/>
    <w:pPr>
      <w:spacing w:after="240" w:line="276" w:lineRule="auto"/>
    </w:pPr>
    <w:rPr>
      <w:rFonts w:cstheme="minorHAnsi"/>
      <w:sz w:val="28"/>
      <w:szCs w:val="28"/>
    </w:rPr>
  </w:style>
  <w:style w:type="paragraph" w:styleId="Heading1">
    <w:name w:val="heading 1"/>
    <w:basedOn w:val="NoSpacing"/>
    <w:next w:val="Normal"/>
    <w:link w:val="Heading1Char"/>
    <w:qFormat/>
    <w:rsid w:val="00BF234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F234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F2344"/>
    <w:pPr>
      <w:outlineLvl w:val="2"/>
    </w:pPr>
    <w:rPr>
      <w:sz w:val="40"/>
    </w:rPr>
  </w:style>
  <w:style w:type="paragraph" w:styleId="Heading4">
    <w:name w:val="heading 4"/>
    <w:basedOn w:val="Heading3"/>
    <w:next w:val="Normal"/>
    <w:link w:val="Heading4Char"/>
    <w:qFormat/>
    <w:rsid w:val="00BF2344"/>
    <w:pPr>
      <w:numPr>
        <w:ilvl w:val="3"/>
      </w:numPr>
      <w:outlineLvl w:val="3"/>
    </w:pPr>
    <w:rPr>
      <w:sz w:val="32"/>
    </w:rPr>
  </w:style>
  <w:style w:type="paragraph" w:styleId="Heading5">
    <w:name w:val="heading 5"/>
    <w:basedOn w:val="Heading4"/>
    <w:next w:val="Normal"/>
    <w:link w:val="Heading5Char"/>
    <w:qFormat/>
    <w:rsid w:val="00BF2344"/>
    <w:pPr>
      <w:numPr>
        <w:ilvl w:val="4"/>
      </w:numPr>
      <w:outlineLvl w:val="4"/>
    </w:pPr>
    <w:rPr>
      <w:sz w:val="28"/>
    </w:rPr>
  </w:style>
  <w:style w:type="paragraph" w:styleId="Heading6">
    <w:name w:val="heading 6"/>
    <w:basedOn w:val="Heading5"/>
    <w:next w:val="Normal"/>
    <w:link w:val="Heading6Char"/>
    <w:qFormat/>
    <w:rsid w:val="00BF2344"/>
    <w:pPr>
      <w:numPr>
        <w:ilvl w:val="5"/>
      </w:numPr>
      <w:outlineLvl w:val="5"/>
    </w:pPr>
    <w:rPr>
      <w:bCs/>
      <w:sz w:val="24"/>
      <w:szCs w:val="24"/>
      <w:u w:val="single"/>
    </w:rPr>
  </w:style>
  <w:style w:type="paragraph" w:styleId="Heading7">
    <w:name w:val="heading 7"/>
    <w:basedOn w:val="Heading6"/>
    <w:next w:val="Normal"/>
    <w:link w:val="Heading7Char"/>
    <w:qFormat/>
    <w:rsid w:val="00BF2344"/>
    <w:pPr>
      <w:keepNext w:val="0"/>
      <w:numPr>
        <w:ilvl w:val="0"/>
        <w:numId w:val="0"/>
      </w:numPr>
      <w:outlineLvl w:val="6"/>
    </w:pPr>
    <w:rPr>
      <w:b w:val="0"/>
      <w:kern w:val="0"/>
    </w:rPr>
  </w:style>
  <w:style w:type="paragraph" w:styleId="Heading8">
    <w:name w:val="heading 8"/>
    <w:basedOn w:val="Heading6"/>
    <w:next w:val="Normal"/>
    <w:link w:val="Heading8Char"/>
    <w:qFormat/>
    <w:rsid w:val="00BF2344"/>
    <w:pPr>
      <w:outlineLvl w:val="7"/>
    </w:pPr>
    <w:rPr>
      <w:i/>
      <w:iCs/>
      <w:u w:val="none"/>
    </w:rPr>
  </w:style>
  <w:style w:type="paragraph" w:styleId="Heading9">
    <w:name w:val="heading 9"/>
    <w:basedOn w:val="Heading8"/>
    <w:next w:val="Normal"/>
    <w:link w:val="Heading9Char"/>
    <w:qFormat/>
    <w:rsid w:val="00BF234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BF234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F234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F2344"/>
    <w:rPr>
      <w:rFonts w:eastAsia="Times New Roman" w:cstheme="minorHAnsi"/>
      <w:b/>
      <w:kern w:val="28"/>
      <w:sz w:val="56"/>
      <w:szCs w:val="28"/>
    </w:rPr>
  </w:style>
  <w:style w:type="paragraph" w:customStyle="1" w:styleId="Subheading2">
    <w:name w:val="Subheading 2"/>
    <w:basedOn w:val="Subheading1"/>
    <w:next w:val="Normal"/>
    <w:link w:val="Subheading2Char"/>
    <w:qFormat/>
    <w:rsid w:val="00BF2344"/>
  </w:style>
  <w:style w:type="character" w:customStyle="1" w:styleId="Subheading2Char">
    <w:name w:val="Subheading 2 Char"/>
    <w:link w:val="Subheading2"/>
    <w:rsid w:val="00BF234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F2344"/>
    <w:rPr>
      <w:sz w:val="40"/>
      <w:szCs w:val="40"/>
    </w:rPr>
  </w:style>
  <w:style w:type="character" w:customStyle="1" w:styleId="Subheading3Char">
    <w:name w:val="Subheading 3 Char"/>
    <w:link w:val="Subheading3"/>
    <w:rsid w:val="00BF234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F2344"/>
    <w:pPr>
      <w:spacing w:before="240" w:line="240" w:lineRule="auto"/>
    </w:pPr>
    <w:rPr>
      <w:vertAlign w:val="subscript"/>
    </w:rPr>
  </w:style>
  <w:style w:type="character" w:customStyle="1" w:styleId="SuptitleChar">
    <w:name w:val="Suptitle Char"/>
    <w:link w:val="Suptitle"/>
    <w:rsid w:val="00BF234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F2344"/>
    <w:rPr>
      <w:b w:val="0"/>
      <w:bCs w:val="0"/>
      <w:color w:val="7F7F7F"/>
      <w:vertAlign w:val="superscript"/>
    </w:rPr>
  </w:style>
  <w:style w:type="character" w:customStyle="1" w:styleId="SubtitleChar">
    <w:name w:val="Subtitle Char"/>
    <w:link w:val="Subtitle"/>
    <w:uiPriority w:val="11"/>
    <w:rsid w:val="00BF234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F2344"/>
    <w:pPr>
      <w:spacing w:after="0"/>
    </w:pPr>
  </w:style>
  <w:style w:type="character" w:customStyle="1" w:styleId="Heading2Char">
    <w:name w:val="Heading 2 Char"/>
    <w:link w:val="Heading2"/>
    <w:rsid w:val="00BF2344"/>
    <w:rPr>
      <w:rFonts w:ascii="Montserrat" w:eastAsia="Times New Roman" w:hAnsi="Montserrat" w:cstheme="minorHAnsi"/>
      <w:b/>
      <w:kern w:val="28"/>
      <w:sz w:val="48"/>
      <w:szCs w:val="48"/>
    </w:rPr>
  </w:style>
  <w:style w:type="character" w:customStyle="1" w:styleId="Heading3Char">
    <w:name w:val="Heading 3 Char"/>
    <w:link w:val="Heading3"/>
    <w:rsid w:val="00BF2344"/>
    <w:rPr>
      <w:rFonts w:ascii="Montserrat" w:eastAsia="Times New Roman" w:hAnsi="Montserrat" w:cstheme="minorHAnsi"/>
      <w:b/>
      <w:kern w:val="28"/>
      <w:sz w:val="40"/>
      <w:szCs w:val="48"/>
    </w:rPr>
  </w:style>
  <w:style w:type="character" w:customStyle="1" w:styleId="Heading4Char">
    <w:name w:val="Heading 4 Char"/>
    <w:link w:val="Heading4"/>
    <w:rsid w:val="00BF2344"/>
    <w:rPr>
      <w:rFonts w:ascii="Montserrat" w:eastAsia="Times New Roman" w:hAnsi="Montserrat" w:cstheme="minorHAnsi"/>
      <w:b/>
      <w:kern w:val="28"/>
      <w:sz w:val="32"/>
      <w:szCs w:val="48"/>
    </w:rPr>
  </w:style>
  <w:style w:type="character" w:customStyle="1" w:styleId="Heading5Char">
    <w:name w:val="Heading 5 Char"/>
    <w:link w:val="Heading5"/>
    <w:rsid w:val="00BF2344"/>
    <w:rPr>
      <w:rFonts w:ascii="Montserrat" w:eastAsia="Times New Roman" w:hAnsi="Montserrat" w:cstheme="minorHAnsi"/>
      <w:b/>
      <w:kern w:val="28"/>
      <w:sz w:val="28"/>
      <w:szCs w:val="48"/>
    </w:rPr>
  </w:style>
  <w:style w:type="character" w:customStyle="1" w:styleId="Heading6Char">
    <w:name w:val="Heading 6 Char"/>
    <w:link w:val="Heading6"/>
    <w:rsid w:val="00BF2344"/>
    <w:rPr>
      <w:rFonts w:ascii="Montserrat" w:eastAsia="Times New Roman" w:hAnsi="Montserrat" w:cstheme="minorHAnsi"/>
      <w:b/>
      <w:bCs/>
      <w:kern w:val="28"/>
      <w:sz w:val="24"/>
      <w:szCs w:val="24"/>
      <w:u w:val="single"/>
    </w:rPr>
  </w:style>
  <w:style w:type="character" w:customStyle="1" w:styleId="Heading7Char">
    <w:name w:val="Heading 7 Char"/>
    <w:link w:val="Heading7"/>
    <w:rsid w:val="00BF2344"/>
    <w:rPr>
      <w:rFonts w:ascii="Montserrat" w:eastAsia="Times New Roman" w:hAnsi="Montserrat" w:cstheme="minorHAnsi"/>
      <w:bCs/>
      <w:sz w:val="24"/>
      <w:szCs w:val="24"/>
      <w:u w:val="single"/>
    </w:rPr>
  </w:style>
  <w:style w:type="character" w:customStyle="1" w:styleId="Heading8Char">
    <w:name w:val="Heading 8 Char"/>
    <w:link w:val="Heading8"/>
    <w:rsid w:val="00BF2344"/>
    <w:rPr>
      <w:rFonts w:ascii="Montserrat" w:eastAsia="Times New Roman" w:hAnsi="Montserrat" w:cstheme="minorHAnsi"/>
      <w:b/>
      <w:bCs/>
      <w:i/>
      <w:iCs/>
      <w:kern w:val="28"/>
      <w:sz w:val="24"/>
      <w:szCs w:val="24"/>
    </w:rPr>
  </w:style>
  <w:style w:type="character" w:customStyle="1" w:styleId="Heading9Char">
    <w:name w:val="Heading 9 Char"/>
    <w:link w:val="Heading9"/>
    <w:rsid w:val="00BF234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F234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F234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F2344"/>
    <w:rPr>
      <w:rFonts w:ascii="Montserrat" w:eastAsia="Times New Roman" w:hAnsi="Montserrat" w:cs="Times New Roman"/>
      <w:b/>
      <w:bCs/>
      <w:spacing w:val="-10"/>
      <w:kern w:val="28"/>
      <w:sz w:val="72"/>
      <w:szCs w:val="72"/>
    </w:rPr>
  </w:style>
  <w:style w:type="character" w:styleId="Strong">
    <w:name w:val="Strong"/>
    <w:uiPriority w:val="22"/>
    <w:qFormat/>
    <w:rsid w:val="00BF2344"/>
    <w:rPr>
      <w:b/>
      <w:bCs/>
    </w:rPr>
  </w:style>
  <w:style w:type="character" w:styleId="Emphasis">
    <w:name w:val="Emphasis"/>
    <w:uiPriority w:val="20"/>
    <w:qFormat/>
    <w:rsid w:val="00BF2344"/>
    <w:rPr>
      <w:rFonts w:asciiTheme="minorHAnsi" w:hAnsiTheme="minorHAnsi" w:cstheme="minorHAnsi"/>
      <w:i/>
      <w:iCs/>
      <w:sz w:val="28"/>
      <w:szCs w:val="28"/>
    </w:rPr>
  </w:style>
  <w:style w:type="paragraph" w:styleId="ListParagraph">
    <w:name w:val="List Paragraph"/>
    <w:basedOn w:val="Normal"/>
    <w:uiPriority w:val="34"/>
    <w:qFormat/>
    <w:rsid w:val="00BF2344"/>
    <w:pPr>
      <w:ind w:left="720"/>
      <w:contextualSpacing/>
    </w:pPr>
    <w:rPr>
      <w:rFonts w:eastAsia="Times New Roman"/>
    </w:rPr>
  </w:style>
  <w:style w:type="paragraph" w:styleId="Quote">
    <w:name w:val="Quote"/>
    <w:basedOn w:val="Normal"/>
    <w:next w:val="Normal"/>
    <w:link w:val="QuoteChar"/>
    <w:uiPriority w:val="29"/>
    <w:qFormat/>
    <w:rsid w:val="00BF234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F2344"/>
    <w:rPr>
      <w:rFonts w:cstheme="minorHAnsi"/>
      <w:sz w:val="28"/>
      <w:szCs w:val="28"/>
    </w:rPr>
  </w:style>
  <w:style w:type="paragraph" w:styleId="IntenseQuote">
    <w:name w:val="Intense Quote"/>
    <w:basedOn w:val="Quote"/>
    <w:next w:val="Normal"/>
    <w:link w:val="IntenseQuoteChar"/>
    <w:uiPriority w:val="30"/>
    <w:qFormat/>
    <w:rsid w:val="00BF2344"/>
    <w:pPr>
      <w:pBdr>
        <w:left w:val="single" w:sz="18" w:space="7" w:color="auto"/>
      </w:pBdr>
    </w:pPr>
    <w:rPr>
      <w:b/>
      <w:bCs/>
    </w:rPr>
  </w:style>
  <w:style w:type="character" w:customStyle="1" w:styleId="IntenseQuoteChar">
    <w:name w:val="Intense Quote Char"/>
    <w:link w:val="IntenseQuote"/>
    <w:uiPriority w:val="30"/>
    <w:rsid w:val="00BF2344"/>
    <w:rPr>
      <w:rFonts w:cstheme="minorHAnsi"/>
      <w:b/>
      <w:bCs/>
      <w:sz w:val="28"/>
      <w:szCs w:val="28"/>
    </w:rPr>
  </w:style>
  <w:style w:type="character" w:styleId="SubtleEmphasis">
    <w:name w:val="Subtle Emphasis"/>
    <w:uiPriority w:val="19"/>
    <w:qFormat/>
    <w:rsid w:val="00BF234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F2344"/>
    <w:rPr>
      <w:rFonts w:asciiTheme="minorHAnsi" w:hAnsiTheme="minorHAnsi" w:cstheme="minorHAnsi"/>
      <w:b/>
      <w:bCs/>
      <w:i/>
      <w:iCs/>
      <w:sz w:val="28"/>
      <w:szCs w:val="28"/>
    </w:rPr>
  </w:style>
  <w:style w:type="character" w:styleId="SubtleReference">
    <w:name w:val="Subtle Reference"/>
    <w:uiPriority w:val="31"/>
    <w:qFormat/>
    <w:rsid w:val="00BF2344"/>
    <w:rPr>
      <w:caps/>
      <w:color w:val="7F7F7F" w:themeColor="text1" w:themeTint="80"/>
      <w:sz w:val="22"/>
      <w:szCs w:val="22"/>
    </w:rPr>
  </w:style>
  <w:style w:type="character" w:styleId="IntenseReference">
    <w:name w:val="Intense Reference"/>
    <w:uiPriority w:val="32"/>
    <w:qFormat/>
    <w:rsid w:val="00BF2344"/>
    <w:rPr>
      <w:b/>
      <w:bCs/>
      <w:caps/>
      <w:color w:val="7F7F7F" w:themeColor="text1" w:themeTint="80"/>
      <w:sz w:val="22"/>
      <w:szCs w:val="22"/>
    </w:rPr>
  </w:style>
  <w:style w:type="character" w:styleId="BookTitle">
    <w:name w:val="Book Title"/>
    <w:uiPriority w:val="33"/>
    <w:qFormat/>
    <w:rsid w:val="00BF23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4282</Words>
  <Characters>20001</Characters>
  <Application>Microsoft Office Word</Application>
  <DocSecurity>0</DocSecurity>
  <Lines>454</Lines>
  <Paragraphs>48</Paragraphs>
  <ScaleCrop>false</ScaleCrop>
  <Company>GLP</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