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1D47" w:rsidRPr="00FE5433" w:rsidRDefault="00531D47">
      <w:pPr>
        <w:jc w:val="both"/>
        <w:rPr>
          <w:rFonts w:ascii="Montserrat" w:hAnsi="Montserrat"/>
          <w:sz w:val="24"/>
        </w:rPr>
      </w:pPr>
      <w:r w:rsidRPr="00FE5433">
        <w:rPr>
          <w:rFonts w:ascii="Montserrat" w:hAnsi="Montserrat"/>
          <w:sz w:val="24"/>
        </w:rPr>
        <w:t>david aes \ av \source notes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Fourteenth</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 man of power finds her attractive—in her strength and her divinity, though he is a deamonic sort.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turned onto an object for pleasure against her will. This is the sounding of a new chord in her existence, though. It is time for her to go beyond mystery. To become unpromised once more, save to herself. This desire was awoken in avonlea, the first spotlight on her. To learn at this time how vulnerable she still is, she must embrace the lesson for which she died. To live by her own will. It will bring her to confront an, and it will bring her to confront me. What do you want?</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I have to start somewhere. What can i take for granted? I am dealing with avonlea, andrea (who is referred to as amadea throughout), and eden. This will be occuring at the retreat, where there are more than enough pieces present to fuel the entire event. Avonlea has come here to recover from the ordeal of her rape, so this is the end of all of the things i have seen of her to date. She has enough time to relax and become bored enough that she decides to visit the library (amadea, recognising the scene shaping up subliminally gives av the idea by taking out this book to confirm her suspicions) and discovers the other books about her. For hours she will tear through the accounts before they overwhelm and disturb her to the point that she is obsessed by the implications. The rough part of the book is the day or so while she is thoroughly shaken by this event. Eventually eden goes looking for her and the first confrontation occurs. Having read what she has, she has noted the misnomer of my calling the devourer eden. Now the association scares her in connection with eden. The foundation of her reality shaken, amadea and eden are extremely concerned about her, but av is only increasingly obsessed and in the few hours after eden brings her back to the terraces, she begins to put together the picture. Discussing it intensly with amadea and eden, gradually begins to reach the conclusion that there really is a david aislynn who wrote those books. Her doubt persists stubbornly until an shows her the book she herself took from the library. Av devours it incredulously; finally tearing herself away as she catches up to herself in it. Over the next two days, an and eden desperately try to repair the integrity of av's grasp on herself by trying to update her grasp of existence. The horrifying familiarity of these concepts alarms av who is desperate to know why she feels like she already knew all of this. The two alternately try to make her glimpse the truth of who she is, was or could be, and confound her with the paradox of being at once entity and expression. They are forced to dispell the notion of gods in favor of the idea of absolute individuality—self embodiment. The more they pull her together the more certain she becomes that she has to confront her author. The more intense the situation itself becomes. To be certain, the long association that she and an (and eden) have had, enshrouds the whole character of this near soul shattering blow. Av is made fully aware of the connection between herself and her author. Her obsession begins to submit to her normal character and the idea becomes seductive rather than threatening. She begins to realize that many times she had had the strangest suspicion of this odd truth. Even though they are still helping her to understand how this can be true and yet not the obliteration of her self, they begin to discuss what this whole thing is supposed to mean. In analyzing the author, they end up analyzing themselves. However they cut it, it amounts to a choice—the choice that they embody. The choice to exist. I cannot just lay it out is plain terms, but the process of their analysis will illuminate the connections between them. Av's final conflict is to define herself as the true author of her self. To do that, she has to realize about me what i realized about her. We are the same being. The arguement to support this has burned throughout the book itself. The book is an ash of that flame. Very carefully, she works out exactly how she can reach me. At the last, an asks her what she intends to do (now that, a few days later, she has restored her equilibrium). Av gazes at her, and wordlessly approaches the threshold.</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 surprise ending... An goes to the terminal in her study and warms it up. She begins writing "david aislynn, by aes amadea..."</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Mon aegis/av aes—nineveh</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anjael, an immature avatar overridden by an angel overridden by a mature avatar; her soul is under extreme compression by this configuration. [this has a lot to do with why she became seduced by the destructive side of the avatar.] To further complicate matters, she is mon aegis, a seed of aes nineveh. Avael, on the other hand is a customized mature [if nieve] avatar. She has an angel aspect, but not the limitations [being an angel to herself as her avatar base]. After the confrontation avael becomes a regressed avatar, and then a true phoenix avatar [while anjael becomes a muse avatar and contributes to the dragon avatar that remains attached to av]. Avael becomes a god in her own right shortly beyond the scope of this story by confronting the unknown and discovering the unique shadow of herself. No longer nineveh to aegis or xanadau, she embraces the devourer in herself and becomes mystery.</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all points are beginning and end. The only difference is a kind of magnitude and that magnitude has a kind of mass. A way of drawing together an astounding number of the threads that join these infinite points. The nineveh overture contains a point through which so much is drawn, in a paradox, that more than time and space are twisted into a fugue. The effect of this beginning/end is the total obfuscation of genesis for many realities. The consequences of this execution is the seeding of its own origin.</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among the initial considerations, formative designs and tentative decisions have been advanced. These details are still mutable, and most require significant work. Nineveh overture is more a reference to my thoughts on this chapter of the legend than a title. Likewise, most of the references used in my notes are mnemonic tags, and are not to be taken as literal devices. The devices that will actually influence the story described in these notes will be announced as such in the concluding notes.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this science ... Which had dispelled myth had summoned back that darkest of mythical figures—anjeal nineveh. Anjael [anjael: the dream of divinity, perfection] the was once the brightest of the angelic race. The power of nineveh was too great a temptation, however, and changed her. She is not evil, but she became the most fearsome of beings. The angel of death, darkness and destruction. In this aspect she has been known by many a dying race. She, seeing so much more of what their new truths implied, planned to show them vividly what they hadn't dared contemplate themselves. She came to athael [athael: the dream of ], finally, because he was the greatest artist, explorer, and experimentalist ever known. Virtually the author of new thought.</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 xml:space="preserve">athael took up the creation of avael more for the test of his ability than to aid in or further the interests of anjael. Anjael provided the model of attention used to create this envisioned child. Anjael also brought in clandestine backing from some of the most diabolical of the anijin adepts. They worked out the means to give anjael this unique oppertunity. Deliberately, there was no provision for the mind of the god child. She wasn't supposed to have enough time to develop a mature enough mind to resist the way that they would seize her soul. Not surprisingly, those of the anijin who took a clue from this fact sought a piece of the ideal—nin. Unfortunately, they had little idea at first just what they were going to give anjeal. Those, like athael and most of the anije, who contribute to the rising of avael know even less of what it might entail. Most of those who witness the awakening of avael catch a glimpse of the crucial truth about her nature. To those who would dare steal the soul of their god, the scheme begins to form. To those who would never dare, and are sensible enough to fear what might happen if they did, the thought is seeded to remove the temptation entirely. Although avael inherited the awesome psionic potential of her 'mother', she apparently evinces none of the potential of her "father", the will contributed by the demon of creation, athael. Believing that he was creating a gift to god, he obeyed the angel of darkness. However, by deliberately misunderstanding anjael's desire that the gift have a virgin mind, he provided her with the kind of mind that needed no instruction. The intuitive power of the child was derived from his own power of creation—the technique that is not a technique. However, doing this cost him the selflessness from which he derived his power. </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the lever upon which the assumption of avael depends is derived from this peice of conceptual logic: the identity or singularity of understanding—the power of understanding to reduce complexity to a singularity or a unity—must extend even to the absolute. This ends the arguement upon which similar ventures had collapsed. There is no identifying the absolute, rather the absolute is defined by its own understanding. The task the summoners face is to catch the understanding of the absolute [avael: the dream of dreaming], not to understand the absolute they are tampering with. The assumption merely requires a kind of mirror into which the avael can be confronted with itself. A mirror of the mind's eye. The second componant is the lens through which the avael can be focused on itself; that is, captured in the flesh.</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avael wakes and sees the world she once engendered through untainted eyes. Faced with an immediate lack of perspective, she instinctively taps into the gift athael granted her. She summons her psionic potential and unconsciously reads deeply into the minds of an unguessable number of local sentients, seeking so broad a perception that some kind of perspective has to fall quickly into place. The inner hearts she espies in that initial moment are beyond her ability to define, but she sees enough to know fear. Of them all there is one she instinctively fears most, and irrationally feels the most compelling bond. She is drawn to anjael, sensing love and empathy so resonant that it overcomes the terror she feels underlying that attraction. From athael she senses only pride and respect, and he seems to be the only safe one.</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the awakening of avael is felt far more widely than would have been intended. So being, it is quite impossible to keep her presence a secret. The remergence of nineveh in aegis raises questions that force certain individuals to investigate the concept of nineveh. 'Nineveh' means voice of god. Theoretically the proto-consciousness of the divine body of aegis and xanadau, it came into being at the prodding of an exceptional being—who naturally has been forgotten over time. Its awareness focused on the worldmind of aegis; it embraced the mortals' level of existence and manifested. As is known it was the recognized presence of the nineveh that caused the rise of the anij. Throughout its early existence, it embraced mortals, such as those sacrificed to it in summoning. Acting through these hosts, aegis itself was shaped. Usually, it relinquished its host and moved on. Twice, it has coveted a 'mortal' so much that it subverted itself to that mortal's will and being. The first, anjael, was corrupted and transformed. Along with her fall came the polarization of the anij. Anjael led the anijin by example while at the same time retaining her position among the anije. The second, of course, is avael. Which is the cause of no small alarm as the news spreads.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avael is treated as the central mystery—the enigma—of the story. This is the best way to handle the issue of godhood; she is envelope being explored and cannot be subject to direct exposition by the author. Questions about her have to be addressed through the views of the other characters and in the course of events. Avael is the root of expressed divinity—the focus of the domini mantle. A result of a society questioning the existence of god(s) and nature being forced to answer. In the long and short of it, avael, the answer, chooses to disqualify the question. As far as applies to herself there cannot be such a question.</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do you believe in god?</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i can't answer that, the real question is, 'do i believe in myself?'</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she has an extremely open and sensual nature, as she is fueled with a passion for experience. She has strong associations with death, in the arena of transformation, but is seen as untarnishable in her role of destroyer, for she is so willing to embrace destruction herself. She is never swallowed by death everlasting, being so passionate for life that she must constantly rise up from her ashes and renew herself. Take flight once more. Soaring throughout the depths of the absolute, flickering on the boundry of all and nothing. Ecstatic in her own flight, a solitary dancer.</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she betrays nothing of what she sees or is thinking. She will look right through whoever meets her eye, right to the depths of their soul, without pause or comment. She never passes judgement, doing what she must without discrimination or explaination.</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penetrating all, was her willingness to be touched; to be penetrated—as her being penetrated the world.</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once she is deemed stable enough to leave intensive care, she is taken into the house of anjael where her introduction to her world is mixed with a strange and subtle seduction. Anjael is alarmed to discover how quickly she adapts to the social interface; learning most of what she needs to participate through sheer absorption. Still, she is too nieve to see through the deep subterfuge anjael is laying about her. With anjael as her guide, she is rapidly intoxicated on the possabilities of her self.</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as anjael promised, it is easy enough to provoke avael into demonstrating the profoundity of her true nature. Afterward, few can doubt the godly mantle of avael. Anjael, also called nineveh, promises to be the controlling force of this young god, but of course that in itself alarms some of her creators enough to show their hand too early.</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death comes for avael. She flees at first not understanding, but when she is finally cornered, she lashes out, not knowing her own power. Then, before she can think about what she has done, anjael steps in and distracts her. In the wings, other plots are gaining strength, and some are beginning to recognize the signs of the fall. Some of them even begin to grasp what the real danger is about avael. Her immaturity.</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too late the host, now the phoenix race, realized the true meaning of the dragon plan. By the sacrafice and consumption of a phoenix, a dragon could steal part of the ideal's soul and become divine.</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anjael is not the obvious antagonist. In fact athael is deviously depicted as the dangerous one, since he contrived to provide avael with what amounts to a dangerous mind. When anjael realizes that she is losing control of avael she finds out why and points the finger of blame. How can anjael control the god, she challenges. It is not hard for her to convince her allies to leave the job of stopping avael to her. Who else has what it takes? She even tries to use this against avael. If avael simply relinquished her power over to anjael, then anjael can convince the others not to destroy her, she argues. Unfortunately, for anjael, avael has had too much time to think by the time this confrontation occurs.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 xml:space="preserve">avael was utterly innocent and was tricked into following in anjael's footsteps, as this story takes some pains to show. She has no choice but to learn that she was set up to fall. What she does, acting on this realization, is her bid to redeem herself. All she has to do is keep the power of the phoenix out of the hands of the aemnijin anijin race and avoid anjael as well. </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incidentally, an anije and an anijin in association with the avael devolve into aemnije and aemnijin avatars as a dragon-phoenix pair. We witness something of their agonizing temptation toward realization of their "one self".</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athael was the first to revert to mortality and regain his soul. Thus changed, he returned with the angels and some of their kind who had become phoenix and also mortal, to steal the god-child from the clutches of anjael. Athael is one of the few dragons that manages to remain true to himself. Thus, the god child is captured [in spite of the arguement that she is merely liberated] by the host and a few of the humans of the highest order. However, there are dragons who seek far more than to acquire their own souls. Among them, the angel of death persues nineveh, claiming her for herself, seeking to assume the mantle of divinity.</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though they cannot really hide her, avael manages to prolong her flight among the humans, and in their company she has time to learn many things anjael was careful to keep from her. She also has time to grasp the meaning of what she has seen all along, that being what the host really is, even though the fall has too much momentum now to stop. However, the biggest peices defy her until she is confronted by them. She doesn't really know who to trust at any point, but most of her concentration is spent on merely staying ahead of the chase and alive.</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the intercourse between avael and anjael is that of a being following its instinct as a god toward aer favorite disciple. Avael sees the unique individual within the mantle of power that has possessed her. She sees how her own soul hungers for the anjael soul so consumately that it would anhilate avael [in essence, itself] to have her—and anjael's love in return is as selfless and heedless of its own danger of suffocation in the embrace of the amnii aemmnii. Out of this deep inexpressible love avael was conceived both as a gift to nin and sacrifice for nin's lover. Avael, as the conscious realization of both these intents, must find the perspective lacking in anjael nineveh, to save both of them from their inner selves or save the universe from both of them. Unfortunately, there is an obstacle in her way; a pressing need to understand the truth of this attraction that may well have damned her.</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that curiosity is a reincarnation of the original attraction. The avatar nineveh encountered in the being anjael such a powerful resonance that it was compelled to investigate her. It tried to delve into her soul to understand this enigma and became irretreivable attached to it. Anjeal was in fact a part of nin itself conceived in doubt—a dream of the dreamer itself. A point buried within the point that was nin, according to point paradox, a second self conceived on the cusp of its own inner chaos. A stage in the god's evolution which was instinctive, though premature and utterly unanticipated. So in this fashion, while avael is the enigma confronted by the reader, anjael is the enigma that challenges avael. If she can resist the lure of the paradox's singularity that threatens to collapse creation itself through her destruction.</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probing this dual enigmma, it turns out that avael herself is the third reiteration of self conception for the soul of nin. In her turn, conceived in intuition, she is the answer to the question raised by anjael's existence. She is conceived sharing the identity of nin and possessing a unique identity in alignment with it through which nin can become aes—a multi-faceted unity. An expression of divine paradox; the nothing, one, and all.</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the possbility avael exploits in the climax is entertained earlier by her discovering an ability to duplicate herself for limited periods. What she has discovered is diafracture. It is also one of the few things that anjael cannot bring herself to do.</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in a course of confrontations and one ultimate conflict, the umbra of the phoenix is unleashed, a power far more destructive than what the angel of death ever wielded. The angel's perfection is revoked by nin and assumed exclusively by the god, and as the wave consumes the throne of the dragon empire in heaven, destroying indiscriminantly, the angel of death sees a place to hide.</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avael and anjael become the personification of creation and destruction and their ultimate confrontation creates waves which distort was and will be. They come together to the very brink of deciding is and never was. Nineveh, ashamed and violated [by the darkness of herself, no less] and in violation of her promise [her divine contract] regirgitated the shattered realm, and hid her essence within it. A delicate maneuver of psychic and spiritual diafracture. Avael almost fails to understand what she has to do to preserve willl be from never was. What happens to the anij is basically a side effect of this dangerous fluctuation of nin. The accelleration of many beings into godhood is a consequence that avael will have to pay for after solving the confrontation with anjael nineveh. When it comes right down to it, avael saves creation by shattering the unity of nin with the awakening of a multitude of her dreams of self. Unprepared for this, the soul of creation fragments and can no longer maintain the polarized struggle that avael and anjael manifested in. They, like the waking dreams, are suddenly reduced to self expressions of far less magnitude than a nineveh. Nor, after this, would they want it. However, the potential for nineveh now resides in the essence of all of the others. Unavoidably this also hides the angel of death, to be loosed with the scattered godly potential. Not surprisingly, it clings to the portal of nineveh's will. In time, it will be reborn as a part of kev, as nineveh is reborn in av.</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anjael, entering xanadau, walks the timeless path and carries the mass to bend the dreaming alone toward the birth of the meu xan, who in their own time become the waking dreams from which she herself descended in aegis.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avael, embracing the scarred aegis, leads the domini into the eternal. Her mass twists together a web of time and space in which many unbounded realms are united and divided. She becomes mystery and her survival gives birth to gods [the domini].</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Nineveh : overture</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nineveh : into the fray</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nineveh : into the fire</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nineveh : into the unknown</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nineveh : into oblivion</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nineveh : body and soul</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kzhan</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kzhan : the way of dragons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kzhan : dragon doors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kzhan : dragons' breadth</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kzhan : dragon dreams</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kzhan : mind and spirit</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dragon, phoenix</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r w:rsidRPr="00FE5433">
        <w:rPr>
          <w:rFonts w:ascii="Montserrat" w:hAnsi="Montserrat"/>
          <w:sz w:val="24"/>
        </w:rPr>
        <w:t>nix</w:t>
      </w: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p>
    <w:p w:rsidR="00531D47" w:rsidRPr="00FE5433" w:rsidRDefault="00531D47">
      <w:pPr>
        <w:jc w:val="both"/>
        <w:rPr>
          <w:rFonts w:ascii="Montserrat" w:hAnsi="Montserrat"/>
          <w:sz w:val="24"/>
        </w:rPr>
      </w:pPr>
    </w:p>
    <w:sectPr w:rsidR="00531D47" w:rsidRPr="00FE5433">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97194726">
    <w:abstractNumId w:val="0"/>
  </w:num>
  <w:num w:numId="2" w16cid:durableId="247733975">
    <w:abstractNumId w:val="0"/>
  </w:num>
  <w:num w:numId="3" w16cid:durableId="1190408624">
    <w:abstractNumId w:val="0"/>
  </w:num>
  <w:num w:numId="4" w16cid:durableId="1492676448">
    <w:abstractNumId w:val="0"/>
  </w:num>
  <w:num w:numId="5" w16cid:durableId="63725808">
    <w:abstractNumId w:val="0"/>
  </w:num>
  <w:num w:numId="6" w16cid:durableId="610011583">
    <w:abstractNumId w:val="0"/>
  </w:num>
  <w:num w:numId="7" w16cid:durableId="450586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63EC"/>
    <w:rsid w:val="00330574"/>
    <w:rsid w:val="00531D47"/>
    <w:rsid w:val="00E363EC"/>
    <w:rsid w:val="00FE5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A48BA5B-0916-4C2E-85A4-408F2DF7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433"/>
    <w:pPr>
      <w:spacing w:after="240" w:line="276" w:lineRule="auto"/>
    </w:pPr>
    <w:rPr>
      <w:rFonts w:cstheme="minorHAnsi"/>
      <w:sz w:val="28"/>
      <w:szCs w:val="28"/>
    </w:rPr>
  </w:style>
  <w:style w:type="paragraph" w:styleId="Heading1">
    <w:name w:val="heading 1"/>
    <w:basedOn w:val="NoSpacing"/>
    <w:next w:val="Normal"/>
    <w:link w:val="Heading1Char"/>
    <w:qFormat/>
    <w:rsid w:val="00FE543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E543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E5433"/>
    <w:pPr>
      <w:outlineLvl w:val="2"/>
    </w:pPr>
    <w:rPr>
      <w:sz w:val="40"/>
    </w:rPr>
  </w:style>
  <w:style w:type="paragraph" w:styleId="Heading4">
    <w:name w:val="heading 4"/>
    <w:basedOn w:val="Heading3"/>
    <w:next w:val="Normal"/>
    <w:link w:val="Heading4Char"/>
    <w:qFormat/>
    <w:rsid w:val="00FE5433"/>
    <w:pPr>
      <w:numPr>
        <w:ilvl w:val="3"/>
      </w:numPr>
      <w:outlineLvl w:val="3"/>
    </w:pPr>
    <w:rPr>
      <w:sz w:val="32"/>
    </w:rPr>
  </w:style>
  <w:style w:type="paragraph" w:styleId="Heading5">
    <w:name w:val="heading 5"/>
    <w:basedOn w:val="Heading4"/>
    <w:next w:val="Normal"/>
    <w:link w:val="Heading5Char"/>
    <w:qFormat/>
    <w:rsid w:val="00FE5433"/>
    <w:pPr>
      <w:numPr>
        <w:ilvl w:val="4"/>
      </w:numPr>
      <w:outlineLvl w:val="4"/>
    </w:pPr>
    <w:rPr>
      <w:sz w:val="28"/>
    </w:rPr>
  </w:style>
  <w:style w:type="paragraph" w:styleId="Heading6">
    <w:name w:val="heading 6"/>
    <w:basedOn w:val="Heading5"/>
    <w:next w:val="Normal"/>
    <w:link w:val="Heading6Char"/>
    <w:qFormat/>
    <w:rsid w:val="00FE5433"/>
    <w:pPr>
      <w:numPr>
        <w:ilvl w:val="5"/>
      </w:numPr>
      <w:outlineLvl w:val="5"/>
    </w:pPr>
    <w:rPr>
      <w:bCs/>
      <w:sz w:val="24"/>
      <w:szCs w:val="24"/>
      <w:u w:val="single"/>
    </w:rPr>
  </w:style>
  <w:style w:type="paragraph" w:styleId="Heading7">
    <w:name w:val="heading 7"/>
    <w:basedOn w:val="Heading6"/>
    <w:next w:val="Normal"/>
    <w:link w:val="Heading7Char"/>
    <w:qFormat/>
    <w:rsid w:val="00FE5433"/>
    <w:pPr>
      <w:keepNext w:val="0"/>
      <w:numPr>
        <w:ilvl w:val="0"/>
        <w:numId w:val="0"/>
      </w:numPr>
      <w:outlineLvl w:val="6"/>
    </w:pPr>
    <w:rPr>
      <w:b w:val="0"/>
      <w:kern w:val="0"/>
    </w:rPr>
  </w:style>
  <w:style w:type="paragraph" w:styleId="Heading8">
    <w:name w:val="heading 8"/>
    <w:basedOn w:val="Heading6"/>
    <w:next w:val="Normal"/>
    <w:link w:val="Heading8Char"/>
    <w:qFormat/>
    <w:rsid w:val="00FE5433"/>
    <w:pPr>
      <w:outlineLvl w:val="7"/>
    </w:pPr>
    <w:rPr>
      <w:i/>
      <w:iCs/>
      <w:u w:val="none"/>
    </w:rPr>
  </w:style>
  <w:style w:type="paragraph" w:styleId="Heading9">
    <w:name w:val="heading 9"/>
    <w:basedOn w:val="Heading8"/>
    <w:next w:val="Normal"/>
    <w:link w:val="Heading9Char"/>
    <w:qFormat/>
    <w:rsid w:val="00FE543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FE543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E543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E5433"/>
    <w:rPr>
      <w:rFonts w:eastAsia="Times New Roman" w:cstheme="minorHAnsi"/>
      <w:b/>
      <w:kern w:val="28"/>
      <w:sz w:val="56"/>
      <w:szCs w:val="28"/>
    </w:rPr>
  </w:style>
  <w:style w:type="paragraph" w:customStyle="1" w:styleId="Subheading2">
    <w:name w:val="Subheading 2"/>
    <w:basedOn w:val="Subheading1"/>
    <w:next w:val="Normal"/>
    <w:link w:val="Subheading2Char"/>
    <w:qFormat/>
    <w:rsid w:val="00FE5433"/>
  </w:style>
  <w:style w:type="character" w:customStyle="1" w:styleId="Subheading2Char">
    <w:name w:val="Subheading 2 Char"/>
    <w:link w:val="Subheading2"/>
    <w:rsid w:val="00FE543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E5433"/>
    <w:rPr>
      <w:sz w:val="40"/>
      <w:szCs w:val="40"/>
    </w:rPr>
  </w:style>
  <w:style w:type="character" w:customStyle="1" w:styleId="Subheading3Char">
    <w:name w:val="Subheading 3 Char"/>
    <w:link w:val="Subheading3"/>
    <w:rsid w:val="00FE543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E5433"/>
    <w:pPr>
      <w:spacing w:before="240" w:line="240" w:lineRule="auto"/>
    </w:pPr>
    <w:rPr>
      <w:vertAlign w:val="subscript"/>
    </w:rPr>
  </w:style>
  <w:style w:type="character" w:customStyle="1" w:styleId="SuptitleChar">
    <w:name w:val="Suptitle Char"/>
    <w:link w:val="Suptitle"/>
    <w:rsid w:val="00FE543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E5433"/>
    <w:rPr>
      <w:b w:val="0"/>
      <w:bCs w:val="0"/>
      <w:color w:val="7F7F7F"/>
      <w:vertAlign w:val="superscript"/>
    </w:rPr>
  </w:style>
  <w:style w:type="character" w:customStyle="1" w:styleId="SubtitleChar">
    <w:name w:val="Subtitle Char"/>
    <w:link w:val="Subtitle"/>
    <w:uiPriority w:val="11"/>
    <w:rsid w:val="00FE543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E5433"/>
    <w:pPr>
      <w:spacing w:after="0"/>
    </w:pPr>
  </w:style>
  <w:style w:type="character" w:customStyle="1" w:styleId="Heading2Char">
    <w:name w:val="Heading 2 Char"/>
    <w:link w:val="Heading2"/>
    <w:rsid w:val="00FE5433"/>
    <w:rPr>
      <w:rFonts w:ascii="Montserrat" w:eastAsia="Times New Roman" w:hAnsi="Montserrat" w:cstheme="minorHAnsi"/>
      <w:b/>
      <w:kern w:val="28"/>
      <w:sz w:val="48"/>
      <w:szCs w:val="48"/>
    </w:rPr>
  </w:style>
  <w:style w:type="character" w:customStyle="1" w:styleId="Heading3Char">
    <w:name w:val="Heading 3 Char"/>
    <w:link w:val="Heading3"/>
    <w:rsid w:val="00FE5433"/>
    <w:rPr>
      <w:rFonts w:ascii="Montserrat" w:eastAsia="Times New Roman" w:hAnsi="Montserrat" w:cstheme="minorHAnsi"/>
      <w:b/>
      <w:kern w:val="28"/>
      <w:sz w:val="40"/>
      <w:szCs w:val="48"/>
    </w:rPr>
  </w:style>
  <w:style w:type="character" w:customStyle="1" w:styleId="Heading4Char">
    <w:name w:val="Heading 4 Char"/>
    <w:link w:val="Heading4"/>
    <w:rsid w:val="00FE5433"/>
    <w:rPr>
      <w:rFonts w:ascii="Montserrat" w:eastAsia="Times New Roman" w:hAnsi="Montserrat" w:cstheme="minorHAnsi"/>
      <w:b/>
      <w:kern w:val="28"/>
      <w:sz w:val="32"/>
      <w:szCs w:val="48"/>
    </w:rPr>
  </w:style>
  <w:style w:type="character" w:customStyle="1" w:styleId="Heading5Char">
    <w:name w:val="Heading 5 Char"/>
    <w:link w:val="Heading5"/>
    <w:rsid w:val="00FE5433"/>
    <w:rPr>
      <w:rFonts w:ascii="Montserrat" w:eastAsia="Times New Roman" w:hAnsi="Montserrat" w:cstheme="minorHAnsi"/>
      <w:b/>
      <w:kern w:val="28"/>
      <w:sz w:val="28"/>
      <w:szCs w:val="48"/>
    </w:rPr>
  </w:style>
  <w:style w:type="character" w:customStyle="1" w:styleId="Heading6Char">
    <w:name w:val="Heading 6 Char"/>
    <w:link w:val="Heading6"/>
    <w:rsid w:val="00FE5433"/>
    <w:rPr>
      <w:rFonts w:ascii="Montserrat" w:eastAsia="Times New Roman" w:hAnsi="Montserrat" w:cstheme="minorHAnsi"/>
      <w:b/>
      <w:bCs/>
      <w:kern w:val="28"/>
      <w:sz w:val="24"/>
      <w:szCs w:val="24"/>
      <w:u w:val="single"/>
    </w:rPr>
  </w:style>
  <w:style w:type="character" w:customStyle="1" w:styleId="Heading7Char">
    <w:name w:val="Heading 7 Char"/>
    <w:link w:val="Heading7"/>
    <w:rsid w:val="00FE5433"/>
    <w:rPr>
      <w:rFonts w:ascii="Montserrat" w:eastAsia="Times New Roman" w:hAnsi="Montserrat" w:cstheme="minorHAnsi"/>
      <w:bCs/>
      <w:sz w:val="24"/>
      <w:szCs w:val="24"/>
      <w:u w:val="single"/>
    </w:rPr>
  </w:style>
  <w:style w:type="character" w:customStyle="1" w:styleId="Heading8Char">
    <w:name w:val="Heading 8 Char"/>
    <w:link w:val="Heading8"/>
    <w:rsid w:val="00FE5433"/>
    <w:rPr>
      <w:rFonts w:ascii="Montserrat" w:eastAsia="Times New Roman" w:hAnsi="Montserrat" w:cstheme="minorHAnsi"/>
      <w:b/>
      <w:bCs/>
      <w:i/>
      <w:iCs/>
      <w:kern w:val="28"/>
      <w:sz w:val="24"/>
      <w:szCs w:val="24"/>
    </w:rPr>
  </w:style>
  <w:style w:type="character" w:customStyle="1" w:styleId="Heading9Char">
    <w:name w:val="Heading 9 Char"/>
    <w:link w:val="Heading9"/>
    <w:rsid w:val="00FE543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E543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E543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E5433"/>
    <w:rPr>
      <w:rFonts w:ascii="Montserrat" w:eastAsia="Times New Roman" w:hAnsi="Montserrat" w:cs="Times New Roman"/>
      <w:b/>
      <w:bCs/>
      <w:spacing w:val="-10"/>
      <w:kern w:val="28"/>
      <w:sz w:val="72"/>
      <w:szCs w:val="72"/>
    </w:rPr>
  </w:style>
  <w:style w:type="character" w:styleId="Strong">
    <w:name w:val="Strong"/>
    <w:uiPriority w:val="22"/>
    <w:qFormat/>
    <w:rsid w:val="00FE5433"/>
    <w:rPr>
      <w:b/>
      <w:bCs/>
    </w:rPr>
  </w:style>
  <w:style w:type="character" w:styleId="Emphasis">
    <w:name w:val="Emphasis"/>
    <w:uiPriority w:val="20"/>
    <w:qFormat/>
    <w:rsid w:val="00FE5433"/>
    <w:rPr>
      <w:rFonts w:asciiTheme="minorHAnsi" w:hAnsiTheme="minorHAnsi" w:cstheme="minorHAnsi"/>
      <w:i/>
      <w:iCs/>
      <w:sz w:val="28"/>
      <w:szCs w:val="28"/>
    </w:rPr>
  </w:style>
  <w:style w:type="paragraph" w:styleId="ListParagraph">
    <w:name w:val="List Paragraph"/>
    <w:basedOn w:val="Normal"/>
    <w:uiPriority w:val="34"/>
    <w:qFormat/>
    <w:rsid w:val="00FE5433"/>
    <w:pPr>
      <w:ind w:left="720"/>
      <w:contextualSpacing/>
    </w:pPr>
    <w:rPr>
      <w:rFonts w:eastAsia="Times New Roman"/>
    </w:rPr>
  </w:style>
  <w:style w:type="paragraph" w:styleId="Quote">
    <w:name w:val="Quote"/>
    <w:basedOn w:val="Normal"/>
    <w:next w:val="Normal"/>
    <w:link w:val="QuoteChar"/>
    <w:uiPriority w:val="29"/>
    <w:qFormat/>
    <w:rsid w:val="00FE543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E5433"/>
    <w:rPr>
      <w:rFonts w:cstheme="minorHAnsi"/>
      <w:sz w:val="28"/>
      <w:szCs w:val="28"/>
    </w:rPr>
  </w:style>
  <w:style w:type="paragraph" w:styleId="IntenseQuote">
    <w:name w:val="Intense Quote"/>
    <w:basedOn w:val="Quote"/>
    <w:next w:val="Normal"/>
    <w:link w:val="IntenseQuoteChar"/>
    <w:uiPriority w:val="30"/>
    <w:qFormat/>
    <w:rsid w:val="00FE5433"/>
    <w:pPr>
      <w:pBdr>
        <w:left w:val="single" w:sz="18" w:space="7" w:color="auto"/>
      </w:pBdr>
    </w:pPr>
    <w:rPr>
      <w:b/>
      <w:bCs/>
    </w:rPr>
  </w:style>
  <w:style w:type="character" w:customStyle="1" w:styleId="IntenseQuoteChar">
    <w:name w:val="Intense Quote Char"/>
    <w:link w:val="IntenseQuote"/>
    <w:uiPriority w:val="30"/>
    <w:rsid w:val="00FE5433"/>
    <w:rPr>
      <w:rFonts w:cstheme="minorHAnsi"/>
      <w:b/>
      <w:bCs/>
      <w:sz w:val="28"/>
      <w:szCs w:val="28"/>
    </w:rPr>
  </w:style>
  <w:style w:type="character" w:styleId="SubtleEmphasis">
    <w:name w:val="Subtle Emphasis"/>
    <w:uiPriority w:val="19"/>
    <w:qFormat/>
    <w:rsid w:val="00FE543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E5433"/>
    <w:rPr>
      <w:rFonts w:asciiTheme="minorHAnsi" w:hAnsiTheme="minorHAnsi" w:cstheme="minorHAnsi"/>
      <w:b/>
      <w:bCs/>
      <w:i/>
      <w:iCs/>
      <w:sz w:val="28"/>
      <w:szCs w:val="28"/>
    </w:rPr>
  </w:style>
  <w:style w:type="character" w:styleId="SubtleReference">
    <w:name w:val="Subtle Reference"/>
    <w:uiPriority w:val="31"/>
    <w:qFormat/>
    <w:rsid w:val="00FE5433"/>
    <w:rPr>
      <w:caps/>
      <w:color w:val="7F7F7F" w:themeColor="text1" w:themeTint="80"/>
      <w:sz w:val="22"/>
      <w:szCs w:val="22"/>
    </w:rPr>
  </w:style>
  <w:style w:type="character" w:styleId="IntenseReference">
    <w:name w:val="Intense Reference"/>
    <w:uiPriority w:val="32"/>
    <w:qFormat/>
    <w:rsid w:val="00FE5433"/>
    <w:rPr>
      <w:b/>
      <w:bCs/>
      <w:caps/>
      <w:color w:val="7F7F7F" w:themeColor="text1" w:themeTint="80"/>
      <w:sz w:val="22"/>
      <w:szCs w:val="22"/>
    </w:rPr>
  </w:style>
  <w:style w:type="character" w:styleId="BookTitle">
    <w:name w:val="Book Title"/>
    <w:uiPriority w:val="33"/>
    <w:qFormat/>
    <w:rsid w:val="00FE543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4160</Words>
  <Characters>19431</Characters>
  <Application>Microsoft Office Word</Application>
  <DocSecurity>0</DocSecurity>
  <Lines>441</Lines>
  <Paragraphs>46</Paragraphs>
  <ScaleCrop>false</ScaleCrop>
  <Company>GLP</Company>
  <LinksUpToDate>false</LinksUpToDate>
  <CharactersWithSpaces>23545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