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CB15" w14:textId="77777777" w:rsidR="00A65B13" w:rsidRPr="00AA052F" w:rsidRDefault="00A65B13">
      <w:pPr>
        <w:rPr>
          <w:rFonts w:ascii="Montserrat" w:hAnsi="Montserrat" w:cs="Calibri"/>
          <w:sz w:val="24"/>
        </w:rPr>
      </w:pPr>
      <w:r w:rsidRPr="00AA052F">
        <w:rPr>
          <w:rFonts w:ascii="Montserrat" w:hAnsi="Montserrat" w:cs="Calibri"/>
          <w:sz w:val="24"/>
        </w:rPr>
        <w:fldChar w:fldCharType="begin"/>
      </w:r>
      <w:r w:rsidRPr="00AA052F">
        <w:rPr>
          <w:rFonts w:ascii="Montserrat" w:hAnsi="Montserrat" w:cs="Calibri"/>
          <w:sz w:val="24"/>
        </w:rPr>
        <w:instrText xml:space="preserve"> TITLE  \* MERGEFORMAT </w:instrText>
      </w:r>
      <w:r w:rsidRPr="00AA052F">
        <w:rPr>
          <w:rFonts w:ascii="Montserrat" w:hAnsi="Montserrat" w:cs="Calibri"/>
          <w:sz w:val="24"/>
        </w:rPr>
        <w:fldChar w:fldCharType="separate"/>
      </w:r>
      <w:r w:rsidRPr="00AA052F">
        <w:rPr>
          <w:rFonts w:ascii="Montserrat" w:hAnsi="Montserrat" w:cs="Calibri"/>
          <w:sz w:val="24"/>
        </w:rPr>
        <w:t>Morgan - An Intruding Thought</w:t>
      </w:r>
      <w:r w:rsidRPr="00AA052F">
        <w:rPr>
          <w:rFonts w:ascii="Montserrat" w:hAnsi="Montserrat" w:cs="Calibri"/>
          <w:sz w:val="24"/>
        </w:rPr>
        <w:fldChar w:fldCharType="end"/>
      </w:r>
    </w:p>
    <w:p w14:paraId="585FCBA7" w14:textId="77777777" w:rsidR="00A65B13" w:rsidRPr="00AA052F" w:rsidRDefault="00A65B13">
      <w:pPr>
        <w:jc w:val="right"/>
        <w:rPr>
          <w:rFonts w:ascii="Montserrat" w:hAnsi="Montserrat" w:cs="Calibri"/>
          <w:color w:val="808080"/>
          <w:sz w:val="24"/>
        </w:rPr>
      </w:pPr>
      <w:r w:rsidRPr="00AA052F">
        <w:rPr>
          <w:rFonts w:ascii="Montserrat" w:hAnsi="Montserrat" w:cs="Calibri"/>
          <w:color w:val="808080"/>
          <w:sz w:val="24"/>
        </w:rPr>
        <w:fldChar w:fldCharType="begin"/>
      </w:r>
      <w:r w:rsidRPr="00AA052F">
        <w:rPr>
          <w:rFonts w:ascii="Montserrat" w:hAnsi="Montserrat" w:cs="Calibri"/>
          <w:color w:val="808080"/>
          <w:sz w:val="24"/>
        </w:rPr>
        <w:instrText xml:space="preserve"> NUMPAGES  \* MERGEFORMAT </w:instrText>
      </w:r>
      <w:r w:rsidRPr="00AA052F">
        <w:rPr>
          <w:rFonts w:ascii="Montserrat" w:hAnsi="Montserrat" w:cs="Calibri"/>
          <w:color w:val="808080"/>
          <w:sz w:val="24"/>
        </w:rPr>
        <w:fldChar w:fldCharType="separate"/>
      </w:r>
      <w:r w:rsidRPr="00AA052F">
        <w:rPr>
          <w:rFonts w:ascii="Montserrat" w:hAnsi="Montserrat" w:cs="Calibri"/>
          <w:noProof/>
          <w:color w:val="808080"/>
          <w:sz w:val="24"/>
        </w:rPr>
        <w:t>3</w:t>
      </w:r>
      <w:r w:rsidRPr="00AA052F">
        <w:rPr>
          <w:rFonts w:ascii="Montserrat" w:hAnsi="Montserrat" w:cs="Calibri"/>
          <w:color w:val="808080"/>
          <w:sz w:val="24"/>
        </w:rPr>
        <w:fldChar w:fldCharType="end"/>
      </w:r>
      <w:r w:rsidRPr="00AA052F">
        <w:rPr>
          <w:rFonts w:ascii="Montserrat" w:hAnsi="Montserrat" w:cs="Calibri"/>
          <w:color w:val="808080"/>
          <w:sz w:val="24"/>
        </w:rPr>
        <w:t xml:space="preserve"> pages ∙ </w:t>
      </w:r>
      <w:r w:rsidRPr="00AA052F">
        <w:rPr>
          <w:rFonts w:ascii="Montserrat" w:hAnsi="Montserrat" w:cs="Calibri"/>
          <w:color w:val="808080"/>
          <w:sz w:val="24"/>
        </w:rPr>
        <w:fldChar w:fldCharType="begin"/>
      </w:r>
      <w:r w:rsidRPr="00AA052F">
        <w:rPr>
          <w:rFonts w:ascii="Montserrat" w:hAnsi="Montserrat" w:cs="Calibri"/>
          <w:color w:val="808080"/>
          <w:sz w:val="24"/>
        </w:rPr>
        <w:instrText xml:space="preserve"> NUMWORDS  \* MERGEFORMAT </w:instrText>
      </w:r>
      <w:r w:rsidRPr="00AA052F">
        <w:rPr>
          <w:rFonts w:ascii="Montserrat" w:hAnsi="Montserrat" w:cs="Calibri"/>
          <w:color w:val="808080"/>
          <w:sz w:val="24"/>
        </w:rPr>
        <w:fldChar w:fldCharType="separate"/>
      </w:r>
      <w:r w:rsidRPr="00AA052F">
        <w:rPr>
          <w:rFonts w:ascii="Montserrat" w:hAnsi="Montserrat" w:cs="Calibri"/>
          <w:noProof/>
          <w:color w:val="808080"/>
          <w:sz w:val="24"/>
        </w:rPr>
        <w:t>1114</w:t>
      </w:r>
      <w:r w:rsidRPr="00AA052F">
        <w:rPr>
          <w:rFonts w:ascii="Montserrat" w:hAnsi="Montserrat" w:cs="Calibri"/>
          <w:color w:val="808080"/>
          <w:sz w:val="24"/>
        </w:rPr>
        <w:fldChar w:fldCharType="end"/>
      </w:r>
      <w:r w:rsidRPr="00AA052F">
        <w:rPr>
          <w:rFonts w:ascii="Montserrat" w:hAnsi="Montserrat" w:cs="Calibri"/>
          <w:color w:val="808080"/>
          <w:sz w:val="24"/>
        </w:rPr>
        <w:t xml:space="preserve"> words</w:t>
      </w:r>
    </w:p>
    <w:p w14:paraId="6E14BC80" w14:textId="77777777" w:rsidR="00A65B13" w:rsidRPr="00AA052F" w:rsidRDefault="00A65B13">
      <w:pPr>
        <w:rPr>
          <w:rFonts w:ascii="Montserrat" w:hAnsi="Montserrat" w:cs="Calibri"/>
          <w:color w:val="808080"/>
          <w:sz w:val="24"/>
        </w:rPr>
      </w:pPr>
    </w:p>
    <w:p w14:paraId="2C907DDA" w14:textId="77777777" w:rsidR="00A65B13" w:rsidRPr="00AA052F" w:rsidRDefault="00A65B13">
      <w:pPr>
        <w:spacing w:line="360" w:lineRule="auto"/>
        <w:jc w:val="both"/>
        <w:rPr>
          <w:rFonts w:ascii="Montserrat" w:hAnsi="Montserrat" w:cs="Calibri"/>
          <w:sz w:val="24"/>
          <w:szCs w:val="20"/>
          <w:lang w:eastAsia="ar-SA"/>
        </w:rPr>
      </w:pPr>
    </w:p>
    <w:p w14:paraId="3E38D7B5" w14:textId="77777777" w:rsidR="00A65B13" w:rsidRPr="00AA052F" w:rsidRDefault="00A65B13">
      <w:pPr>
        <w:spacing w:line="360" w:lineRule="auto"/>
        <w:jc w:val="both"/>
        <w:rPr>
          <w:rFonts w:ascii="Montserrat" w:hAnsi="Montserrat" w:cs="Calibri"/>
          <w:sz w:val="24"/>
          <w:szCs w:val="20"/>
          <w:lang w:eastAsia="ar-SA"/>
        </w:rPr>
      </w:pPr>
      <w:r w:rsidRPr="00AA052F">
        <w:rPr>
          <w:rFonts w:ascii="Montserrat" w:hAnsi="Montserrat" w:cs="Calibri"/>
          <w:sz w:val="24"/>
          <w:szCs w:val="20"/>
          <w:lang w:eastAsia="ar-SA"/>
        </w:rPr>
        <w:t>A friend of mine once pointed out that silence is the mother of all sound. No matter what you are hearing, no matter the pitch, or volume, silence always overwhelms it. Most of us just ignore it, but none of us ever escape it. I suppose I can say I heard her, but in my self-interested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14:paraId="25B8077B" w14:textId="77777777" w:rsidR="00A65B13" w:rsidRPr="00AA052F" w:rsidRDefault="00A65B13">
      <w:pPr>
        <w:spacing w:line="360" w:lineRule="auto"/>
        <w:jc w:val="both"/>
        <w:rPr>
          <w:rFonts w:ascii="Montserrat" w:hAnsi="Montserrat" w:cs="Calibri"/>
          <w:sz w:val="24"/>
          <w:szCs w:val="20"/>
          <w:lang w:eastAsia="ar-SA"/>
        </w:rPr>
      </w:pPr>
      <w:r w:rsidRPr="00AA052F">
        <w:rPr>
          <w:rFonts w:ascii="Montserrat" w:hAnsi="Montserrat" w:cs="Calibri"/>
          <w:sz w:val="24"/>
          <w:szCs w:val="20"/>
          <w:lang w:eastAsia="ar-SA"/>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14:paraId="2003D386" w14:textId="77777777" w:rsidR="00A65B13" w:rsidRPr="00AA052F" w:rsidRDefault="00A65B13">
      <w:pPr>
        <w:spacing w:line="360" w:lineRule="auto"/>
        <w:jc w:val="both"/>
        <w:rPr>
          <w:rFonts w:ascii="Montserrat" w:hAnsi="Montserrat" w:cs="Calibri"/>
          <w:sz w:val="24"/>
          <w:szCs w:val="20"/>
          <w:lang w:eastAsia="ar-SA"/>
        </w:rPr>
      </w:pPr>
      <w:r w:rsidRPr="00AA052F">
        <w:rPr>
          <w:rFonts w:ascii="Montserrat" w:hAnsi="Montserrat" w:cs="Calibri"/>
          <w:sz w:val="24"/>
          <w:szCs w:val="20"/>
          <w:lang w:eastAsia="ar-SA"/>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14:paraId="4DD68D5A" w14:textId="77777777" w:rsidR="00A65B13" w:rsidRPr="00AA052F" w:rsidRDefault="00A65B13">
      <w:pPr>
        <w:spacing w:line="360" w:lineRule="auto"/>
        <w:jc w:val="both"/>
        <w:rPr>
          <w:rFonts w:ascii="Montserrat" w:hAnsi="Montserrat" w:cs="Calibri"/>
          <w:sz w:val="24"/>
          <w:szCs w:val="20"/>
          <w:lang w:eastAsia="ar-SA"/>
        </w:rPr>
      </w:pPr>
      <w:r w:rsidRPr="00AA052F">
        <w:rPr>
          <w:rFonts w:ascii="Montserrat" w:hAnsi="Montserrat" w:cs="Calibri"/>
          <w:sz w:val="24"/>
          <w:szCs w:val="20"/>
          <w:lang w:eastAsia="ar-SA"/>
        </w:rPr>
        <w:tab/>
        <w:t>Those of us that exist within our own minds—that should be most of us that move about volitionally—experience everything in our lives during a point in time we call “now”. However, each minute detail occurs independently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that has no regard for time that allows us to make connections with what we experience now and what ever we have experienced whenever.</w:t>
      </w:r>
    </w:p>
    <w:p w14:paraId="3AF98F16" w14:textId="77777777" w:rsidR="00A65B13" w:rsidRPr="00AA052F" w:rsidRDefault="00A65B13">
      <w:pPr>
        <w:spacing w:line="360" w:lineRule="auto"/>
        <w:jc w:val="both"/>
        <w:rPr>
          <w:rFonts w:ascii="Montserrat" w:hAnsi="Montserrat" w:cs="Calibri"/>
          <w:sz w:val="24"/>
          <w:szCs w:val="20"/>
          <w:lang w:eastAsia="ar-SA"/>
        </w:rPr>
      </w:pPr>
    </w:p>
    <w:p w14:paraId="12F30D38" w14:textId="77777777" w:rsidR="00A65B13" w:rsidRPr="00AA052F" w:rsidRDefault="00A65B13">
      <w:pPr>
        <w:spacing w:line="360" w:lineRule="auto"/>
        <w:jc w:val="both"/>
        <w:rPr>
          <w:rFonts w:ascii="Montserrat" w:hAnsi="Montserrat" w:cs="Calibri"/>
          <w:color w:val="7F7F7F"/>
          <w:sz w:val="24"/>
          <w:szCs w:val="20"/>
          <w:lang w:eastAsia="ar-SA"/>
        </w:rPr>
      </w:pPr>
      <w:r w:rsidRPr="00AA052F">
        <w:rPr>
          <w:rFonts w:ascii="Montserrat" w:hAnsi="Montserrat" w:cs="Calibri"/>
          <w:color w:val="7F7F7F"/>
          <w:sz w:val="24"/>
          <w:szCs w:val="20"/>
          <w:lang w:eastAsia="ar-SA"/>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14:paraId="114EE919" w14:textId="77777777" w:rsidR="00A65B13" w:rsidRPr="00AA052F" w:rsidRDefault="00A65B13">
      <w:pPr>
        <w:spacing w:line="360" w:lineRule="auto"/>
        <w:jc w:val="both"/>
        <w:rPr>
          <w:rFonts w:ascii="Montserrat" w:hAnsi="Montserrat" w:cs="Calibri"/>
          <w:color w:val="7F7F7F"/>
          <w:sz w:val="24"/>
          <w:szCs w:val="20"/>
          <w:lang w:eastAsia="ar-SA"/>
        </w:rPr>
      </w:pPr>
      <w:r w:rsidRPr="00AA052F">
        <w:rPr>
          <w:rFonts w:ascii="Montserrat" w:hAnsi="Montserrat" w:cs="Calibri"/>
          <w:color w:val="7F7F7F"/>
          <w:sz w:val="24"/>
          <w:szCs w:val="20"/>
          <w:lang w:eastAsia="ar-SA"/>
        </w:rPr>
        <w:tab/>
        <w:t xml:space="preserve">You are not alone. </w:t>
      </w:r>
    </w:p>
    <w:p w14:paraId="1B513010" w14:textId="77777777" w:rsidR="00A65B13" w:rsidRPr="00AA052F" w:rsidRDefault="00A65B13">
      <w:pPr>
        <w:spacing w:line="360" w:lineRule="auto"/>
        <w:jc w:val="both"/>
        <w:rPr>
          <w:rFonts w:ascii="Montserrat" w:hAnsi="Montserrat" w:cs="Calibri"/>
          <w:color w:val="7F7F7F"/>
          <w:sz w:val="24"/>
          <w:szCs w:val="20"/>
          <w:lang w:eastAsia="ar-SA"/>
        </w:rPr>
      </w:pPr>
      <w:r w:rsidRPr="00AA052F">
        <w:rPr>
          <w:rFonts w:ascii="Montserrat" w:hAnsi="Montserrat" w:cs="Calibri"/>
          <w:color w:val="7F7F7F"/>
          <w:sz w:val="24"/>
          <w:szCs w:val="20"/>
          <w:lang w:eastAsia="ar-SA"/>
        </w:rPr>
        <w:tab/>
        <w:t xml:space="preserve">The enshrouding darkness reverberated to that intruding thought. I tried to look but I had not realized yet that there was nothing to look </w:t>
      </w:r>
      <w:r w:rsidRPr="00AA052F">
        <w:rPr>
          <w:rFonts w:ascii="Montserrat" w:hAnsi="Montserrat" w:cs="Calibri"/>
          <w:i/>
          <w:color w:val="7F7F7F"/>
          <w:sz w:val="24"/>
          <w:szCs w:val="20"/>
          <w:lang w:eastAsia="ar-SA"/>
        </w:rPr>
        <w:t>at</w:t>
      </w:r>
      <w:r w:rsidRPr="00AA052F">
        <w:rPr>
          <w:rFonts w:ascii="Montserrat" w:hAnsi="Montserrat" w:cs="Calibri"/>
          <w:color w:val="7F7F7F"/>
          <w:sz w:val="24"/>
          <w:szCs w:val="20"/>
          <w:lang w:eastAsia="ar-SA"/>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14:paraId="14AD9056" w14:textId="77777777" w:rsidR="00A65B13" w:rsidRPr="00AA052F" w:rsidRDefault="00A65B13">
      <w:pPr>
        <w:spacing w:line="360" w:lineRule="auto"/>
        <w:jc w:val="both"/>
        <w:rPr>
          <w:rFonts w:ascii="Montserrat" w:hAnsi="Montserrat" w:cs="Calibri"/>
          <w:color w:val="7F7F7F"/>
          <w:sz w:val="24"/>
          <w:szCs w:val="20"/>
          <w:lang w:eastAsia="ar-SA"/>
        </w:rPr>
      </w:pPr>
      <w:r w:rsidRPr="00AA052F">
        <w:rPr>
          <w:rFonts w:ascii="Montserrat" w:hAnsi="Montserrat" w:cs="Calibri"/>
          <w:color w:val="7F7F7F"/>
          <w:sz w:val="24"/>
          <w:szCs w:val="20"/>
          <w:lang w:eastAsia="ar-SA"/>
        </w:rPr>
        <w:tab/>
        <w:t>I don’t understand! I cried out with my entire being. The explosion of emotion expended in that outburst drained me to the core. I could feel what little understanding I had turning to ash as the flare was absorbed by the unknown.</w:t>
      </w:r>
    </w:p>
    <w:p w14:paraId="6186E165" w14:textId="77777777" w:rsidR="00A65B13" w:rsidRPr="00AA052F" w:rsidRDefault="00A65B13">
      <w:pPr>
        <w:spacing w:line="360" w:lineRule="auto"/>
        <w:jc w:val="both"/>
        <w:rPr>
          <w:rFonts w:ascii="Montserrat" w:hAnsi="Montserrat" w:cs="Calibri"/>
          <w:color w:val="7F7F7F"/>
          <w:sz w:val="24"/>
          <w:szCs w:val="20"/>
          <w:lang w:eastAsia="ar-SA"/>
        </w:rPr>
      </w:pPr>
      <w:r w:rsidRPr="00AA052F">
        <w:rPr>
          <w:rFonts w:ascii="Montserrat" w:hAnsi="Montserrat" w:cs="Calibri"/>
          <w:color w:val="7F7F7F"/>
          <w:sz w:val="24"/>
          <w:szCs w:val="20"/>
          <w:lang w:eastAsia="ar-SA"/>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14:paraId="0E81DBB3" w14:textId="77777777" w:rsidR="00A65B13" w:rsidRPr="00AA052F" w:rsidRDefault="00A65B13">
      <w:pPr>
        <w:spacing w:line="360" w:lineRule="auto"/>
        <w:jc w:val="both"/>
        <w:rPr>
          <w:rFonts w:ascii="Montserrat" w:hAnsi="Montserrat" w:cs="Calibri"/>
          <w:color w:val="7F7F7F"/>
          <w:sz w:val="24"/>
          <w:szCs w:val="20"/>
          <w:lang w:eastAsia="ar-SA"/>
        </w:rPr>
      </w:pPr>
      <w:r w:rsidRPr="00AA052F">
        <w:rPr>
          <w:rFonts w:ascii="Montserrat" w:hAnsi="Montserrat" w:cs="Calibri"/>
          <w:color w:val="7F7F7F"/>
          <w:sz w:val="24"/>
          <w:szCs w:val="20"/>
          <w:lang w:eastAsia="ar-SA"/>
        </w:rPr>
        <w:tab/>
        <w:t xml:space="preserve">Does it matter why? the voice probed. </w:t>
      </w:r>
    </w:p>
    <w:p w14:paraId="26D62D1B" w14:textId="77777777" w:rsidR="00A65B13" w:rsidRPr="00AA052F" w:rsidRDefault="00A65B13">
      <w:pPr>
        <w:spacing w:line="360" w:lineRule="auto"/>
        <w:jc w:val="both"/>
        <w:rPr>
          <w:rFonts w:ascii="Montserrat" w:hAnsi="Montserrat" w:cs="Calibri"/>
          <w:sz w:val="24"/>
          <w:szCs w:val="20"/>
          <w:lang w:eastAsia="ar-SA"/>
        </w:rPr>
      </w:pPr>
    </w:p>
    <w:p w14:paraId="018D3ECD" w14:textId="77777777" w:rsidR="00A65B13" w:rsidRPr="00AA052F" w:rsidRDefault="00A65B13">
      <w:pPr>
        <w:spacing w:line="360" w:lineRule="auto"/>
        <w:jc w:val="both"/>
        <w:rPr>
          <w:rFonts w:ascii="Montserrat" w:hAnsi="Montserrat" w:cs="Calibri"/>
          <w:color w:val="7F7F7F"/>
          <w:sz w:val="24"/>
          <w:szCs w:val="20"/>
          <w:lang w:eastAsia="ar-SA"/>
        </w:rPr>
      </w:pPr>
      <w:r w:rsidRPr="00AA052F">
        <w:rPr>
          <w:rFonts w:ascii="Montserrat" w:hAnsi="Montserrat" w:cs="Calibri"/>
          <w:color w:val="7F7F7F"/>
          <w:sz w:val="24"/>
          <w:szCs w:val="20"/>
          <w:lang w:eastAsia="ar-SA"/>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14:paraId="22AEF7B8" w14:textId="77777777" w:rsidR="00A65B13" w:rsidRPr="00AA052F" w:rsidRDefault="00A65B13">
      <w:pPr>
        <w:spacing w:line="360" w:lineRule="auto"/>
        <w:jc w:val="both"/>
        <w:rPr>
          <w:rFonts w:ascii="Montserrat" w:hAnsi="Montserrat" w:cs="Calibri"/>
          <w:color w:val="7F7F7F"/>
          <w:sz w:val="24"/>
          <w:szCs w:val="20"/>
          <w:lang w:eastAsia="ar-SA"/>
        </w:rPr>
      </w:pPr>
      <w:r w:rsidRPr="00AA052F">
        <w:rPr>
          <w:rFonts w:ascii="Montserrat" w:hAnsi="Montserrat" w:cs="Calibri"/>
          <w:color w:val="7F7F7F"/>
          <w:sz w:val="24"/>
          <w:szCs w:val="20"/>
          <w:lang w:eastAsia="ar-SA"/>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14:paraId="2D621EFE" w14:textId="77777777" w:rsidR="00A65B13" w:rsidRPr="00AA052F" w:rsidRDefault="00A65B13">
      <w:pPr>
        <w:spacing w:line="360" w:lineRule="auto"/>
        <w:jc w:val="both"/>
        <w:rPr>
          <w:rFonts w:ascii="Montserrat" w:hAnsi="Montserrat" w:cs="Calibri"/>
          <w:color w:val="7F7F7F"/>
          <w:sz w:val="24"/>
          <w:szCs w:val="20"/>
          <w:lang w:eastAsia="ar-SA"/>
        </w:rPr>
      </w:pPr>
      <w:r w:rsidRPr="00AA052F">
        <w:rPr>
          <w:rFonts w:ascii="Montserrat" w:hAnsi="Montserrat" w:cs="Calibri"/>
          <w:color w:val="7F7F7F"/>
          <w:sz w:val="24"/>
          <w:szCs w:val="20"/>
          <w:lang w:eastAsia="ar-SA"/>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14:paraId="284BD0C0" w14:textId="77777777" w:rsidR="00A65B13" w:rsidRPr="00AA052F" w:rsidRDefault="00A65B13">
      <w:pPr>
        <w:spacing w:line="360" w:lineRule="auto"/>
        <w:jc w:val="both"/>
        <w:rPr>
          <w:rFonts w:ascii="Montserrat" w:hAnsi="Montserrat" w:cs="Calibri"/>
          <w:sz w:val="24"/>
          <w:szCs w:val="20"/>
          <w:lang w:eastAsia="ar-SA"/>
        </w:rPr>
      </w:pPr>
    </w:p>
    <w:p w14:paraId="7F94291B" w14:textId="77777777" w:rsidR="00A65B13" w:rsidRPr="00AA052F" w:rsidRDefault="00A65B13">
      <w:pPr>
        <w:rPr>
          <w:rFonts w:ascii="Montserrat" w:hAnsi="Montserrat" w:cs="Calibri"/>
          <w:sz w:val="24"/>
        </w:rPr>
      </w:pPr>
    </w:p>
    <w:sectPr w:rsidR="00A65B13" w:rsidRPr="00AA05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36681954">
    <w:abstractNumId w:val="0"/>
  </w:num>
  <w:num w:numId="2" w16cid:durableId="1497501726">
    <w:abstractNumId w:val="0"/>
  </w:num>
  <w:num w:numId="3" w16cid:durableId="1994020344">
    <w:abstractNumId w:val="0"/>
  </w:num>
  <w:num w:numId="4" w16cid:durableId="208105131">
    <w:abstractNumId w:val="0"/>
  </w:num>
  <w:num w:numId="5" w16cid:durableId="1667246408">
    <w:abstractNumId w:val="0"/>
  </w:num>
  <w:num w:numId="6" w16cid:durableId="1737778371">
    <w:abstractNumId w:val="0"/>
  </w:num>
  <w:num w:numId="7" w16cid:durableId="1812745381">
    <w:abstractNumId w:val="0"/>
  </w:num>
  <w:num w:numId="8" w16cid:durableId="691877496">
    <w:abstractNumId w:val="0"/>
  </w:num>
  <w:num w:numId="9" w16cid:durableId="1323895756">
    <w:abstractNumId w:val="0"/>
  </w:num>
  <w:num w:numId="10" w16cid:durableId="809244703">
    <w:abstractNumId w:val="0"/>
  </w:num>
  <w:num w:numId="11" w16cid:durableId="329599500">
    <w:abstractNumId w:val="0"/>
  </w:num>
  <w:num w:numId="12" w16cid:durableId="1837303018">
    <w:abstractNumId w:val="0"/>
  </w:num>
  <w:num w:numId="13" w16cid:durableId="1712075232">
    <w:abstractNumId w:val="0"/>
  </w:num>
  <w:num w:numId="14" w16cid:durableId="1142887616">
    <w:abstractNumId w:val="0"/>
  </w:num>
  <w:num w:numId="15" w16cid:durableId="1224215710">
    <w:abstractNumId w:val="0"/>
  </w:num>
  <w:num w:numId="16" w16cid:durableId="824665227">
    <w:abstractNumId w:val="0"/>
  </w:num>
  <w:num w:numId="17" w16cid:durableId="1723209097">
    <w:abstractNumId w:val="0"/>
  </w:num>
  <w:num w:numId="18" w16cid:durableId="1846825699">
    <w:abstractNumId w:val="0"/>
  </w:num>
  <w:num w:numId="19" w16cid:durableId="379209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06"/>
    <w:rsid w:val="001D2306"/>
    <w:rsid w:val="00330574"/>
    <w:rsid w:val="00487054"/>
    <w:rsid w:val="005931AB"/>
    <w:rsid w:val="006E7809"/>
    <w:rsid w:val="008F44A6"/>
    <w:rsid w:val="00A65B13"/>
    <w:rsid w:val="00AA052F"/>
    <w:rsid w:val="00C96D70"/>
    <w:rsid w:val="00D40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A2395F"/>
  <w15:chartTrackingRefBased/>
  <w15:docId w15:val="{21E27858-E469-4117-9816-5E2D2AF4C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52F"/>
    <w:pPr>
      <w:spacing w:after="240" w:line="276" w:lineRule="auto"/>
    </w:pPr>
    <w:rPr>
      <w:rFonts w:cstheme="minorHAnsi"/>
      <w:sz w:val="28"/>
      <w:szCs w:val="28"/>
    </w:rPr>
  </w:style>
  <w:style w:type="paragraph" w:styleId="Heading1">
    <w:name w:val="heading 1"/>
    <w:basedOn w:val="NoSpacing"/>
    <w:next w:val="Normal"/>
    <w:link w:val="Heading1Char"/>
    <w:qFormat/>
    <w:rsid w:val="00AA052F"/>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AA052F"/>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AA052F"/>
    <w:pPr>
      <w:outlineLvl w:val="2"/>
    </w:pPr>
    <w:rPr>
      <w:sz w:val="40"/>
    </w:rPr>
  </w:style>
  <w:style w:type="paragraph" w:styleId="Heading4">
    <w:name w:val="heading 4"/>
    <w:basedOn w:val="Heading3"/>
    <w:next w:val="Normal"/>
    <w:link w:val="Heading4Char"/>
    <w:qFormat/>
    <w:rsid w:val="00AA052F"/>
    <w:pPr>
      <w:numPr>
        <w:ilvl w:val="3"/>
      </w:numPr>
      <w:outlineLvl w:val="3"/>
    </w:pPr>
    <w:rPr>
      <w:sz w:val="32"/>
    </w:rPr>
  </w:style>
  <w:style w:type="paragraph" w:styleId="Heading5">
    <w:name w:val="heading 5"/>
    <w:basedOn w:val="Heading4"/>
    <w:next w:val="Normal"/>
    <w:link w:val="Heading5Char"/>
    <w:qFormat/>
    <w:rsid w:val="00AA052F"/>
    <w:pPr>
      <w:numPr>
        <w:ilvl w:val="4"/>
      </w:numPr>
      <w:outlineLvl w:val="4"/>
    </w:pPr>
    <w:rPr>
      <w:sz w:val="28"/>
    </w:rPr>
  </w:style>
  <w:style w:type="paragraph" w:styleId="Heading6">
    <w:name w:val="heading 6"/>
    <w:basedOn w:val="Heading5"/>
    <w:next w:val="Normal"/>
    <w:link w:val="Heading6Char"/>
    <w:qFormat/>
    <w:rsid w:val="00AA052F"/>
    <w:pPr>
      <w:numPr>
        <w:ilvl w:val="5"/>
      </w:numPr>
      <w:outlineLvl w:val="5"/>
    </w:pPr>
    <w:rPr>
      <w:bCs/>
      <w:sz w:val="24"/>
      <w:szCs w:val="24"/>
      <w:u w:val="single"/>
    </w:rPr>
  </w:style>
  <w:style w:type="paragraph" w:styleId="Heading7">
    <w:name w:val="heading 7"/>
    <w:basedOn w:val="Heading6"/>
    <w:next w:val="Normal"/>
    <w:link w:val="Heading7Char"/>
    <w:qFormat/>
    <w:rsid w:val="00AA052F"/>
    <w:pPr>
      <w:keepNext w:val="0"/>
      <w:numPr>
        <w:ilvl w:val="0"/>
        <w:numId w:val="0"/>
      </w:numPr>
      <w:outlineLvl w:val="6"/>
    </w:pPr>
    <w:rPr>
      <w:b w:val="0"/>
      <w:kern w:val="0"/>
    </w:rPr>
  </w:style>
  <w:style w:type="paragraph" w:styleId="Heading8">
    <w:name w:val="heading 8"/>
    <w:basedOn w:val="Heading6"/>
    <w:next w:val="Normal"/>
    <w:link w:val="Heading8Char"/>
    <w:qFormat/>
    <w:rsid w:val="00AA052F"/>
    <w:pPr>
      <w:outlineLvl w:val="7"/>
    </w:pPr>
    <w:rPr>
      <w:i/>
      <w:iCs/>
      <w:u w:val="none"/>
    </w:rPr>
  </w:style>
  <w:style w:type="paragraph" w:styleId="Heading9">
    <w:name w:val="heading 9"/>
    <w:basedOn w:val="Heading8"/>
    <w:next w:val="Normal"/>
    <w:link w:val="Heading9Char"/>
    <w:qFormat/>
    <w:rsid w:val="00AA052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AA052F"/>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A052F"/>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A052F"/>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A052F"/>
  </w:style>
  <w:style w:type="character" w:customStyle="1" w:styleId="Subheading2Char">
    <w:name w:val="Subheading 2 Char"/>
    <w:basedOn w:val="Subheading1Char"/>
    <w:link w:val="Subheading2"/>
    <w:rsid w:val="00AA052F"/>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AA052F"/>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AA052F"/>
    <w:rPr>
      <w:sz w:val="40"/>
      <w:szCs w:val="40"/>
    </w:rPr>
  </w:style>
  <w:style w:type="character" w:customStyle="1" w:styleId="Subheading3Char">
    <w:name w:val="Subheading 3 Char"/>
    <w:basedOn w:val="Subheading2Char"/>
    <w:link w:val="Subheading3"/>
    <w:rsid w:val="00AA052F"/>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AA052F"/>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AA052F"/>
    <w:pPr>
      <w:spacing w:before="240"/>
    </w:pPr>
    <w:rPr>
      <w:vertAlign w:val="subscript"/>
    </w:rPr>
  </w:style>
  <w:style w:type="character" w:customStyle="1" w:styleId="SuptitleChar">
    <w:name w:val="Suptitle Char"/>
    <w:basedOn w:val="SubtitleChar"/>
    <w:link w:val="Suptitle"/>
    <w:rsid w:val="00AA052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A052F"/>
    <w:rPr>
      <w:b w:val="0"/>
      <w:bCs w:val="0"/>
      <w:color w:val="7F7F7F" w:themeColor="text1" w:themeTint="80"/>
      <w:vertAlign w:val="superscript"/>
    </w:rPr>
  </w:style>
  <w:style w:type="character" w:customStyle="1" w:styleId="SubtitleChar">
    <w:name w:val="Subtitle Char"/>
    <w:basedOn w:val="DefaultParagraphFont"/>
    <w:link w:val="Subtitle"/>
    <w:uiPriority w:val="11"/>
    <w:rsid w:val="00AA052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A052F"/>
    <w:pPr>
      <w:spacing w:after="0"/>
    </w:pPr>
  </w:style>
  <w:style w:type="character" w:customStyle="1" w:styleId="Heading4Char">
    <w:name w:val="Heading 4 Char"/>
    <w:basedOn w:val="DefaultParagraphFont"/>
    <w:link w:val="Heading4"/>
    <w:rsid w:val="00AA052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A052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A052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A052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A052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A052F"/>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A052F"/>
    <w:pPr>
      <w:spacing w:after="200"/>
    </w:pPr>
    <w:rPr>
      <w:i/>
      <w:iCs/>
      <w:color w:val="0E2841" w:themeColor="text2"/>
      <w:szCs w:val="18"/>
    </w:rPr>
  </w:style>
  <w:style w:type="paragraph" w:styleId="Title">
    <w:name w:val="Title"/>
    <w:basedOn w:val="NoSpacing"/>
    <w:next w:val="Normal"/>
    <w:link w:val="TitleChar"/>
    <w:uiPriority w:val="10"/>
    <w:qFormat/>
    <w:rsid w:val="00AA052F"/>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A052F"/>
    <w:rPr>
      <w:rFonts w:asciiTheme="majorHAnsi" w:eastAsiaTheme="majorEastAsia" w:hAnsiTheme="majorHAnsi" w:cstheme="majorBidi"/>
      <w:b/>
      <w:bCs/>
      <w:spacing w:val="-10"/>
      <w:kern w:val="28"/>
      <w:sz w:val="72"/>
      <w:szCs w:val="72"/>
    </w:rPr>
  </w:style>
  <w:style w:type="character" w:styleId="Strong">
    <w:name w:val="Strong"/>
    <w:uiPriority w:val="22"/>
    <w:qFormat/>
    <w:rsid w:val="00AA052F"/>
    <w:rPr>
      <w:b/>
      <w:bCs/>
    </w:rPr>
  </w:style>
  <w:style w:type="character" w:styleId="Emphasis">
    <w:name w:val="Emphasis"/>
    <w:uiPriority w:val="20"/>
    <w:qFormat/>
    <w:rsid w:val="00AA052F"/>
    <w:rPr>
      <w:rFonts w:asciiTheme="minorHAnsi" w:hAnsiTheme="minorHAnsi" w:cstheme="minorHAnsi"/>
      <w:i/>
      <w:iCs/>
      <w:sz w:val="28"/>
      <w:szCs w:val="28"/>
    </w:rPr>
  </w:style>
  <w:style w:type="paragraph" w:styleId="ListParagraph">
    <w:name w:val="List Paragraph"/>
    <w:basedOn w:val="Normal"/>
    <w:uiPriority w:val="34"/>
    <w:qFormat/>
    <w:rsid w:val="00AA052F"/>
    <w:pPr>
      <w:ind w:left="720"/>
      <w:contextualSpacing/>
    </w:pPr>
  </w:style>
  <w:style w:type="paragraph" w:styleId="Quote">
    <w:name w:val="Quote"/>
    <w:basedOn w:val="Normal"/>
    <w:next w:val="Normal"/>
    <w:link w:val="QuoteChar"/>
    <w:uiPriority w:val="29"/>
    <w:qFormat/>
    <w:rsid w:val="00AA052F"/>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A052F"/>
    <w:rPr>
      <w:rFonts w:cstheme="minorHAnsi"/>
      <w:sz w:val="28"/>
      <w:szCs w:val="28"/>
    </w:rPr>
  </w:style>
  <w:style w:type="paragraph" w:styleId="IntenseQuote">
    <w:name w:val="Intense Quote"/>
    <w:basedOn w:val="Quote"/>
    <w:next w:val="Normal"/>
    <w:link w:val="IntenseQuoteChar"/>
    <w:uiPriority w:val="30"/>
    <w:qFormat/>
    <w:rsid w:val="00AA052F"/>
    <w:pPr>
      <w:pBdr>
        <w:left w:val="single" w:sz="18" w:space="7" w:color="auto"/>
      </w:pBdr>
    </w:pPr>
    <w:rPr>
      <w:b/>
      <w:bCs/>
    </w:rPr>
  </w:style>
  <w:style w:type="character" w:customStyle="1" w:styleId="IntenseQuoteChar">
    <w:name w:val="Intense Quote Char"/>
    <w:basedOn w:val="DefaultParagraphFont"/>
    <w:link w:val="IntenseQuote"/>
    <w:uiPriority w:val="30"/>
    <w:rsid w:val="00AA052F"/>
    <w:rPr>
      <w:rFonts w:cstheme="minorHAnsi"/>
      <w:b/>
      <w:bCs/>
      <w:sz w:val="28"/>
      <w:szCs w:val="28"/>
    </w:rPr>
  </w:style>
  <w:style w:type="character" w:styleId="SubtleEmphasis">
    <w:name w:val="Subtle Emphasis"/>
    <w:basedOn w:val="Emphasis"/>
    <w:uiPriority w:val="19"/>
    <w:qFormat/>
    <w:rsid w:val="00AA052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A052F"/>
    <w:rPr>
      <w:rFonts w:asciiTheme="minorHAnsi" w:hAnsiTheme="minorHAnsi" w:cstheme="minorHAnsi"/>
      <w:b/>
      <w:bCs/>
      <w:i/>
      <w:iCs/>
      <w:sz w:val="28"/>
      <w:szCs w:val="28"/>
    </w:rPr>
  </w:style>
  <w:style w:type="character" w:styleId="SubtleReference">
    <w:name w:val="Subtle Reference"/>
    <w:uiPriority w:val="31"/>
    <w:qFormat/>
    <w:rsid w:val="00AA052F"/>
    <w:rPr>
      <w:caps/>
      <w:color w:val="7F7F7F" w:themeColor="text1" w:themeTint="80"/>
      <w:sz w:val="22"/>
      <w:szCs w:val="22"/>
    </w:rPr>
  </w:style>
  <w:style w:type="character" w:styleId="IntenseReference">
    <w:name w:val="Intense Reference"/>
    <w:basedOn w:val="SubtleReference"/>
    <w:uiPriority w:val="32"/>
    <w:qFormat/>
    <w:rsid w:val="00AA052F"/>
    <w:rPr>
      <w:b/>
      <w:bCs/>
      <w:caps/>
      <w:color w:val="7F7F7F" w:themeColor="text1" w:themeTint="80"/>
      <w:sz w:val="22"/>
      <w:szCs w:val="22"/>
    </w:rPr>
  </w:style>
  <w:style w:type="character" w:styleId="BookTitle">
    <w:name w:val="Book Title"/>
    <w:basedOn w:val="DefaultParagraphFont"/>
    <w:uiPriority w:val="33"/>
    <w:qFormat/>
    <w:rsid w:val="00AA052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1106</Words>
  <Characters>5169</Characters>
  <Application>Microsoft Office Word</Application>
  <DocSecurity>0</DocSecurity>
  <Lines>117</Lines>
  <Paragraphs>12</Paragraphs>
  <ScaleCrop>false</ScaleCrop>
  <HeadingPairs>
    <vt:vector size="2" baseType="variant">
      <vt:variant>
        <vt:lpstr>Title</vt:lpstr>
      </vt:variant>
      <vt:variant>
        <vt:i4>1</vt:i4>
      </vt:variant>
    </vt:vector>
  </HeadingPairs>
  <TitlesOfParts>
    <vt:vector size="1" baseType="lpstr">
      <vt:lpstr>Morgan - An Intruding Thought</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An Intruding Thought</dc:title>
  <dc:subject/>
  <dc:creator>AV</dc:creator>
  <cp:keywords/>
  <dc:description/>
  <cp:lastModifiedBy>David Roberson</cp:lastModifiedBy>
  <cp:revision>4</cp:revision>
  <cp:lastPrinted>1900-01-01T08:00:00Z</cp:lastPrinted>
  <dcterms:created xsi:type="dcterms:W3CDTF">2025-11-11T10:02:00Z</dcterms:created>
  <dcterms:modified xsi:type="dcterms:W3CDTF">2025-11-12T07:12:00Z</dcterms:modified>
</cp:coreProperties>
</file>