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4CCD" w:rsidRPr="00590333" w:rsidRDefault="00074CCD">
      <w:pPr>
        <w:pStyle w:val="BodyText"/>
        <w:rPr>
          <w:rFonts w:ascii="Montserrat" w:hAnsi="Montserrat"/>
          <w:spacing w:val="-2"/>
          <w:sz w:val="24"/>
        </w:rPr>
      </w:pPr>
      <w:r w:rsidRPr="00590333">
        <w:rPr>
          <w:rFonts w:ascii="Montserrat" w:hAnsi="Montserrat"/>
          <w:spacing w:val="-2"/>
          <w:sz w:val="24"/>
        </w:rPr>
        <w:t>(209)689-4001 • 554-87-4964</w:t>
      </w:r>
    </w:p>
    <w:p w:rsidR="00074CCD" w:rsidRPr="00590333" w:rsidRDefault="00074CCD">
      <w:pPr>
        <w:pStyle w:val="BodyText"/>
        <w:rPr>
          <w:rFonts w:ascii="Montserrat" w:hAnsi="Montserrat"/>
          <w:sz w:val="24"/>
        </w:rPr>
      </w:pPr>
      <w:r w:rsidRPr="00590333">
        <w:rPr>
          <w:rFonts w:ascii="Montserrat" w:hAnsi="Montserrat"/>
          <w:sz w:val="24"/>
        </w:rPr>
        <w:t>1</w:t>
      </w:r>
      <w:r w:rsidRPr="00590333">
        <w:rPr>
          <w:rFonts w:ascii="Montserrat" w:hAnsi="Montserrat"/>
          <w:sz w:val="24"/>
        </w:rPr>
        <w:tab/>
      </w:r>
    </w:p>
    <w:p w:rsidR="00074CCD" w:rsidRPr="00590333" w:rsidRDefault="00074CCD">
      <w:pPr>
        <w:pStyle w:val="BodyText"/>
        <w:rPr>
          <w:rFonts w:ascii="Montserrat" w:hAnsi="Montserrat"/>
          <w:sz w:val="24"/>
        </w:rPr>
      </w:pPr>
      <w:r w:rsidRPr="00590333">
        <w:rPr>
          <w:rFonts w:ascii="Montserrat" w:hAnsi="Montserrat"/>
          <w:sz w:val="24"/>
        </w:rPr>
        <w:t>"Irineh is dead," announced Dalwyn, emerging from the darkened bedchamber. There was a strange cast to his features. A mix of grief and relief. Odd as this might have seemed to all but one of those in the hall, a true description of his feelings toward the death of a woman he loved for a decade. Deep feelings which had never been returned. Irineh had loved nothing since the death of her happiness. Nothing except her strange daughter. But, Dalwyn's feelings were not for himself; they were instead inspired by knowing that he would no longer have to protect the poor woman from a truth that would surely have killed her sooner. That truth, hidden for ten years in her own home, stood in front of Dalwyn now, receiving his somber declaration. "Come, Aneh, I will see that you have a moment alone with her before these vultures start dressing her up for the feast," he growled softly to the girl who had reverently stood sentry outside her mother's door for the three anguished days of Irineh's demise.</w:t>
      </w:r>
    </w:p>
    <w:p w:rsidR="00074CCD" w:rsidRPr="00590333" w:rsidRDefault="00074CCD">
      <w:pPr>
        <w:pStyle w:val="BodyText"/>
        <w:rPr>
          <w:rFonts w:ascii="Montserrat" w:hAnsi="Montserrat"/>
          <w:sz w:val="24"/>
        </w:rPr>
      </w:pPr>
      <w:r w:rsidRPr="00590333">
        <w:rPr>
          <w:rFonts w:ascii="Montserrat" w:hAnsi="Montserrat"/>
          <w:sz w:val="24"/>
        </w:rPr>
        <w:tab/>
        <w:t>She acknowledged with a slow bow of her head. Before her face could be buried behind the veil of her hair, Dalwyn saw for a moment the ghost of a raped and bloodied child he had nursed back to health. Remembered how he had come to love her as his own daughter while caring for her and her mother. The child was now grown up; seventeen years old. And—as the folk of Ngael would say—as mad as her mother. But then they, the mother, and even for many years Dalwyn and I myself, didn't know the truth. Now tall and exotic—and wearing my father's greatsword—I was still the ironic embodiment of fate's twisted humor.</w:t>
      </w:r>
    </w:p>
    <w:p w:rsidR="00074CCD" w:rsidRPr="00590333" w:rsidRDefault="00074CCD">
      <w:pPr>
        <w:pStyle w:val="BodyText"/>
        <w:rPr>
          <w:rFonts w:ascii="Montserrat" w:hAnsi="Montserrat"/>
          <w:sz w:val="24"/>
        </w:rPr>
      </w:pPr>
      <w:r w:rsidRPr="00590333">
        <w:rPr>
          <w:rFonts w:ascii="Montserrat" w:hAnsi="Montserrat"/>
          <w:sz w:val="24"/>
        </w:rPr>
        <w:tab/>
        <w:t>As I slipped past him into the darkness, his mind returned to that ill fated day. Unknown to Dalwyn, my mind, too, dwelt on that moment of dark history. And between the two ofus, we knew most of the truth Irineh never learned.</w:t>
      </w:r>
    </w:p>
    <w:p w:rsidR="00074CCD" w:rsidRPr="00590333" w:rsidRDefault="00074CCD">
      <w:pPr>
        <w:pStyle w:val="BodyText"/>
        <w:rPr>
          <w:rFonts w:ascii="Montserrat" w:hAnsi="Montserrat"/>
          <w:sz w:val="24"/>
        </w:rPr>
      </w:pPr>
    </w:p>
    <w:sectPr w:rsidR="00074CCD" w:rsidRPr="0059033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89891919">
    <w:abstractNumId w:val="0"/>
  </w:num>
  <w:num w:numId="2" w16cid:durableId="115375348">
    <w:abstractNumId w:val="0"/>
  </w:num>
  <w:num w:numId="3" w16cid:durableId="1857959848">
    <w:abstractNumId w:val="0"/>
  </w:num>
  <w:num w:numId="4" w16cid:durableId="2000842449">
    <w:abstractNumId w:val="0"/>
  </w:num>
  <w:num w:numId="5" w16cid:durableId="393628739">
    <w:abstractNumId w:val="0"/>
  </w:num>
  <w:num w:numId="6" w16cid:durableId="1978607445">
    <w:abstractNumId w:val="0"/>
  </w:num>
  <w:num w:numId="7" w16cid:durableId="52842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23ED"/>
    <w:rsid w:val="00074CCD"/>
    <w:rsid w:val="00330574"/>
    <w:rsid w:val="00590333"/>
    <w:rsid w:val="00CB2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FEE47A4-0EA4-476E-BD16-DFAC48D71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333"/>
    <w:pPr>
      <w:spacing w:after="240" w:line="276" w:lineRule="auto"/>
    </w:pPr>
    <w:rPr>
      <w:rFonts w:cstheme="minorHAnsi"/>
      <w:sz w:val="28"/>
      <w:szCs w:val="28"/>
    </w:rPr>
  </w:style>
  <w:style w:type="paragraph" w:styleId="Heading1">
    <w:name w:val="heading 1"/>
    <w:basedOn w:val="NoSpacing"/>
    <w:next w:val="Normal"/>
    <w:link w:val="Heading1Char"/>
    <w:qFormat/>
    <w:rsid w:val="0059033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9033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590333"/>
    <w:pPr>
      <w:outlineLvl w:val="2"/>
    </w:pPr>
    <w:rPr>
      <w:sz w:val="40"/>
    </w:rPr>
  </w:style>
  <w:style w:type="paragraph" w:styleId="Heading4">
    <w:name w:val="heading 4"/>
    <w:basedOn w:val="Heading3"/>
    <w:next w:val="Normal"/>
    <w:link w:val="Heading4Char"/>
    <w:qFormat/>
    <w:rsid w:val="00590333"/>
    <w:pPr>
      <w:numPr>
        <w:ilvl w:val="3"/>
      </w:numPr>
      <w:outlineLvl w:val="3"/>
    </w:pPr>
    <w:rPr>
      <w:sz w:val="32"/>
    </w:rPr>
  </w:style>
  <w:style w:type="paragraph" w:styleId="Heading5">
    <w:name w:val="heading 5"/>
    <w:basedOn w:val="Heading4"/>
    <w:next w:val="Normal"/>
    <w:link w:val="Heading5Char"/>
    <w:qFormat/>
    <w:rsid w:val="00590333"/>
    <w:pPr>
      <w:numPr>
        <w:ilvl w:val="4"/>
      </w:numPr>
      <w:outlineLvl w:val="4"/>
    </w:pPr>
    <w:rPr>
      <w:sz w:val="28"/>
    </w:rPr>
  </w:style>
  <w:style w:type="paragraph" w:styleId="Heading6">
    <w:name w:val="heading 6"/>
    <w:basedOn w:val="Heading5"/>
    <w:next w:val="Normal"/>
    <w:link w:val="Heading6Char"/>
    <w:qFormat/>
    <w:rsid w:val="00590333"/>
    <w:pPr>
      <w:numPr>
        <w:ilvl w:val="5"/>
      </w:numPr>
      <w:outlineLvl w:val="5"/>
    </w:pPr>
    <w:rPr>
      <w:bCs/>
      <w:sz w:val="24"/>
      <w:szCs w:val="24"/>
      <w:u w:val="single"/>
    </w:rPr>
  </w:style>
  <w:style w:type="paragraph" w:styleId="Heading7">
    <w:name w:val="heading 7"/>
    <w:basedOn w:val="Heading6"/>
    <w:next w:val="Normal"/>
    <w:link w:val="Heading7Char"/>
    <w:qFormat/>
    <w:rsid w:val="00590333"/>
    <w:pPr>
      <w:keepNext w:val="0"/>
      <w:numPr>
        <w:ilvl w:val="0"/>
        <w:numId w:val="0"/>
      </w:numPr>
      <w:outlineLvl w:val="6"/>
    </w:pPr>
    <w:rPr>
      <w:b w:val="0"/>
      <w:kern w:val="0"/>
    </w:rPr>
  </w:style>
  <w:style w:type="paragraph" w:styleId="Heading8">
    <w:name w:val="heading 8"/>
    <w:basedOn w:val="Heading6"/>
    <w:next w:val="Normal"/>
    <w:link w:val="Heading8Char"/>
    <w:qFormat/>
    <w:rsid w:val="00590333"/>
    <w:pPr>
      <w:outlineLvl w:val="7"/>
    </w:pPr>
    <w:rPr>
      <w:i/>
      <w:iCs/>
      <w:u w:val="none"/>
    </w:rPr>
  </w:style>
  <w:style w:type="paragraph" w:styleId="Heading9">
    <w:name w:val="heading 9"/>
    <w:basedOn w:val="Heading8"/>
    <w:next w:val="Normal"/>
    <w:link w:val="Heading9Char"/>
    <w:qFormat/>
    <w:rsid w:val="0059033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59033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9033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90333"/>
    <w:rPr>
      <w:rFonts w:eastAsia="Times New Roman" w:cstheme="minorHAnsi"/>
      <w:b/>
      <w:kern w:val="28"/>
      <w:sz w:val="56"/>
      <w:szCs w:val="28"/>
    </w:rPr>
  </w:style>
  <w:style w:type="paragraph" w:customStyle="1" w:styleId="Subheading2">
    <w:name w:val="Subheading 2"/>
    <w:basedOn w:val="Subheading1"/>
    <w:next w:val="Normal"/>
    <w:link w:val="Subheading2Char"/>
    <w:qFormat/>
    <w:rsid w:val="00590333"/>
  </w:style>
  <w:style w:type="character" w:customStyle="1" w:styleId="Subheading2Char">
    <w:name w:val="Subheading 2 Char"/>
    <w:link w:val="Subheading2"/>
    <w:rsid w:val="0059033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90333"/>
    <w:rPr>
      <w:sz w:val="40"/>
      <w:szCs w:val="40"/>
    </w:rPr>
  </w:style>
  <w:style w:type="character" w:customStyle="1" w:styleId="Subheading3Char">
    <w:name w:val="Subheading 3 Char"/>
    <w:link w:val="Subheading3"/>
    <w:rsid w:val="0059033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90333"/>
    <w:pPr>
      <w:spacing w:before="240" w:line="240" w:lineRule="auto"/>
    </w:pPr>
    <w:rPr>
      <w:vertAlign w:val="subscript"/>
    </w:rPr>
  </w:style>
  <w:style w:type="character" w:customStyle="1" w:styleId="SuptitleChar">
    <w:name w:val="Suptitle Char"/>
    <w:link w:val="Suptitle"/>
    <w:rsid w:val="0059033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90333"/>
    <w:rPr>
      <w:b w:val="0"/>
      <w:bCs w:val="0"/>
      <w:color w:val="7F7F7F"/>
      <w:vertAlign w:val="superscript"/>
    </w:rPr>
  </w:style>
  <w:style w:type="character" w:customStyle="1" w:styleId="SubtitleChar">
    <w:name w:val="Subtitle Char"/>
    <w:link w:val="Subtitle"/>
    <w:uiPriority w:val="11"/>
    <w:rsid w:val="0059033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90333"/>
    <w:pPr>
      <w:spacing w:after="0"/>
    </w:pPr>
  </w:style>
  <w:style w:type="character" w:customStyle="1" w:styleId="Heading2Char">
    <w:name w:val="Heading 2 Char"/>
    <w:link w:val="Heading2"/>
    <w:rsid w:val="00590333"/>
    <w:rPr>
      <w:rFonts w:ascii="Montserrat" w:eastAsia="Times New Roman" w:hAnsi="Montserrat" w:cstheme="minorHAnsi"/>
      <w:b/>
      <w:kern w:val="28"/>
      <w:sz w:val="48"/>
      <w:szCs w:val="48"/>
    </w:rPr>
  </w:style>
  <w:style w:type="character" w:customStyle="1" w:styleId="Heading3Char">
    <w:name w:val="Heading 3 Char"/>
    <w:link w:val="Heading3"/>
    <w:rsid w:val="00590333"/>
    <w:rPr>
      <w:rFonts w:ascii="Montserrat" w:eastAsia="Times New Roman" w:hAnsi="Montserrat" w:cstheme="minorHAnsi"/>
      <w:b/>
      <w:kern w:val="28"/>
      <w:sz w:val="40"/>
      <w:szCs w:val="48"/>
    </w:rPr>
  </w:style>
  <w:style w:type="character" w:customStyle="1" w:styleId="Heading4Char">
    <w:name w:val="Heading 4 Char"/>
    <w:link w:val="Heading4"/>
    <w:rsid w:val="00590333"/>
    <w:rPr>
      <w:rFonts w:ascii="Montserrat" w:eastAsia="Times New Roman" w:hAnsi="Montserrat" w:cstheme="minorHAnsi"/>
      <w:b/>
      <w:kern w:val="28"/>
      <w:sz w:val="32"/>
      <w:szCs w:val="48"/>
    </w:rPr>
  </w:style>
  <w:style w:type="character" w:customStyle="1" w:styleId="Heading5Char">
    <w:name w:val="Heading 5 Char"/>
    <w:link w:val="Heading5"/>
    <w:rsid w:val="00590333"/>
    <w:rPr>
      <w:rFonts w:ascii="Montserrat" w:eastAsia="Times New Roman" w:hAnsi="Montserrat" w:cstheme="minorHAnsi"/>
      <w:b/>
      <w:kern w:val="28"/>
      <w:sz w:val="28"/>
      <w:szCs w:val="48"/>
    </w:rPr>
  </w:style>
  <w:style w:type="character" w:customStyle="1" w:styleId="Heading6Char">
    <w:name w:val="Heading 6 Char"/>
    <w:link w:val="Heading6"/>
    <w:rsid w:val="00590333"/>
    <w:rPr>
      <w:rFonts w:ascii="Montserrat" w:eastAsia="Times New Roman" w:hAnsi="Montserrat" w:cstheme="minorHAnsi"/>
      <w:b/>
      <w:bCs/>
      <w:kern w:val="28"/>
      <w:sz w:val="24"/>
      <w:szCs w:val="24"/>
      <w:u w:val="single"/>
    </w:rPr>
  </w:style>
  <w:style w:type="character" w:customStyle="1" w:styleId="Heading7Char">
    <w:name w:val="Heading 7 Char"/>
    <w:link w:val="Heading7"/>
    <w:rsid w:val="00590333"/>
    <w:rPr>
      <w:rFonts w:ascii="Montserrat" w:eastAsia="Times New Roman" w:hAnsi="Montserrat" w:cstheme="minorHAnsi"/>
      <w:bCs/>
      <w:sz w:val="24"/>
      <w:szCs w:val="24"/>
      <w:u w:val="single"/>
    </w:rPr>
  </w:style>
  <w:style w:type="character" w:customStyle="1" w:styleId="Heading8Char">
    <w:name w:val="Heading 8 Char"/>
    <w:link w:val="Heading8"/>
    <w:rsid w:val="00590333"/>
    <w:rPr>
      <w:rFonts w:ascii="Montserrat" w:eastAsia="Times New Roman" w:hAnsi="Montserrat" w:cstheme="minorHAnsi"/>
      <w:b/>
      <w:bCs/>
      <w:i/>
      <w:iCs/>
      <w:kern w:val="28"/>
      <w:sz w:val="24"/>
      <w:szCs w:val="24"/>
    </w:rPr>
  </w:style>
  <w:style w:type="character" w:customStyle="1" w:styleId="Heading9Char">
    <w:name w:val="Heading 9 Char"/>
    <w:link w:val="Heading9"/>
    <w:rsid w:val="0059033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9033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9033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90333"/>
    <w:rPr>
      <w:rFonts w:ascii="Montserrat" w:eastAsia="Times New Roman" w:hAnsi="Montserrat" w:cs="Times New Roman"/>
      <w:b/>
      <w:bCs/>
      <w:spacing w:val="-10"/>
      <w:kern w:val="28"/>
      <w:sz w:val="72"/>
      <w:szCs w:val="72"/>
    </w:rPr>
  </w:style>
  <w:style w:type="character" w:styleId="Strong">
    <w:name w:val="Strong"/>
    <w:uiPriority w:val="22"/>
    <w:qFormat/>
    <w:rsid w:val="00590333"/>
    <w:rPr>
      <w:b/>
      <w:bCs/>
    </w:rPr>
  </w:style>
  <w:style w:type="character" w:styleId="Emphasis">
    <w:name w:val="Emphasis"/>
    <w:uiPriority w:val="20"/>
    <w:qFormat/>
    <w:rsid w:val="00590333"/>
    <w:rPr>
      <w:rFonts w:asciiTheme="minorHAnsi" w:hAnsiTheme="minorHAnsi" w:cstheme="minorHAnsi"/>
      <w:i/>
      <w:iCs/>
      <w:sz w:val="28"/>
      <w:szCs w:val="28"/>
    </w:rPr>
  </w:style>
  <w:style w:type="paragraph" w:styleId="ListParagraph">
    <w:name w:val="List Paragraph"/>
    <w:basedOn w:val="Normal"/>
    <w:uiPriority w:val="34"/>
    <w:qFormat/>
    <w:rsid w:val="00590333"/>
    <w:pPr>
      <w:ind w:left="720"/>
      <w:contextualSpacing/>
    </w:pPr>
    <w:rPr>
      <w:rFonts w:eastAsia="Times New Roman"/>
    </w:rPr>
  </w:style>
  <w:style w:type="paragraph" w:styleId="Quote">
    <w:name w:val="Quote"/>
    <w:basedOn w:val="Normal"/>
    <w:next w:val="Normal"/>
    <w:link w:val="QuoteChar"/>
    <w:uiPriority w:val="29"/>
    <w:qFormat/>
    <w:rsid w:val="0059033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90333"/>
    <w:rPr>
      <w:rFonts w:cstheme="minorHAnsi"/>
      <w:sz w:val="28"/>
      <w:szCs w:val="28"/>
    </w:rPr>
  </w:style>
  <w:style w:type="paragraph" w:styleId="IntenseQuote">
    <w:name w:val="Intense Quote"/>
    <w:basedOn w:val="Quote"/>
    <w:next w:val="Normal"/>
    <w:link w:val="IntenseQuoteChar"/>
    <w:uiPriority w:val="30"/>
    <w:qFormat/>
    <w:rsid w:val="00590333"/>
    <w:pPr>
      <w:pBdr>
        <w:left w:val="single" w:sz="18" w:space="7" w:color="auto"/>
      </w:pBdr>
    </w:pPr>
    <w:rPr>
      <w:b/>
      <w:bCs/>
    </w:rPr>
  </w:style>
  <w:style w:type="character" w:customStyle="1" w:styleId="IntenseQuoteChar">
    <w:name w:val="Intense Quote Char"/>
    <w:link w:val="IntenseQuote"/>
    <w:uiPriority w:val="30"/>
    <w:rsid w:val="00590333"/>
    <w:rPr>
      <w:rFonts w:cstheme="minorHAnsi"/>
      <w:b/>
      <w:bCs/>
      <w:sz w:val="28"/>
      <w:szCs w:val="28"/>
    </w:rPr>
  </w:style>
  <w:style w:type="character" w:styleId="SubtleEmphasis">
    <w:name w:val="Subtle Emphasis"/>
    <w:uiPriority w:val="19"/>
    <w:qFormat/>
    <w:rsid w:val="0059033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90333"/>
    <w:rPr>
      <w:rFonts w:asciiTheme="minorHAnsi" w:hAnsiTheme="minorHAnsi" w:cstheme="minorHAnsi"/>
      <w:b/>
      <w:bCs/>
      <w:i/>
      <w:iCs/>
      <w:sz w:val="28"/>
      <w:szCs w:val="28"/>
    </w:rPr>
  </w:style>
  <w:style w:type="character" w:styleId="SubtleReference">
    <w:name w:val="Subtle Reference"/>
    <w:uiPriority w:val="31"/>
    <w:qFormat/>
    <w:rsid w:val="00590333"/>
    <w:rPr>
      <w:caps/>
      <w:color w:val="7F7F7F" w:themeColor="text1" w:themeTint="80"/>
      <w:sz w:val="22"/>
      <w:szCs w:val="22"/>
    </w:rPr>
  </w:style>
  <w:style w:type="character" w:styleId="IntenseReference">
    <w:name w:val="Intense Reference"/>
    <w:uiPriority w:val="32"/>
    <w:qFormat/>
    <w:rsid w:val="00590333"/>
    <w:rPr>
      <w:b/>
      <w:bCs/>
      <w:caps/>
      <w:color w:val="7F7F7F" w:themeColor="text1" w:themeTint="80"/>
      <w:sz w:val="22"/>
      <w:szCs w:val="22"/>
    </w:rPr>
  </w:style>
  <w:style w:type="character" w:styleId="BookTitle">
    <w:name w:val="Book Title"/>
    <w:uiPriority w:val="33"/>
    <w:qFormat/>
    <w:rsid w:val="0059033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331</Words>
  <Characters>1546</Characters>
  <Application>Microsoft Office Word</Application>
  <DocSecurity>0</DocSecurity>
  <Lines>35</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