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3D6B3A" w:rsidRDefault="0099776E" w:rsidP="007B3F0C">
      <w:pPr>
        <w:pStyle w:val="BodyText"/>
        <w:spacing w:line="360" w:lineRule="auto"/>
        <w:rPr>
          <w:rFonts w:ascii="Montserrat" w:hAnsi="Montserrat"/>
          <w:sz w:val="24"/>
          <w:szCs w:val="24"/>
        </w:rPr>
      </w:pPr>
      <w:r w:rsidRPr="003D6B3A">
        <w:rPr>
          <w:rFonts w:ascii="Montserrat" w:hAnsi="Montserrat"/>
          <w:sz w:val="24"/>
          <w:szCs w:val="24"/>
        </w:rPr>
        <w:t>Avatars-27</w:t>
      </w:r>
    </w:p>
    <w:p w:rsidR="007B3F0C" w:rsidRPr="003D6B3A" w:rsidRDefault="00241FD9" w:rsidP="007B3F0C">
      <w:pPr>
        <w:spacing w:after="0" w:line="360" w:lineRule="auto"/>
        <w:rPr>
          <w:rFonts w:ascii="Montserrat" w:hAnsi="Montserrat"/>
          <w:color w:val="808080"/>
          <w:sz w:val="24"/>
          <w:szCs w:val="24"/>
        </w:rPr>
      </w:pPr>
      <w:r w:rsidRPr="003D6B3A">
        <w:rPr>
          <w:rFonts w:ascii="Montserrat" w:hAnsi="Montserrat"/>
          <w:color w:val="808080"/>
          <w:sz w:val="24"/>
          <w:szCs w:val="24"/>
        </w:rPr>
        <w:t>comments</w:t>
      </w:r>
    </w:p>
    <w:p w:rsidR="007B3F0C" w:rsidRPr="003D6B3A" w:rsidRDefault="0099776E" w:rsidP="007B3F0C">
      <w:pPr>
        <w:spacing w:after="0" w:line="360" w:lineRule="auto"/>
        <w:jc w:val="right"/>
        <w:rPr>
          <w:rFonts w:ascii="Montserrat" w:hAnsi="Montserrat"/>
          <w:color w:val="808080"/>
          <w:sz w:val="24"/>
          <w:szCs w:val="24"/>
        </w:rPr>
      </w:pPr>
      <w:r w:rsidRPr="003D6B3A">
        <w:rPr>
          <w:rFonts w:ascii="Montserrat" w:hAnsi="Montserrat"/>
          <w:sz w:val="24"/>
        </w:rPr>
        <w:fldChar w:fldCharType="begin"/>
      </w:r>
      <w:r w:rsidRPr="003D6B3A">
        <w:rPr>
          <w:rFonts w:ascii="Montserrat" w:hAnsi="Montserrat"/>
          <w:sz w:val="24"/>
        </w:rPr>
        <w:instrText xml:space="preserve"> NUMPAGES  \* MERGEFORMAT </w:instrText>
      </w:r>
      <w:r w:rsidRPr="003D6B3A">
        <w:rPr>
          <w:rFonts w:ascii="Montserrat" w:hAnsi="Montserrat"/>
          <w:sz w:val="24"/>
        </w:rPr>
        <w:fldChar w:fldCharType="separate"/>
      </w:r>
      <w:r w:rsidRPr="003D6B3A">
        <w:rPr>
          <w:rFonts w:ascii="Montserrat" w:hAnsi="Montserrat"/>
          <w:noProof/>
          <w:color w:val="808080"/>
          <w:sz w:val="24"/>
          <w:szCs w:val="24"/>
        </w:rPr>
        <w:t>9</w:t>
      </w:r>
      <w:r w:rsidRPr="003D6B3A">
        <w:rPr>
          <w:rFonts w:ascii="Montserrat" w:hAnsi="Montserrat"/>
          <w:noProof/>
          <w:color w:val="808080"/>
          <w:sz w:val="24"/>
          <w:szCs w:val="24"/>
        </w:rPr>
        <w:fldChar w:fldCharType="end"/>
      </w:r>
      <w:r w:rsidR="007B3F0C" w:rsidRPr="003D6B3A">
        <w:rPr>
          <w:rFonts w:ascii="Montserrat" w:hAnsi="Montserrat"/>
          <w:color w:val="808080"/>
          <w:sz w:val="24"/>
          <w:szCs w:val="24"/>
        </w:rPr>
        <w:t xml:space="preserve"> pages ∙ </w:t>
      </w:r>
      <w:r w:rsidRPr="003D6B3A">
        <w:rPr>
          <w:rFonts w:ascii="Montserrat" w:hAnsi="Montserrat"/>
          <w:sz w:val="24"/>
        </w:rPr>
        <w:fldChar w:fldCharType="begin"/>
      </w:r>
      <w:r w:rsidRPr="003D6B3A">
        <w:rPr>
          <w:rFonts w:ascii="Montserrat" w:hAnsi="Montserrat"/>
          <w:sz w:val="24"/>
        </w:rPr>
        <w:instrText xml:space="preserve"> NUMWORDS  \* MERGEFORMAT </w:instrText>
      </w:r>
      <w:r w:rsidRPr="003D6B3A">
        <w:rPr>
          <w:rFonts w:ascii="Montserrat" w:hAnsi="Montserrat"/>
          <w:sz w:val="24"/>
        </w:rPr>
        <w:fldChar w:fldCharType="separate"/>
      </w:r>
      <w:r w:rsidRPr="003D6B3A">
        <w:rPr>
          <w:rFonts w:ascii="Montserrat" w:hAnsi="Montserrat"/>
          <w:noProof/>
          <w:color w:val="808080"/>
          <w:sz w:val="24"/>
          <w:szCs w:val="24"/>
        </w:rPr>
        <w:t>3536</w:t>
      </w:r>
      <w:r w:rsidRPr="003D6B3A">
        <w:rPr>
          <w:rFonts w:ascii="Montserrat" w:hAnsi="Montserrat"/>
          <w:noProof/>
          <w:color w:val="808080"/>
          <w:sz w:val="24"/>
          <w:szCs w:val="24"/>
        </w:rPr>
        <w:fldChar w:fldCharType="end"/>
      </w:r>
      <w:r w:rsidR="007B3F0C" w:rsidRPr="003D6B3A">
        <w:rPr>
          <w:rFonts w:ascii="Montserrat" w:hAnsi="Montserrat"/>
          <w:color w:val="808080"/>
          <w:sz w:val="24"/>
          <w:szCs w:val="24"/>
        </w:rPr>
        <w:t xml:space="preserve"> words</w:t>
      </w:r>
    </w:p>
    <w:p w:rsidR="007B3F0C" w:rsidRPr="003D6B3A" w:rsidRDefault="007B3F0C" w:rsidP="007B3F0C">
      <w:pPr>
        <w:spacing w:after="0" w:line="360" w:lineRule="auto"/>
        <w:rPr>
          <w:rFonts w:ascii="Montserrat" w:hAnsi="Montserrat"/>
          <w:sz w:val="24"/>
          <w:szCs w:val="24"/>
        </w:rPr>
      </w:pPr>
    </w:p>
    <w:p w:rsidR="007B3F0C" w:rsidRPr="003D6B3A" w:rsidRDefault="007B3F0C" w:rsidP="007B3F0C">
      <w:pPr>
        <w:spacing w:after="0" w:line="360" w:lineRule="auto"/>
        <w:rPr>
          <w:rFonts w:ascii="Montserrat" w:hAnsi="Montserrat"/>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Alt had adjusted to the new world, after discovering that she could not trade places with Athena.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Athena. As he repeated back to her the things Athena had said to him, she had caught on. She thought of where Athena had been and deduced, following the same logic she had, that she was in a world within Eric.</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She had laughed like a maniac at that, </w:t>
      </w:r>
      <w:r w:rsidRPr="003D6B3A">
        <w:rPr>
          <w:rFonts w:ascii="Montserrat" w:hAnsi="Montserrat" w:cs="Times New Roman"/>
          <w:i/>
          <w:sz w:val="24"/>
          <w:szCs w:val="24"/>
        </w:rPr>
        <w:t xml:space="preserve">Talk about the best hiding place, a man hardly ever looked to carefully into his own shadow. </w:t>
      </w:r>
      <w:r w:rsidRPr="003D6B3A">
        <w:rPr>
          <w:rFonts w:ascii="Montserrat" w:hAnsi="Montserrat" w:cs="Times New Roman"/>
          <w:sz w:val="24"/>
          <w:szCs w:val="24"/>
        </w:rPr>
        <w:t xml:space="preserve">She had tried to switch with Athena many times after that first realization, and discovered she would not. After a few days had passed, she had begun to suspect the worst. She feared that Athena was dead, how else did she explain her complete inability to swap places? There really was no way to know. She would continue to try; there might be some reason aside from death, perhaps something that interfered with Athena’s mind that prevented her psi from functioning normally.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Athena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Athena, who had made perfect and passionate love to her only a few days before. He was everything she knew him to be, and yet he was not Eric. The intensity, the obsession, and the lurking pain were all missing.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Capturing Artemis had not ended Hunter’s campaign. In the hours between her defeat and their last conversation he had kept her on ice while he ran down each of her friends and continued to investigate Athena’s disappearance. Artemis and Athena’s friends were not being tested so much as they were being contained. With a real adversary on the loose, it had been wiser just to tie them down. Since Artemis and Athena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It was not, again, the kind of ordeal Athena and Artemis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Artemis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Now that he knew where every one was, he could go back in and face Artemis.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Artemis had both been able to do that, but Eric had cracked, and Keith and Athena ended up paying for Hunter’s mistake in missing the fact. Some people, when they got burned, learned not to play with fire, while others just became pyromaniacs. It was time to see which would be the case with Artemis.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Hunter jumped into Artemis’s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Artemis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Hunter and Artemis were finally able to talk to each other about Athena’s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Athena had been caught using her powers. Then he gave her the bad news. He told her about his history with his brother. His brother would see proof of Athena’s power as an excuse to close in on her.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Artemis already knew what Eric’s experience with the underground had been like. He had failed to grasp the reason for the grueling exercise, however. He had simply proven the reason why the practice had been instituted.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Athena proved it.</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In any case, he said, people could not be told how to survive their tests.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The two of them had come out of the dungeon and sorted themselves out. After bathing and dressing they came back to the question of Eric and Athena. Artemis reminded him that he had said Eric had moved to intercept a possible move on Athena by the underground. Obviously, since he had such an obsession over Athena, he would not want her to fall sway to the underground’s opinion of him. Perhaps he even feared that the underground would rediscover him through her. She asked him if he really believed Eric would kill Athena. Hunter told her he had other reasons to do her harm. He had only needed an excuse to pursue his twisted obsession; to punish her and Hunter, for the way they had both betrayed him, in his eyes.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Hunter told her that the others were safe. He had gone after them simply to detain them. He had not wanted them to go off trying to rescue Athena and Artemis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Tipping the authority off with a false lead had been Hunter’s way of verifying that they had not abducted Athena</w:t>
      </w: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Because of the underground, independents, like the Avatar Families, had been able to stand the authority off and retain their autonomy. Since the authority did not have Athena,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Hunter had put the pieces of the puzzle together and eventually figured out how to track his brother down. With Athena at his side, Hunter went to all of the safe houses on the list beginning with the locations where her friends were incarcerated. Chris, Jean, Erin, Lauren and Morgan were with them when they eventually discovered Athena’s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r w:rsidRPr="003D6B3A">
        <w:rPr>
          <w:rFonts w:ascii="Montserrat" w:hAnsi="Montserrat" w:cs="Times New Roman"/>
          <w:sz w:val="24"/>
          <w:szCs w:val="24"/>
        </w:rPr>
        <w:t xml:space="preserve">Artemis,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Artemis restored the body, healing the fatal wound, but not even daring to try and reverse death itself. Hunter left her to her grieving embrace; he too had lost someone. It did not matter that he had tried to kill him; he had still loved his brother. </w:t>
      </w:r>
    </w:p>
    <w:p w:rsidR="0099776E" w:rsidRPr="003D6B3A" w:rsidRDefault="0099776E" w:rsidP="0099776E">
      <w:pPr>
        <w:spacing w:after="0" w:line="360" w:lineRule="auto"/>
        <w:jc w:val="both"/>
        <w:rPr>
          <w:rFonts w:ascii="Montserrat" w:hAnsi="Montserrat" w:cs="Times New Roman"/>
          <w:sz w:val="24"/>
          <w:szCs w:val="24"/>
        </w:rPr>
      </w:pPr>
    </w:p>
    <w:p w:rsidR="0099776E" w:rsidRPr="003D6B3A" w:rsidRDefault="0099776E" w:rsidP="0099776E">
      <w:pPr>
        <w:spacing w:after="0" w:line="360" w:lineRule="auto"/>
        <w:jc w:val="both"/>
        <w:rPr>
          <w:rFonts w:ascii="Montserrat" w:hAnsi="Montserrat" w:cs="Times New Roman"/>
          <w:sz w:val="24"/>
          <w:szCs w:val="24"/>
        </w:rPr>
      </w:pPr>
    </w:p>
    <w:p w:rsidR="000C1DD8" w:rsidRPr="003D6B3A" w:rsidRDefault="000C1DD8" w:rsidP="0099776E">
      <w:pPr>
        <w:spacing w:after="0" w:line="360" w:lineRule="auto"/>
        <w:jc w:val="both"/>
        <w:rPr>
          <w:rFonts w:ascii="Montserrat" w:hAnsi="Montserrat" w:cs="Times New Roman"/>
          <w:sz w:val="24"/>
          <w:szCs w:val="24"/>
        </w:rPr>
      </w:pPr>
    </w:p>
    <w:sectPr w:rsidR="000C1DD8" w:rsidRPr="003D6B3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0989461">
    <w:abstractNumId w:val="0"/>
  </w:num>
  <w:num w:numId="2" w16cid:durableId="1320384305">
    <w:abstractNumId w:val="0"/>
  </w:num>
  <w:num w:numId="3" w16cid:durableId="1715495896">
    <w:abstractNumId w:val="0"/>
  </w:num>
  <w:num w:numId="4" w16cid:durableId="524711291">
    <w:abstractNumId w:val="0"/>
  </w:num>
  <w:num w:numId="5" w16cid:durableId="1229076185">
    <w:abstractNumId w:val="0"/>
  </w:num>
  <w:num w:numId="6" w16cid:durableId="1952202900">
    <w:abstractNumId w:val="0"/>
  </w:num>
  <w:num w:numId="7" w16cid:durableId="110218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9776E"/>
    <w:rsid w:val="000C1DD8"/>
    <w:rsid w:val="001354FE"/>
    <w:rsid w:val="0019175E"/>
    <w:rsid w:val="00241FD9"/>
    <w:rsid w:val="00330574"/>
    <w:rsid w:val="003D6B3A"/>
    <w:rsid w:val="0068473C"/>
    <w:rsid w:val="007B3F0C"/>
    <w:rsid w:val="007E283D"/>
    <w:rsid w:val="008229CD"/>
    <w:rsid w:val="008F7D39"/>
    <w:rsid w:val="0099776E"/>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B3A"/>
    <w:pPr>
      <w:spacing w:after="240" w:line="276" w:lineRule="auto"/>
    </w:pPr>
    <w:rPr>
      <w:rFonts w:cstheme="minorHAnsi"/>
      <w:sz w:val="28"/>
      <w:szCs w:val="28"/>
    </w:rPr>
  </w:style>
  <w:style w:type="paragraph" w:styleId="Heading1">
    <w:name w:val="heading 1"/>
    <w:basedOn w:val="NoSpacing"/>
    <w:next w:val="Normal"/>
    <w:link w:val="Heading1Char"/>
    <w:qFormat/>
    <w:rsid w:val="003D6B3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D6B3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D6B3A"/>
    <w:pPr>
      <w:outlineLvl w:val="2"/>
    </w:pPr>
    <w:rPr>
      <w:sz w:val="40"/>
    </w:rPr>
  </w:style>
  <w:style w:type="paragraph" w:styleId="Heading4">
    <w:name w:val="heading 4"/>
    <w:basedOn w:val="Heading3"/>
    <w:next w:val="Normal"/>
    <w:link w:val="Heading4Char"/>
    <w:qFormat/>
    <w:rsid w:val="003D6B3A"/>
    <w:pPr>
      <w:numPr>
        <w:ilvl w:val="3"/>
      </w:numPr>
      <w:outlineLvl w:val="3"/>
    </w:pPr>
    <w:rPr>
      <w:sz w:val="32"/>
    </w:rPr>
  </w:style>
  <w:style w:type="paragraph" w:styleId="Heading5">
    <w:name w:val="heading 5"/>
    <w:basedOn w:val="Heading4"/>
    <w:next w:val="Normal"/>
    <w:link w:val="Heading5Char"/>
    <w:qFormat/>
    <w:rsid w:val="003D6B3A"/>
    <w:pPr>
      <w:numPr>
        <w:ilvl w:val="4"/>
      </w:numPr>
      <w:outlineLvl w:val="4"/>
    </w:pPr>
    <w:rPr>
      <w:sz w:val="28"/>
    </w:rPr>
  </w:style>
  <w:style w:type="paragraph" w:styleId="Heading6">
    <w:name w:val="heading 6"/>
    <w:basedOn w:val="Heading5"/>
    <w:next w:val="Normal"/>
    <w:link w:val="Heading6Char"/>
    <w:qFormat/>
    <w:rsid w:val="003D6B3A"/>
    <w:pPr>
      <w:numPr>
        <w:ilvl w:val="5"/>
      </w:numPr>
      <w:outlineLvl w:val="5"/>
    </w:pPr>
    <w:rPr>
      <w:bCs/>
      <w:sz w:val="24"/>
      <w:szCs w:val="24"/>
      <w:u w:val="single"/>
    </w:rPr>
  </w:style>
  <w:style w:type="paragraph" w:styleId="Heading7">
    <w:name w:val="heading 7"/>
    <w:basedOn w:val="Heading6"/>
    <w:next w:val="Normal"/>
    <w:link w:val="Heading7Char"/>
    <w:qFormat/>
    <w:rsid w:val="003D6B3A"/>
    <w:pPr>
      <w:keepNext w:val="0"/>
      <w:numPr>
        <w:ilvl w:val="0"/>
        <w:numId w:val="0"/>
      </w:numPr>
      <w:outlineLvl w:val="6"/>
    </w:pPr>
    <w:rPr>
      <w:b w:val="0"/>
      <w:kern w:val="0"/>
    </w:rPr>
  </w:style>
  <w:style w:type="paragraph" w:styleId="Heading8">
    <w:name w:val="heading 8"/>
    <w:basedOn w:val="Heading6"/>
    <w:next w:val="Normal"/>
    <w:link w:val="Heading8Char"/>
    <w:qFormat/>
    <w:rsid w:val="003D6B3A"/>
    <w:pPr>
      <w:outlineLvl w:val="7"/>
    </w:pPr>
    <w:rPr>
      <w:i/>
      <w:iCs/>
      <w:u w:val="none"/>
    </w:rPr>
  </w:style>
  <w:style w:type="paragraph" w:styleId="Heading9">
    <w:name w:val="heading 9"/>
    <w:basedOn w:val="Heading8"/>
    <w:next w:val="Normal"/>
    <w:link w:val="Heading9Char"/>
    <w:qFormat/>
    <w:rsid w:val="003D6B3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3D6B3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D6B3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D6B3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D6B3A"/>
  </w:style>
  <w:style w:type="character" w:customStyle="1" w:styleId="Subheading2Char">
    <w:name w:val="Subheading 2 Char"/>
    <w:basedOn w:val="Subheading1Char"/>
    <w:link w:val="Subheading2"/>
    <w:rsid w:val="003D6B3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D6B3A"/>
    <w:rPr>
      <w:sz w:val="40"/>
      <w:szCs w:val="40"/>
    </w:rPr>
  </w:style>
  <w:style w:type="character" w:customStyle="1" w:styleId="Subheading3Char">
    <w:name w:val="Subheading 3 Char"/>
    <w:basedOn w:val="Subheading2Char"/>
    <w:link w:val="Subheading3"/>
    <w:rsid w:val="003D6B3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D6B3A"/>
    <w:pPr>
      <w:spacing w:before="240" w:line="240" w:lineRule="auto"/>
    </w:pPr>
    <w:rPr>
      <w:vertAlign w:val="subscript"/>
    </w:rPr>
  </w:style>
  <w:style w:type="character" w:customStyle="1" w:styleId="SuptitleChar">
    <w:name w:val="Suptitle Char"/>
    <w:basedOn w:val="SubtitleChar"/>
    <w:link w:val="Suptitle"/>
    <w:rsid w:val="003D6B3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D6B3A"/>
    <w:rPr>
      <w:b w:val="0"/>
      <w:bCs w:val="0"/>
      <w:color w:val="7F7F7F" w:themeColor="text1" w:themeTint="80"/>
      <w:vertAlign w:val="superscript"/>
    </w:rPr>
  </w:style>
  <w:style w:type="character" w:customStyle="1" w:styleId="SubtitleChar">
    <w:name w:val="Subtitle Char"/>
    <w:basedOn w:val="DefaultParagraphFont"/>
    <w:link w:val="Subtitle"/>
    <w:uiPriority w:val="11"/>
    <w:rsid w:val="003D6B3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D6B3A"/>
    <w:pPr>
      <w:spacing w:after="0"/>
    </w:pPr>
  </w:style>
  <w:style w:type="character" w:customStyle="1" w:styleId="Heading2Char">
    <w:name w:val="Heading 2 Char"/>
    <w:basedOn w:val="DefaultParagraphFont"/>
    <w:link w:val="Heading2"/>
    <w:rsid w:val="003D6B3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D6B3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D6B3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D6B3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D6B3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D6B3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D6B3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D6B3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D6B3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D6B3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D6B3A"/>
    <w:rPr>
      <w:rFonts w:asciiTheme="majorHAnsi" w:eastAsiaTheme="majorEastAsia" w:hAnsiTheme="majorHAnsi" w:cstheme="majorBidi"/>
      <w:b/>
      <w:bCs/>
      <w:spacing w:val="-10"/>
      <w:kern w:val="28"/>
      <w:sz w:val="72"/>
      <w:szCs w:val="72"/>
    </w:rPr>
  </w:style>
  <w:style w:type="character" w:styleId="Strong">
    <w:name w:val="Strong"/>
    <w:uiPriority w:val="22"/>
    <w:qFormat/>
    <w:rsid w:val="003D6B3A"/>
    <w:rPr>
      <w:b/>
      <w:bCs/>
    </w:rPr>
  </w:style>
  <w:style w:type="character" w:styleId="Emphasis">
    <w:name w:val="Emphasis"/>
    <w:uiPriority w:val="20"/>
    <w:qFormat/>
    <w:rsid w:val="003D6B3A"/>
    <w:rPr>
      <w:rFonts w:asciiTheme="minorHAnsi" w:hAnsiTheme="minorHAnsi" w:cstheme="minorHAnsi"/>
      <w:i/>
      <w:iCs/>
      <w:sz w:val="28"/>
      <w:szCs w:val="28"/>
    </w:rPr>
  </w:style>
  <w:style w:type="paragraph" w:styleId="ListParagraph">
    <w:name w:val="List Paragraph"/>
    <w:basedOn w:val="Normal"/>
    <w:uiPriority w:val="34"/>
    <w:qFormat/>
    <w:rsid w:val="003D6B3A"/>
    <w:pPr>
      <w:ind w:left="720"/>
      <w:contextualSpacing/>
    </w:pPr>
    <w:rPr>
      <w:rFonts w:eastAsia="Times New Roman"/>
    </w:rPr>
  </w:style>
  <w:style w:type="paragraph" w:styleId="Quote">
    <w:name w:val="Quote"/>
    <w:basedOn w:val="Normal"/>
    <w:next w:val="Normal"/>
    <w:link w:val="QuoteChar"/>
    <w:uiPriority w:val="29"/>
    <w:qFormat/>
    <w:rsid w:val="003D6B3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D6B3A"/>
    <w:rPr>
      <w:rFonts w:cstheme="minorHAnsi"/>
      <w:sz w:val="28"/>
      <w:szCs w:val="28"/>
    </w:rPr>
  </w:style>
  <w:style w:type="paragraph" w:styleId="IntenseQuote">
    <w:name w:val="Intense Quote"/>
    <w:basedOn w:val="Quote"/>
    <w:next w:val="Normal"/>
    <w:link w:val="IntenseQuoteChar"/>
    <w:uiPriority w:val="30"/>
    <w:qFormat/>
    <w:rsid w:val="003D6B3A"/>
    <w:pPr>
      <w:pBdr>
        <w:left w:val="single" w:sz="18" w:space="7" w:color="auto"/>
      </w:pBdr>
    </w:pPr>
    <w:rPr>
      <w:b/>
      <w:bCs/>
    </w:rPr>
  </w:style>
  <w:style w:type="character" w:customStyle="1" w:styleId="IntenseQuoteChar">
    <w:name w:val="Intense Quote Char"/>
    <w:basedOn w:val="DefaultParagraphFont"/>
    <w:link w:val="IntenseQuote"/>
    <w:uiPriority w:val="30"/>
    <w:rsid w:val="003D6B3A"/>
    <w:rPr>
      <w:rFonts w:cstheme="minorHAnsi"/>
      <w:b/>
      <w:bCs/>
      <w:sz w:val="28"/>
      <w:szCs w:val="28"/>
    </w:rPr>
  </w:style>
  <w:style w:type="character" w:styleId="SubtleEmphasis">
    <w:name w:val="Subtle Emphasis"/>
    <w:basedOn w:val="Emphasis"/>
    <w:uiPriority w:val="19"/>
    <w:qFormat/>
    <w:rsid w:val="003D6B3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D6B3A"/>
    <w:rPr>
      <w:rFonts w:asciiTheme="minorHAnsi" w:hAnsiTheme="minorHAnsi" w:cstheme="minorHAnsi"/>
      <w:b/>
      <w:bCs/>
      <w:i/>
      <w:iCs/>
      <w:sz w:val="28"/>
      <w:szCs w:val="28"/>
    </w:rPr>
  </w:style>
  <w:style w:type="character" w:styleId="SubtleReference">
    <w:name w:val="Subtle Reference"/>
    <w:uiPriority w:val="31"/>
    <w:qFormat/>
    <w:rsid w:val="003D6B3A"/>
    <w:rPr>
      <w:caps/>
      <w:color w:val="7F7F7F" w:themeColor="text1" w:themeTint="80"/>
      <w:sz w:val="22"/>
      <w:szCs w:val="22"/>
    </w:rPr>
  </w:style>
  <w:style w:type="character" w:styleId="IntenseReference">
    <w:name w:val="Intense Reference"/>
    <w:basedOn w:val="SubtleReference"/>
    <w:uiPriority w:val="32"/>
    <w:qFormat/>
    <w:rsid w:val="003D6B3A"/>
    <w:rPr>
      <w:b/>
      <w:bCs/>
      <w:caps/>
      <w:color w:val="7F7F7F" w:themeColor="text1" w:themeTint="80"/>
      <w:sz w:val="22"/>
      <w:szCs w:val="22"/>
    </w:rPr>
  </w:style>
  <w:style w:type="character" w:styleId="BookTitle">
    <w:name w:val="Book Title"/>
    <w:basedOn w:val="DefaultParagraphFont"/>
    <w:uiPriority w:val="33"/>
    <w:qFormat/>
    <w:rsid w:val="003D6B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3370</Words>
  <Characters>15743</Characters>
  <Application>Microsoft Office Word</Application>
  <DocSecurity>0</DocSecurity>
  <Lines>357</Lines>
  <Paragraphs>37</Paragraphs>
  <ScaleCrop>false</ScaleCrop>
  <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2010-12-13T03:13:00Z</dcterms:created>
  <dcterms:modified xsi:type="dcterms:W3CDTF">2025-11-12T07:12:00Z</dcterms:modified>
</cp:coreProperties>
</file>