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212C" w:rsidRPr="005B320D" w:rsidRDefault="00A13D64" w:rsidP="00A13D64">
      <w:pPr>
        <w:spacing w:line="360" w:lineRule="auto"/>
        <w:jc w:val="both"/>
        <w:rPr>
          <w:rFonts w:ascii="Montserrat" w:hAnsi="Montserrat"/>
          <w:sz w:val="24"/>
        </w:rPr>
      </w:pPr>
      <w:r w:rsidRPr="005B320D">
        <w:rPr>
          <w:rFonts w:ascii="Montserrat" w:hAnsi="Montserrat"/>
          <w:sz w:val="24"/>
        </w:rPr>
        <w:fldChar w:fldCharType="begin"/>
      </w:r>
      <w:r w:rsidRPr="005B320D">
        <w:rPr>
          <w:rFonts w:ascii="Montserrat" w:hAnsi="Montserrat"/>
          <w:sz w:val="24"/>
        </w:rPr>
        <w:instrText xml:space="preserve"> TITLE  \* MERGEFORMAT </w:instrText>
      </w:r>
      <w:r w:rsidRPr="005B320D">
        <w:rPr>
          <w:rFonts w:ascii="Montserrat" w:hAnsi="Montserrat"/>
          <w:sz w:val="24"/>
        </w:rPr>
        <w:fldChar w:fldCharType="separate"/>
      </w:r>
      <w:r w:rsidRPr="005B320D">
        <w:rPr>
          <w:rFonts w:ascii="Montserrat" w:hAnsi="Montserrat"/>
          <w:sz w:val="24"/>
        </w:rPr>
        <w:t>Morgan - Sparring</w:t>
      </w:r>
      <w:r w:rsidRPr="005B320D">
        <w:rPr>
          <w:rFonts w:ascii="Montserrat" w:hAnsi="Montserrat"/>
          <w:sz w:val="24"/>
        </w:rPr>
        <w:fldChar w:fldCharType="end"/>
      </w:r>
    </w:p>
    <w:p w:rsidR="00ED40FB" w:rsidRPr="005B320D" w:rsidRDefault="00ED40FB" w:rsidP="00ED40FB">
      <w:pPr>
        <w:spacing w:line="360" w:lineRule="auto"/>
        <w:jc w:val="both"/>
        <w:rPr>
          <w:rFonts w:ascii="Montserrat" w:hAnsi="Montserrat"/>
          <w:color w:val="7F7F7F" w:themeColor="text1" w:themeTint="80"/>
          <w:sz w:val="24"/>
        </w:rPr>
      </w:pPr>
      <w:r w:rsidRPr="005B320D">
        <w:rPr>
          <w:rFonts w:ascii="Montserrat" w:hAnsi="Montserrat"/>
          <w:color w:val="7F7F7F" w:themeColor="text1" w:themeTint="80"/>
          <w:sz w:val="24"/>
        </w:rPr>
        <w:t>Revision Note: This works for the girl’s evaluation to see if she is fit for trials in spite of her nightmares and the ordeal that inspires them. weapons of illusion are used to provide perfect realism without lethal consequences.]</w:t>
      </w:r>
    </w:p>
    <w:p w:rsidR="0047212C" w:rsidRPr="005B320D" w:rsidRDefault="00ED40FB" w:rsidP="00A13D64">
      <w:pPr>
        <w:spacing w:line="360" w:lineRule="auto"/>
        <w:jc w:val="right"/>
        <w:rPr>
          <w:rFonts w:ascii="Montserrat" w:hAnsi="Montserrat"/>
          <w:color w:val="808080"/>
          <w:sz w:val="24"/>
        </w:rPr>
      </w:pPr>
      <w:r w:rsidRPr="005B320D">
        <w:rPr>
          <w:rFonts w:ascii="Montserrat" w:hAnsi="Montserrat"/>
          <w:sz w:val="24"/>
        </w:rPr>
        <w:fldChar w:fldCharType="begin"/>
      </w:r>
      <w:r w:rsidRPr="005B320D">
        <w:rPr>
          <w:rFonts w:ascii="Montserrat" w:hAnsi="Montserrat"/>
          <w:sz w:val="24"/>
        </w:rPr>
        <w:instrText xml:space="preserve"> NUMPAGES  \* MERGEFORMAT </w:instrText>
      </w:r>
      <w:r w:rsidRPr="005B320D">
        <w:rPr>
          <w:rFonts w:ascii="Montserrat" w:hAnsi="Montserrat"/>
          <w:sz w:val="24"/>
        </w:rPr>
        <w:fldChar w:fldCharType="separate"/>
      </w:r>
      <w:r w:rsidRPr="005B320D">
        <w:rPr>
          <w:rFonts w:ascii="Montserrat" w:hAnsi="Montserrat"/>
          <w:noProof/>
          <w:color w:val="808080"/>
          <w:sz w:val="24"/>
        </w:rPr>
        <w:t>5</w:t>
      </w:r>
      <w:r w:rsidRPr="005B320D">
        <w:rPr>
          <w:rFonts w:ascii="Montserrat" w:hAnsi="Montserrat"/>
          <w:noProof/>
          <w:color w:val="808080"/>
          <w:sz w:val="24"/>
        </w:rPr>
        <w:fldChar w:fldCharType="end"/>
      </w:r>
      <w:r w:rsidR="00A13D64" w:rsidRPr="005B320D">
        <w:rPr>
          <w:rFonts w:ascii="Montserrat" w:hAnsi="Montserrat"/>
          <w:color w:val="808080"/>
          <w:sz w:val="24"/>
        </w:rPr>
        <w:t xml:space="preserve"> pages ∙ </w:t>
      </w:r>
      <w:r w:rsidRPr="005B320D">
        <w:rPr>
          <w:rFonts w:ascii="Montserrat" w:hAnsi="Montserrat"/>
          <w:sz w:val="24"/>
        </w:rPr>
        <w:fldChar w:fldCharType="begin"/>
      </w:r>
      <w:r w:rsidRPr="005B320D">
        <w:rPr>
          <w:rFonts w:ascii="Montserrat" w:hAnsi="Montserrat"/>
          <w:sz w:val="24"/>
        </w:rPr>
        <w:instrText xml:space="preserve"> NUMWORDS  \* MERGEFORMAT </w:instrText>
      </w:r>
      <w:r w:rsidRPr="005B320D">
        <w:rPr>
          <w:rFonts w:ascii="Montserrat" w:hAnsi="Montserrat"/>
          <w:sz w:val="24"/>
        </w:rPr>
        <w:fldChar w:fldCharType="separate"/>
      </w:r>
      <w:r w:rsidRPr="005B320D">
        <w:rPr>
          <w:rFonts w:ascii="Montserrat" w:hAnsi="Montserrat"/>
          <w:noProof/>
          <w:color w:val="808080"/>
          <w:sz w:val="24"/>
        </w:rPr>
        <w:t>1778</w:t>
      </w:r>
      <w:r w:rsidRPr="005B320D">
        <w:rPr>
          <w:rFonts w:ascii="Montserrat" w:hAnsi="Montserrat"/>
          <w:noProof/>
          <w:color w:val="808080"/>
          <w:sz w:val="24"/>
        </w:rPr>
        <w:fldChar w:fldCharType="end"/>
      </w:r>
      <w:r w:rsidR="00A13D64" w:rsidRPr="005B320D">
        <w:rPr>
          <w:rFonts w:ascii="Montserrat" w:hAnsi="Montserrat"/>
          <w:color w:val="808080"/>
          <w:sz w:val="24"/>
        </w:rPr>
        <w:t xml:space="preserve"> words</w:t>
      </w:r>
    </w:p>
    <w:p w:rsidR="0095708E" w:rsidRPr="005B320D" w:rsidRDefault="0095708E">
      <w:pPr>
        <w:spacing w:line="360" w:lineRule="auto"/>
        <w:rPr>
          <w:rFonts w:ascii="Montserrat" w:hAnsi="Montserrat"/>
          <w:sz w:val="24"/>
        </w:rPr>
      </w:pPr>
    </w:p>
    <w:p w:rsidR="0047212C" w:rsidRPr="005B320D" w:rsidRDefault="0047212C" w:rsidP="00A13D64">
      <w:pPr>
        <w:spacing w:line="360" w:lineRule="auto"/>
        <w:jc w:val="both"/>
        <w:rPr>
          <w:rFonts w:ascii="Montserrat" w:hAnsi="Montserrat"/>
          <w:sz w:val="24"/>
        </w:rPr>
      </w:pP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 xml:space="preserve">Morgan slid to a stop, pivoted and raised her guard as the onslaught continued. Dust clung to her sweat-damp skin. She tried to ignore the sensation of hot blood flowing down her side. In a moment the shock would pass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rsidR="0082013C" w:rsidRPr="005B320D" w:rsidRDefault="00A13D64">
      <w:pPr>
        <w:spacing w:line="360" w:lineRule="auto"/>
        <w:jc w:val="both"/>
        <w:rPr>
          <w:rFonts w:ascii="Montserrat" w:hAnsi="Montserrat"/>
          <w:sz w:val="24"/>
        </w:rPr>
      </w:pPr>
      <w:r w:rsidRPr="005B320D">
        <w:rPr>
          <w:rFonts w:ascii="Montserrat" w:hAnsi="Montserrat"/>
          <w:sz w:val="24"/>
        </w:rPr>
        <w:tab/>
        <w:t xml:space="preserve">Skirting the edge of the terrace, she got out into the open. Mason was still pressing her, so she fell back to the center of the circle. Half of the circle nestled into the side of the temple, the other half of the circle was an unbounded drop to the rocky tops of the sea cliffs.  Looking back over the way she came, she could see ocean and sky. Mason kept his distance, flexing his injured leg. She still had not drawn her blade, using her body and her mind for attack and defense. She kept a sharp eye on him as he started to close again. </w:t>
      </w:r>
    </w:p>
    <w:p w:rsidR="0047212C" w:rsidRPr="005B320D" w:rsidRDefault="0082013C" w:rsidP="00A13D64">
      <w:pPr>
        <w:spacing w:line="360" w:lineRule="auto"/>
        <w:jc w:val="both"/>
        <w:rPr>
          <w:rFonts w:ascii="Montserrat" w:hAnsi="Montserrat"/>
          <w:sz w:val="24"/>
        </w:rPr>
      </w:pPr>
      <w:r w:rsidRPr="005B320D">
        <w:rPr>
          <w:rFonts w:ascii="Montserrat" w:hAnsi="Montserrat"/>
          <w:sz w:val="24"/>
        </w:rPr>
        <w:tab/>
      </w:r>
      <w:r w:rsidR="00A13D64" w:rsidRPr="005B320D">
        <w:rPr>
          <w:rFonts w:ascii="Montserrat" w:hAnsi="Montserrat"/>
          <w:sz w:val="24"/>
        </w:rPr>
        <w:t xml:space="preserve">Mason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Mason, would be much more difficult to achieve. </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 xml:space="preserve">The tickle touch of alien thoughts scurried along the edges of her mind. She readied herself for his attack. She could feel Mason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Mason slumped to the ground, almost too shocked to hold his body together. Morgan stepped back from him, flicking the blood from her sword, and looking up for the mediator. Several of the other students broke the circle rushing to Mason’s side. </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 xml:space="preserve">The mediator was a younger Vai instructor, Mason’s usual assistant, Kynh. She found him standing behind her, blade ready. She nodded and moved aside. Kynh stepped into the opening between Morgan and Mason. </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 xml:space="preserve">Morgan held on to her discipline with a firm grip. It had happened so fast. She could hardly believe she had </w:t>
      </w:r>
      <w:r w:rsidR="0082013C" w:rsidRPr="005B320D">
        <w:rPr>
          <w:rFonts w:ascii="Montserrat" w:hAnsi="Montserrat"/>
          <w:sz w:val="24"/>
        </w:rPr>
        <w:t>“</w:t>
      </w:r>
      <w:r w:rsidRPr="005B320D">
        <w:rPr>
          <w:rFonts w:ascii="Montserrat" w:hAnsi="Montserrat"/>
          <w:sz w:val="24"/>
        </w:rPr>
        <w:t>killed</w:t>
      </w:r>
      <w:r w:rsidR="0082013C" w:rsidRPr="005B320D">
        <w:rPr>
          <w:rFonts w:ascii="Montserrat" w:hAnsi="Montserrat"/>
          <w:sz w:val="24"/>
        </w:rPr>
        <w:t>”</w:t>
      </w:r>
      <w:r w:rsidRPr="005B320D">
        <w:rPr>
          <w:rFonts w:ascii="Montserrat" w:hAnsi="Montserrat"/>
          <w:sz w:val="24"/>
        </w:rPr>
        <w:t xml:space="preserve"> him. Mason pulled himself together, shoving his students off, and rose to his feet. Very formally he bowed, eyes never leaving hers. She quickly wiped down her blade and sheathed it, then returned his bow and the gesture of respect. </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“Cleanly done, Nai,” he said, as he cleaned and ran his blade home in it’s scabbard, “You have my respect.” Kynh received their final bows, and sheathed his sword. He had been ready to strike down either one of them from the moment the fight ended, had either one attempted to re-engage the other.  With the close of duel formalities, Kynh moved away from them to reprimand the students who broke the circle. In the moment of privacy, Mason bent close to her and challenged, “You have the skill for the arena. Do you have the substance?”</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“I am willing to take the test,” she replied.</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He smiled mysteriously. “I would expect a bit more apprehension, vao. Dying is not as easy as it looks, and it has a tendency to be permanent. You are a fast healer, I’ll give you that, but you are not immortal,” he pointed out. As they moved back out of the circle, he asked aloud for the class’s benefit, “Now, tell me, why did you wait so long to draw your sword?”</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Morgan retrieved her shirt from one of her classmates and cocked her head. With a slight shrug she replied, “I drew it as soon as I knew I would win. If I had drawn before I was ready I would have lost.”</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“Indeed, you would have,” Mason nodded, and addressed the crowd. “The mind is the sword of the soul, it’s best weapon and it’s best defense. The body is but a sheath to protect the edge of that sword and veil it’s lethal potential when the soul is at peace or in harmony with the dream. If Morgan had relied foremost on the physical weapon,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for fighting out here. What say we adjourn to the gym for the remainder of class?”</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As one, the class moved out of the sun and in among the columns of the caoi danh, the temple atrium. Looking back over the cliff top terrace, Morgan ran her fingers along the split fabric of her body sleeve. Mason had recognized her skill, but the challenge that came with it troubled her far more than her bravado had allowed. To bear a sword, one only had to be Nai, but to trade on that skill, to enter the lists one had to be Vai. 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Mason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was ready, or deep down inside he was willing to let her face an execution.</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He knew immediately who should evaluate her.</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t>The matter settled for the moment, he stepped up his pace. Catching up with the stragglers from the class, he accompanied them back to the gym. Behind him, Morgan’s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Morgan raised an eyebrow once they were alone in the hall. He smiled, “You and I are going to head for the baths. You’ve earned it, and I need it.”</w:t>
      </w:r>
    </w:p>
    <w:p w:rsidR="0047212C" w:rsidRPr="005B320D" w:rsidRDefault="0047212C" w:rsidP="00A13D64">
      <w:pPr>
        <w:spacing w:line="360" w:lineRule="auto"/>
        <w:jc w:val="both"/>
        <w:rPr>
          <w:rFonts w:ascii="Montserrat" w:hAnsi="Montserrat"/>
          <w:sz w:val="24"/>
        </w:rPr>
      </w:pP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 xml:space="preserve">Morgan quickly stripped out of her soiled clothes, and stepped into the wash stall. As a common house, the baths at caoi danhai were public. One could wash in modesty, but house code required only cleanliness to enter the pools and basins. And little else. Washing was simply cleaning the body, but bathing was a subtle amenity. A bath was a place to relax and play, to heal and promote good humor. It was an important aspect of avon social life, allowing one to temporarily abandon the honor and obligation of a name, and just be who you were, without accouterment. Terrans always had difficulty making that adjustment, escaping from a minutes where morality and sexuality were painfully entangled. Avonai 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Morgan looked up from the wash bench as a group of familiar voices rang out in the small chamber of the bath annex. </w:t>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ab/>
      </w: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Kali, H’Len, D’Nae, K’Mae, Jen</w:t>
      </w:r>
    </w:p>
    <w:p w:rsidR="0047212C" w:rsidRPr="005B320D" w:rsidRDefault="0047212C" w:rsidP="00A13D64">
      <w:pPr>
        <w:spacing w:line="360" w:lineRule="auto"/>
        <w:jc w:val="both"/>
        <w:rPr>
          <w:rFonts w:ascii="Montserrat" w:hAnsi="Montserrat"/>
          <w:sz w:val="24"/>
        </w:rPr>
      </w:pPr>
    </w:p>
    <w:p w:rsidR="0047212C" w:rsidRPr="005B320D" w:rsidRDefault="00A13D64" w:rsidP="00A13D64">
      <w:pPr>
        <w:spacing w:line="360" w:lineRule="auto"/>
        <w:jc w:val="both"/>
        <w:rPr>
          <w:rFonts w:ascii="Montserrat" w:hAnsi="Montserrat"/>
          <w:sz w:val="24"/>
        </w:rPr>
      </w:pPr>
      <w:r w:rsidRPr="005B320D">
        <w:rPr>
          <w:rFonts w:ascii="Montserrat" w:hAnsi="Montserrat"/>
          <w:sz w:val="24"/>
        </w:rPr>
        <w:t>The bath annex was empty when they entered. The sanctuary was a vast estate, devoted to the housing of transient visitors, as well as the ruling House of the province. A place of learning, enlightenment and bureaucracy, encompassing the facilities of House, School and Court, like all caoi danhai, it served as the social and cultural center of avon civilization. One observed House code. 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p w:rsidR="0047212C" w:rsidRPr="005B320D" w:rsidRDefault="0047212C" w:rsidP="00A13D64">
      <w:pPr>
        <w:spacing w:line="360" w:lineRule="auto"/>
        <w:jc w:val="both"/>
        <w:rPr>
          <w:rFonts w:ascii="Montserrat" w:hAnsi="Montserrat"/>
          <w:sz w:val="24"/>
        </w:rPr>
      </w:pPr>
    </w:p>
    <w:p w:rsidR="00A13D64" w:rsidRPr="005B320D" w:rsidRDefault="00A13D64" w:rsidP="00A13D64">
      <w:pPr>
        <w:spacing w:line="360" w:lineRule="auto"/>
        <w:jc w:val="both"/>
        <w:rPr>
          <w:rFonts w:ascii="Montserrat" w:hAnsi="Montserrat"/>
          <w:sz w:val="24"/>
        </w:rPr>
      </w:pPr>
    </w:p>
    <w:sectPr w:rsidR="00A13D64" w:rsidRPr="005B320D" w:rsidSect="0047212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0575457">
    <w:abstractNumId w:val="0"/>
  </w:num>
  <w:num w:numId="2" w16cid:durableId="1887376195">
    <w:abstractNumId w:val="0"/>
  </w:num>
  <w:num w:numId="3" w16cid:durableId="735324210">
    <w:abstractNumId w:val="0"/>
  </w:num>
  <w:num w:numId="4" w16cid:durableId="848179505">
    <w:abstractNumId w:val="0"/>
  </w:num>
  <w:num w:numId="5" w16cid:durableId="1409107837">
    <w:abstractNumId w:val="0"/>
  </w:num>
  <w:num w:numId="6" w16cid:durableId="1120295402">
    <w:abstractNumId w:val="0"/>
  </w:num>
  <w:num w:numId="7" w16cid:durableId="63105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13D64"/>
    <w:rsid w:val="00100EE8"/>
    <w:rsid w:val="00330574"/>
    <w:rsid w:val="0047212C"/>
    <w:rsid w:val="005B320D"/>
    <w:rsid w:val="0082013C"/>
    <w:rsid w:val="0095708E"/>
    <w:rsid w:val="00A13D64"/>
    <w:rsid w:val="00E53D1A"/>
    <w:rsid w:val="00ED4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20D"/>
    <w:pPr>
      <w:spacing w:after="240" w:line="276" w:lineRule="auto"/>
    </w:pPr>
    <w:rPr>
      <w:rFonts w:cstheme="minorHAnsi"/>
      <w:sz w:val="28"/>
      <w:szCs w:val="28"/>
    </w:rPr>
  </w:style>
  <w:style w:type="paragraph" w:styleId="Heading1">
    <w:name w:val="heading 1"/>
    <w:basedOn w:val="NoSpacing"/>
    <w:next w:val="Normal"/>
    <w:link w:val="Heading1Char"/>
    <w:qFormat/>
    <w:rsid w:val="005B320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B320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B320D"/>
    <w:pPr>
      <w:outlineLvl w:val="2"/>
    </w:pPr>
    <w:rPr>
      <w:sz w:val="40"/>
    </w:rPr>
  </w:style>
  <w:style w:type="paragraph" w:styleId="Heading4">
    <w:name w:val="heading 4"/>
    <w:basedOn w:val="Heading3"/>
    <w:next w:val="Normal"/>
    <w:link w:val="Heading4Char"/>
    <w:qFormat/>
    <w:rsid w:val="005B320D"/>
    <w:pPr>
      <w:numPr>
        <w:ilvl w:val="3"/>
      </w:numPr>
      <w:outlineLvl w:val="3"/>
    </w:pPr>
    <w:rPr>
      <w:sz w:val="32"/>
    </w:rPr>
  </w:style>
  <w:style w:type="paragraph" w:styleId="Heading5">
    <w:name w:val="heading 5"/>
    <w:basedOn w:val="Heading4"/>
    <w:next w:val="Normal"/>
    <w:link w:val="Heading5Char"/>
    <w:qFormat/>
    <w:rsid w:val="005B320D"/>
    <w:pPr>
      <w:numPr>
        <w:ilvl w:val="4"/>
      </w:numPr>
      <w:outlineLvl w:val="4"/>
    </w:pPr>
    <w:rPr>
      <w:sz w:val="28"/>
    </w:rPr>
  </w:style>
  <w:style w:type="paragraph" w:styleId="Heading6">
    <w:name w:val="heading 6"/>
    <w:basedOn w:val="Heading5"/>
    <w:next w:val="Normal"/>
    <w:link w:val="Heading6Char"/>
    <w:qFormat/>
    <w:rsid w:val="005B320D"/>
    <w:pPr>
      <w:numPr>
        <w:ilvl w:val="5"/>
      </w:numPr>
      <w:outlineLvl w:val="5"/>
    </w:pPr>
    <w:rPr>
      <w:bCs/>
      <w:sz w:val="24"/>
      <w:szCs w:val="24"/>
      <w:u w:val="single"/>
    </w:rPr>
  </w:style>
  <w:style w:type="paragraph" w:styleId="Heading7">
    <w:name w:val="heading 7"/>
    <w:basedOn w:val="Heading6"/>
    <w:next w:val="Normal"/>
    <w:link w:val="Heading7Char"/>
    <w:qFormat/>
    <w:rsid w:val="005B320D"/>
    <w:pPr>
      <w:keepNext w:val="0"/>
      <w:numPr>
        <w:ilvl w:val="0"/>
        <w:numId w:val="0"/>
      </w:numPr>
      <w:outlineLvl w:val="6"/>
    </w:pPr>
    <w:rPr>
      <w:b w:val="0"/>
      <w:kern w:val="0"/>
    </w:rPr>
  </w:style>
  <w:style w:type="paragraph" w:styleId="Heading8">
    <w:name w:val="heading 8"/>
    <w:basedOn w:val="Heading6"/>
    <w:next w:val="Normal"/>
    <w:link w:val="Heading8Char"/>
    <w:qFormat/>
    <w:rsid w:val="005B320D"/>
    <w:pPr>
      <w:outlineLvl w:val="7"/>
    </w:pPr>
    <w:rPr>
      <w:i/>
      <w:iCs/>
      <w:u w:val="none"/>
    </w:rPr>
  </w:style>
  <w:style w:type="paragraph" w:styleId="Heading9">
    <w:name w:val="heading 9"/>
    <w:basedOn w:val="Heading8"/>
    <w:next w:val="Normal"/>
    <w:link w:val="Heading9Char"/>
    <w:qFormat/>
    <w:rsid w:val="005B320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40FB"/>
    <w:rPr>
      <w:rFonts w:ascii="Tahoma" w:hAnsi="Tahoma" w:cs="Tahoma"/>
      <w:sz w:val="16"/>
      <w:szCs w:val="16"/>
    </w:rPr>
  </w:style>
  <w:style w:type="character" w:customStyle="1" w:styleId="BalloonTextChar">
    <w:name w:val="Balloon Text Char"/>
    <w:basedOn w:val="DefaultParagraphFont"/>
    <w:link w:val="BalloonText"/>
    <w:uiPriority w:val="99"/>
    <w:semiHidden/>
    <w:rsid w:val="00ED40FB"/>
    <w:rPr>
      <w:rFonts w:ascii="Tahoma" w:hAnsi="Tahoma" w:cs="Tahoma"/>
      <w:sz w:val="16"/>
      <w:szCs w:val="16"/>
    </w:rPr>
  </w:style>
  <w:style w:type="paragraph" w:customStyle="1" w:styleId="Subheading1">
    <w:name w:val="Subheading 1"/>
    <w:basedOn w:val="Heading1"/>
    <w:next w:val="Normal"/>
    <w:link w:val="Subheading1Char"/>
    <w:qFormat/>
    <w:rsid w:val="005B320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B320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B320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B320D"/>
  </w:style>
  <w:style w:type="character" w:customStyle="1" w:styleId="Subheading2Char">
    <w:name w:val="Subheading 2 Char"/>
    <w:basedOn w:val="Subheading1Char"/>
    <w:link w:val="Subheading2"/>
    <w:rsid w:val="005B320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B320D"/>
    <w:rPr>
      <w:sz w:val="40"/>
      <w:szCs w:val="40"/>
    </w:rPr>
  </w:style>
  <w:style w:type="character" w:customStyle="1" w:styleId="Subheading3Char">
    <w:name w:val="Subheading 3 Char"/>
    <w:basedOn w:val="Subheading2Char"/>
    <w:link w:val="Subheading3"/>
    <w:rsid w:val="005B320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B320D"/>
    <w:pPr>
      <w:spacing w:before="240" w:line="240" w:lineRule="auto"/>
    </w:pPr>
    <w:rPr>
      <w:vertAlign w:val="subscript"/>
    </w:rPr>
  </w:style>
  <w:style w:type="character" w:customStyle="1" w:styleId="SuptitleChar">
    <w:name w:val="Suptitle Char"/>
    <w:basedOn w:val="SubtitleChar"/>
    <w:link w:val="Suptitle"/>
    <w:rsid w:val="005B320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B320D"/>
    <w:rPr>
      <w:b w:val="0"/>
      <w:bCs w:val="0"/>
      <w:color w:val="7F7F7F" w:themeColor="text1" w:themeTint="80"/>
      <w:vertAlign w:val="superscript"/>
    </w:rPr>
  </w:style>
  <w:style w:type="character" w:customStyle="1" w:styleId="SubtitleChar">
    <w:name w:val="Subtitle Char"/>
    <w:basedOn w:val="DefaultParagraphFont"/>
    <w:link w:val="Subtitle"/>
    <w:uiPriority w:val="11"/>
    <w:rsid w:val="005B320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B320D"/>
    <w:pPr>
      <w:spacing w:after="0"/>
    </w:pPr>
  </w:style>
  <w:style w:type="character" w:customStyle="1" w:styleId="Heading2Char">
    <w:name w:val="Heading 2 Char"/>
    <w:basedOn w:val="DefaultParagraphFont"/>
    <w:link w:val="Heading2"/>
    <w:rsid w:val="005B320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B320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B320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B320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B320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B320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B320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B320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B320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B320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B320D"/>
    <w:rPr>
      <w:rFonts w:asciiTheme="majorHAnsi" w:eastAsiaTheme="majorEastAsia" w:hAnsiTheme="majorHAnsi" w:cstheme="majorBidi"/>
      <w:b/>
      <w:bCs/>
      <w:spacing w:val="-10"/>
      <w:kern w:val="28"/>
      <w:sz w:val="72"/>
      <w:szCs w:val="72"/>
    </w:rPr>
  </w:style>
  <w:style w:type="character" w:styleId="Strong">
    <w:name w:val="Strong"/>
    <w:uiPriority w:val="22"/>
    <w:qFormat/>
    <w:rsid w:val="005B320D"/>
    <w:rPr>
      <w:b/>
      <w:bCs/>
    </w:rPr>
  </w:style>
  <w:style w:type="character" w:styleId="Emphasis">
    <w:name w:val="Emphasis"/>
    <w:uiPriority w:val="20"/>
    <w:qFormat/>
    <w:rsid w:val="005B320D"/>
    <w:rPr>
      <w:rFonts w:asciiTheme="minorHAnsi" w:hAnsiTheme="minorHAnsi" w:cstheme="minorHAnsi"/>
      <w:i/>
      <w:iCs/>
      <w:sz w:val="28"/>
      <w:szCs w:val="28"/>
    </w:rPr>
  </w:style>
  <w:style w:type="paragraph" w:styleId="ListParagraph">
    <w:name w:val="List Paragraph"/>
    <w:basedOn w:val="Normal"/>
    <w:uiPriority w:val="34"/>
    <w:qFormat/>
    <w:rsid w:val="005B320D"/>
    <w:pPr>
      <w:ind w:left="720"/>
      <w:contextualSpacing/>
    </w:pPr>
    <w:rPr>
      <w:rFonts w:eastAsia="Times New Roman"/>
    </w:rPr>
  </w:style>
  <w:style w:type="paragraph" w:styleId="Quote">
    <w:name w:val="Quote"/>
    <w:basedOn w:val="Normal"/>
    <w:next w:val="Normal"/>
    <w:link w:val="QuoteChar"/>
    <w:uiPriority w:val="29"/>
    <w:qFormat/>
    <w:rsid w:val="005B320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B320D"/>
    <w:rPr>
      <w:rFonts w:cstheme="minorHAnsi"/>
      <w:sz w:val="28"/>
      <w:szCs w:val="28"/>
    </w:rPr>
  </w:style>
  <w:style w:type="paragraph" w:styleId="IntenseQuote">
    <w:name w:val="Intense Quote"/>
    <w:basedOn w:val="Quote"/>
    <w:next w:val="Normal"/>
    <w:link w:val="IntenseQuoteChar"/>
    <w:uiPriority w:val="30"/>
    <w:qFormat/>
    <w:rsid w:val="005B320D"/>
    <w:pPr>
      <w:pBdr>
        <w:left w:val="single" w:sz="18" w:space="7" w:color="auto"/>
      </w:pBdr>
    </w:pPr>
    <w:rPr>
      <w:b/>
      <w:bCs/>
    </w:rPr>
  </w:style>
  <w:style w:type="character" w:customStyle="1" w:styleId="IntenseQuoteChar">
    <w:name w:val="Intense Quote Char"/>
    <w:basedOn w:val="DefaultParagraphFont"/>
    <w:link w:val="IntenseQuote"/>
    <w:uiPriority w:val="30"/>
    <w:rsid w:val="005B320D"/>
    <w:rPr>
      <w:rFonts w:cstheme="minorHAnsi"/>
      <w:b/>
      <w:bCs/>
      <w:sz w:val="28"/>
      <w:szCs w:val="28"/>
    </w:rPr>
  </w:style>
  <w:style w:type="character" w:styleId="SubtleEmphasis">
    <w:name w:val="Subtle Emphasis"/>
    <w:basedOn w:val="Emphasis"/>
    <w:uiPriority w:val="19"/>
    <w:qFormat/>
    <w:rsid w:val="005B320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B320D"/>
    <w:rPr>
      <w:rFonts w:asciiTheme="minorHAnsi" w:hAnsiTheme="minorHAnsi" w:cstheme="minorHAnsi"/>
      <w:b/>
      <w:bCs/>
      <w:i/>
      <w:iCs/>
      <w:sz w:val="28"/>
      <w:szCs w:val="28"/>
    </w:rPr>
  </w:style>
  <w:style w:type="character" w:styleId="SubtleReference">
    <w:name w:val="Subtle Reference"/>
    <w:uiPriority w:val="31"/>
    <w:qFormat/>
    <w:rsid w:val="005B320D"/>
    <w:rPr>
      <w:caps/>
      <w:color w:val="7F7F7F" w:themeColor="text1" w:themeTint="80"/>
      <w:sz w:val="22"/>
      <w:szCs w:val="22"/>
    </w:rPr>
  </w:style>
  <w:style w:type="character" w:styleId="IntenseReference">
    <w:name w:val="Intense Reference"/>
    <w:basedOn w:val="SubtleReference"/>
    <w:uiPriority w:val="32"/>
    <w:qFormat/>
    <w:rsid w:val="005B320D"/>
    <w:rPr>
      <w:b/>
      <w:bCs/>
      <w:caps/>
      <w:color w:val="7F7F7F" w:themeColor="text1" w:themeTint="80"/>
      <w:sz w:val="22"/>
      <w:szCs w:val="22"/>
    </w:rPr>
  </w:style>
  <w:style w:type="character" w:styleId="BookTitle">
    <w:name w:val="Book Title"/>
    <w:basedOn w:val="DefaultParagraphFont"/>
    <w:uiPriority w:val="33"/>
    <w:qFormat/>
    <w:rsid w:val="005B320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1743</Words>
  <Characters>8143</Characters>
  <Application>Microsoft Office Word</Application>
  <DocSecurity>0</DocSecurity>
  <Lines>185</Lines>
  <Paragraphs>19</Paragraphs>
  <ScaleCrop>false</ScaleCrop>
  <HeadingPairs>
    <vt:vector size="2" baseType="variant">
      <vt:variant>
        <vt:lpstr>Title</vt:lpstr>
      </vt:variant>
      <vt:variant>
        <vt:i4>1</vt:i4>
      </vt:variant>
    </vt:vector>
  </HeadingPairs>
  <TitlesOfParts>
    <vt:vector size="1" baseType="lpstr">
      <vt:lpstr>Morgan - Sparring</vt:lpstr>
    </vt:vector>
  </TitlesOfParts>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Sparring</dc:title>
  <dc:creator>AV</dc:creator>
  <cp:lastModifiedBy>David Roberson</cp:lastModifiedBy>
  <cp:revision>2</cp:revision>
  <dcterms:created xsi:type="dcterms:W3CDTF">2008-12-09T23:08:00Z</dcterms:created>
  <dcterms:modified xsi:type="dcterms:W3CDTF">2025-11-12T07:13:00Z</dcterms:modified>
</cp:coreProperties>
</file>