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E073" w14:textId="77777777" w:rsidR="009224A3" w:rsidRPr="00FF0CD9" w:rsidRDefault="00C37FA0">
      <w:pPr>
        <w:shd w:val="clear" w:color="auto" w:fill="000000"/>
        <w:ind w:left="360" w:right="270"/>
        <w:rPr>
          <w:rFonts w:ascii="Montserrat" w:eastAsia="Arial Unicode MS" w:hAnsi="Montserrat" w:cs="Arial Unicode MS"/>
          <w:sz w:val="24"/>
        </w:rPr>
      </w:pPr>
      <w:r w:rsidRPr="00FF0CD9">
        <w:rPr>
          <w:rFonts w:ascii="Montserrat" w:eastAsia="Arial Unicode MS" w:hAnsi="Montserrat" w:cs="Arial Unicode MS"/>
          <w:sz w:val="24"/>
        </w:rPr>
        <w:t>a test of rift potential</w:t>
      </w:r>
    </w:p>
    <w:p w14:paraId="313977F1" w14:textId="77777777" w:rsidR="009224A3" w:rsidRPr="00FF0CD9" w:rsidRDefault="009224A3">
      <w:pPr>
        <w:ind w:left="360" w:right="270"/>
        <w:rPr>
          <w:rFonts w:ascii="Montserrat" w:eastAsia="Arial Unicode MS" w:hAnsi="Montserrat" w:cs="Arial Unicode MS"/>
          <w:sz w:val="24"/>
        </w:rPr>
      </w:pPr>
    </w:p>
    <w:p w14:paraId="04BB1C11" w14:textId="77777777" w:rsidR="00C37FA0" w:rsidRPr="00FF0CD9" w:rsidRDefault="00C37FA0" w:rsidP="00C37FA0">
      <w:pPr>
        <w:pBdr>
          <w:bottom w:val="single" w:sz="4" w:space="1" w:color="BFBFBF"/>
        </w:pBdr>
        <w:shd w:val="clear" w:color="auto" w:fill="F2F2F2"/>
        <w:ind w:left="360" w:right="270"/>
        <w:rPr>
          <w:rFonts w:ascii="Montserrat" w:eastAsia="Arial Unicode MS" w:hAnsi="Montserrat" w:cs="Arial Unicode MS"/>
          <w:color w:val="808080"/>
          <w:sz w:val="24"/>
        </w:rPr>
      </w:pPr>
      <w:r w:rsidRPr="00FF0CD9">
        <w:rPr>
          <w:rFonts w:ascii="Montserrat" w:eastAsia="Arial Unicode MS" w:hAnsi="Montserrat" w:cs="Arial Unicode MS"/>
          <w:color w:val="808080"/>
          <w:sz w:val="24"/>
        </w:rPr>
        <w:t xml:space="preserve">applicable </w:t>
      </w:r>
    </w:p>
    <w:p w14:paraId="19305E8B" w14:textId="77777777" w:rsidR="00C37FA0" w:rsidRPr="00FF0CD9" w:rsidRDefault="00C37FA0" w:rsidP="00C37FA0">
      <w:pPr>
        <w:ind w:left="360" w:right="270"/>
        <w:rPr>
          <w:rFonts w:ascii="Montserrat" w:eastAsia="Arial Unicode MS" w:hAnsi="Montserrat" w:cs="Arial Unicode MS"/>
          <w:sz w:val="24"/>
        </w:rPr>
      </w:pPr>
    </w:p>
    <w:p w14:paraId="6FA7ADF8"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&lt;&gt;</w:t>
      </w:r>
    </w:p>
    <w:p w14:paraId="0EC9FB22" w14:textId="77777777" w:rsidR="00C37FA0" w:rsidRPr="00FF0CD9" w:rsidRDefault="00C37FA0" w:rsidP="00C37FA0">
      <w:pPr>
        <w:ind w:left="360" w:right="270"/>
        <w:rPr>
          <w:rFonts w:ascii="Montserrat" w:eastAsia="Arial Unicode MS" w:hAnsi="Montserrat" w:cs="Arial Unicode MS"/>
          <w:sz w:val="24"/>
        </w:rPr>
      </w:pPr>
    </w:p>
    <w:p w14:paraId="75B3FA86" w14:textId="77777777" w:rsidR="00C37FA0" w:rsidRPr="00FF0CD9" w:rsidRDefault="00C37FA0" w:rsidP="00C37FA0">
      <w:pPr>
        <w:pBdr>
          <w:bottom w:val="single" w:sz="4" w:space="1" w:color="BFBFBF"/>
        </w:pBdr>
        <w:shd w:val="clear" w:color="auto" w:fill="F2F2F2"/>
        <w:ind w:left="360" w:right="270"/>
        <w:rPr>
          <w:rFonts w:ascii="Montserrat" w:eastAsia="Arial Unicode MS" w:hAnsi="Montserrat" w:cs="Arial Unicode MS"/>
          <w:color w:val="808080"/>
          <w:sz w:val="24"/>
        </w:rPr>
      </w:pPr>
      <w:r w:rsidRPr="00FF0CD9">
        <w:rPr>
          <w:rFonts w:ascii="Montserrat" w:eastAsia="Arial Unicode MS" w:hAnsi="Montserrat" w:cs="Arial Unicode MS"/>
          <w:color w:val="808080"/>
          <w:sz w:val="24"/>
        </w:rPr>
        <w:t>inapplicable</w:t>
      </w:r>
    </w:p>
    <w:p w14:paraId="149EE935" w14:textId="77777777" w:rsidR="00C37FA0" w:rsidRPr="00FF0CD9" w:rsidRDefault="00C37FA0" w:rsidP="00C37FA0">
      <w:pPr>
        <w:ind w:left="360" w:right="270"/>
        <w:rPr>
          <w:rFonts w:ascii="Montserrat" w:eastAsia="Arial Unicode MS" w:hAnsi="Montserrat" w:cs="Arial Unicode MS"/>
          <w:sz w:val="24"/>
        </w:rPr>
      </w:pPr>
    </w:p>
    <w:p w14:paraId="2F6559EA"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paladin -- the school’s founder -- conducted the testing of the boy and the girl and the first trial involved visiting an alternate reality by trading places with that realm’s versions of them for a day. </w:t>
      </w:r>
    </w:p>
    <w:p w14:paraId="5E3740AB" w14:textId="77777777" w:rsidR="00C37FA0" w:rsidRPr="00FF0CD9" w:rsidRDefault="00C37FA0" w:rsidP="00C37FA0">
      <w:pPr>
        <w:ind w:left="360" w:right="270"/>
        <w:rPr>
          <w:rFonts w:ascii="Montserrat" w:eastAsia="Arial Unicode MS" w:hAnsi="Montserrat" w:cs="Arial Unicode MS"/>
          <w:sz w:val="24"/>
        </w:rPr>
      </w:pPr>
    </w:p>
    <w:p w14:paraId="08B8D816"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paladin used rift magic to select the target world, confirming that they both had suitable alternates. </w:t>
      </w:r>
    </w:p>
    <w:p w14:paraId="3646700D" w14:textId="77777777" w:rsidR="00C37FA0" w:rsidRPr="00FF0CD9" w:rsidRDefault="00C37FA0" w:rsidP="00C37FA0">
      <w:pPr>
        <w:ind w:left="360" w:right="270"/>
        <w:rPr>
          <w:rFonts w:ascii="Montserrat" w:eastAsia="Arial Unicode MS" w:hAnsi="Montserrat" w:cs="Arial Unicode MS"/>
          <w:sz w:val="24"/>
        </w:rPr>
      </w:pPr>
    </w:p>
    <w:p w14:paraId="47457512"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ritual targeted an alternate version of the reality they were in, the girl's reality, and found a world where the girl confronted the assassin before the massacre, freed its host, and prevented the attack. no one guessed that the girl's alternate was also the boy's alternate. there was a version of the cousin the boy had been mistaken for, and the paladin had no reason to assume they were not different versions of the same person. </w:t>
      </w:r>
    </w:p>
    <w:p w14:paraId="4EA8FEEB" w14:textId="77777777" w:rsidR="00C37FA0" w:rsidRPr="00FF0CD9" w:rsidRDefault="00C37FA0" w:rsidP="00C37FA0">
      <w:pPr>
        <w:ind w:left="360" w:right="270"/>
        <w:rPr>
          <w:rFonts w:ascii="Montserrat" w:eastAsia="Arial Unicode MS" w:hAnsi="Montserrat" w:cs="Arial Unicode MS"/>
          <w:sz w:val="24"/>
        </w:rPr>
      </w:pPr>
    </w:p>
    <w:p w14:paraId="44484CDF"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ritual required one day and was designed to test their aptitude for rift magic.  </w:t>
      </w:r>
    </w:p>
    <w:p w14:paraId="24B9D623" w14:textId="77777777" w:rsidR="00C37FA0" w:rsidRPr="00FF0CD9" w:rsidRDefault="00C37FA0" w:rsidP="00C37FA0">
      <w:pPr>
        <w:ind w:left="360" w:right="270"/>
        <w:rPr>
          <w:rFonts w:ascii="Montserrat" w:eastAsia="Arial Unicode MS" w:hAnsi="Montserrat" w:cs="Arial Unicode MS"/>
          <w:sz w:val="24"/>
        </w:rPr>
      </w:pPr>
    </w:p>
    <w:p w14:paraId="0858CF5D"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boy and the girl were told they would receive an imprint of their alternate's memory when they traded places with their alternates, to help orient them in that realm. it was a natural consequence of inhabiting the body and brain of their alternates. during the visit, they would have complete access to those memories, and a permanent imprint would be left on their psyches, allowing them to remember what happened during their visit once their own brains assimilated the psychic imprint. </w:t>
      </w:r>
    </w:p>
    <w:p w14:paraId="5217E3AC" w14:textId="77777777" w:rsidR="00C37FA0" w:rsidRPr="00FF0CD9" w:rsidRDefault="00C37FA0" w:rsidP="00C37FA0">
      <w:pPr>
        <w:ind w:left="360" w:right="270"/>
        <w:rPr>
          <w:rFonts w:ascii="Montserrat" w:eastAsia="Arial Unicode MS" w:hAnsi="Montserrat" w:cs="Arial Unicode MS"/>
          <w:sz w:val="24"/>
        </w:rPr>
      </w:pPr>
    </w:p>
    <w:p w14:paraId="798622DC"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girl was transposed first -- and because the ritual targeted the mind native to the target reality, the boy was transposed into the girl's body when it was his turn to swap. </w:t>
      </w:r>
    </w:p>
    <w:p w14:paraId="29F448E9" w14:textId="77777777" w:rsidR="00C37FA0" w:rsidRPr="00FF0CD9" w:rsidRDefault="00C37FA0" w:rsidP="00C37FA0">
      <w:pPr>
        <w:ind w:left="360" w:right="270"/>
        <w:rPr>
          <w:rFonts w:ascii="Montserrat" w:eastAsia="Arial Unicode MS" w:hAnsi="Montserrat" w:cs="Arial Unicode MS"/>
          <w:sz w:val="24"/>
        </w:rPr>
      </w:pPr>
    </w:p>
    <w:p w14:paraId="1B9DD735"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girl lived out a day in her alternate's place, while the boy was held asleep in her body -- unable to complete the ritual and return to his own body. so, when the girl completed the ritual, she traded positions with her alternate in the boy's body. when the girl revealed her predicament, the paladin probed the boy's mind and confirmed his presence in her body. to spare the boy the shock of waking up as a girl, the paladin showed the girl how to target the boy and transfer them to their proper bodies. </w:t>
      </w:r>
    </w:p>
    <w:p w14:paraId="1155C773" w14:textId="77777777" w:rsidR="00C37FA0" w:rsidRPr="00FF0CD9" w:rsidRDefault="00C37FA0" w:rsidP="00C37FA0">
      <w:pPr>
        <w:ind w:left="360" w:right="270"/>
        <w:rPr>
          <w:rFonts w:ascii="Montserrat" w:eastAsia="Arial Unicode MS" w:hAnsi="Montserrat" w:cs="Arial Unicode MS"/>
          <w:sz w:val="24"/>
        </w:rPr>
      </w:pPr>
    </w:p>
    <w:p w14:paraId="22D14D49"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in private, the paladin and the girl debated over revealing the fact that the girl and the boy were incarnations of the same person. the girl was shocked that the paladin would suggest that she marry a male version of herself, but when he confronted her with the alternative, she had to concede his point. if they had to go through with the marriage, it might be easier on him if he did not know the truth. </w:t>
      </w:r>
    </w:p>
    <w:p w14:paraId="528EC06F" w14:textId="77777777" w:rsidR="00C37FA0" w:rsidRPr="00FF0CD9" w:rsidRDefault="00C37FA0" w:rsidP="00C37FA0">
      <w:pPr>
        <w:ind w:left="360" w:right="270"/>
        <w:rPr>
          <w:rFonts w:ascii="Montserrat" w:eastAsia="Arial Unicode MS" w:hAnsi="Montserrat" w:cs="Arial Unicode MS"/>
          <w:sz w:val="24"/>
        </w:rPr>
      </w:pPr>
    </w:p>
    <w:p w14:paraId="49795723"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when the girl expressed concern that they would receive an imprint from being in each other’s bodies, and that this would reveal the truth to him on its own, the paladin assured her that their minds would probably reject the imprint due to associative dissonance. they might experience strange dreams, but as far as the boy was concerned, the ritual had simply failed for him and thus there were no memories for him to retrieve. </w:t>
      </w:r>
    </w:p>
    <w:p w14:paraId="4F10BA5F" w14:textId="77777777" w:rsidR="00C37FA0" w:rsidRPr="00FF0CD9" w:rsidRDefault="00C37FA0" w:rsidP="00C37FA0">
      <w:pPr>
        <w:ind w:left="360" w:right="270"/>
        <w:rPr>
          <w:rFonts w:ascii="Montserrat" w:eastAsia="Arial Unicode MS" w:hAnsi="Montserrat" w:cs="Arial Unicode MS"/>
          <w:sz w:val="24"/>
        </w:rPr>
      </w:pPr>
    </w:p>
    <w:p w14:paraId="4FCAB47D"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girl had to ask about the danger of having children together. the paladin informed her that inbreeding question had been raised when the engagement was first proposed. an exhaustive genetic analysis had found them both free of any latent defects. only a random mutation could put a child of theirs at risk. it was hardly surprising given the fact that their bloodlines had been line-bred for perfection and the preservation of distinctive house traits. the girl decided it was best to say nothing for now. </w:t>
      </w:r>
    </w:p>
    <w:p w14:paraId="2E7B016B" w14:textId="77777777" w:rsidR="00C37FA0" w:rsidRPr="00FF0CD9" w:rsidRDefault="00C37FA0" w:rsidP="00C37FA0">
      <w:pPr>
        <w:ind w:left="360" w:right="270"/>
        <w:rPr>
          <w:rFonts w:ascii="Montserrat" w:eastAsia="Arial Unicode MS" w:hAnsi="Montserrat" w:cs="Arial Unicode MS"/>
          <w:sz w:val="24"/>
        </w:rPr>
      </w:pPr>
    </w:p>
    <w:p w14:paraId="3FF22FD3"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boy’s success at the physical displacement trial, a different test of aptitude for rift magic, confirmed the paladin’s suspicion about his origins and ensured his admission to the psychic academy on the spot. </w:t>
      </w:r>
    </w:p>
    <w:p w14:paraId="49219635" w14:textId="77777777" w:rsidR="00C37FA0" w:rsidRPr="00FF0CD9" w:rsidRDefault="00C37FA0" w:rsidP="00C37FA0">
      <w:pPr>
        <w:ind w:left="360" w:right="270"/>
        <w:rPr>
          <w:rFonts w:ascii="Montserrat" w:eastAsia="Arial Unicode MS" w:hAnsi="Montserrat" w:cs="Arial Unicode MS"/>
          <w:sz w:val="24"/>
        </w:rPr>
      </w:pPr>
    </w:p>
    <w:p w14:paraId="288C3FF4"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unintended consequence of the his transposition was that she received an imprint of the boy while she was locked in his body. </w:t>
      </w:r>
    </w:p>
    <w:p w14:paraId="277E3F2C"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As a result, she assimilated his memory and the ability to teleport across the rift -- arriving in the girl's realm unexpectedly and stumbling into the girl's life.</w:t>
      </w:r>
    </w:p>
    <w:p w14:paraId="314A320F" w14:textId="77777777" w:rsidR="00C37FA0" w:rsidRPr="00FF0CD9" w:rsidRDefault="00C37FA0" w:rsidP="00C37FA0">
      <w:pPr>
        <w:ind w:left="360" w:right="270"/>
        <w:rPr>
          <w:rFonts w:ascii="Montserrat" w:eastAsia="Arial Unicode MS" w:hAnsi="Montserrat" w:cs="Arial Unicode MS"/>
          <w:sz w:val="24"/>
        </w:rPr>
      </w:pPr>
    </w:p>
    <w:p w14:paraId="066F3056"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change itself was not that difficult, once the means to achieve it were in place. </w:t>
      </w:r>
    </w:p>
    <w:p w14:paraId="729E0045" w14:textId="77777777" w:rsidR="00C37FA0" w:rsidRPr="00FF0CD9" w:rsidRDefault="00C37FA0" w:rsidP="00C37FA0">
      <w:pPr>
        <w:ind w:left="360" w:right="270"/>
        <w:rPr>
          <w:rFonts w:ascii="Montserrat" w:eastAsia="Arial Unicode MS" w:hAnsi="Montserrat" w:cs="Arial Unicode MS"/>
          <w:sz w:val="24"/>
        </w:rPr>
      </w:pPr>
    </w:p>
    <w:p w14:paraId="327D5DA4"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Because the boy had been sired by a female were, the potential to turn female had been part of the boy's infection. </w:t>
      </w:r>
    </w:p>
    <w:p w14:paraId="0E7E18C0" w14:textId="77777777" w:rsidR="00C37FA0" w:rsidRPr="00FF0CD9" w:rsidRDefault="00C37FA0" w:rsidP="00C37FA0">
      <w:pPr>
        <w:ind w:left="360" w:right="270"/>
        <w:rPr>
          <w:rFonts w:ascii="Montserrat" w:eastAsia="Arial Unicode MS" w:hAnsi="Montserrat" w:cs="Arial Unicode MS"/>
          <w:sz w:val="24"/>
        </w:rPr>
      </w:pPr>
    </w:p>
    <w:p w14:paraId="16882BC2"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Secondary transformations were rare, and normally had to be cultivated deliberately, but the imprint had provided the perfect catalyst.</w:t>
      </w:r>
    </w:p>
    <w:p w14:paraId="01037930" w14:textId="77777777" w:rsidR="00C37FA0" w:rsidRPr="00FF0CD9" w:rsidRDefault="00C37FA0" w:rsidP="00C37FA0">
      <w:pPr>
        <w:ind w:left="360" w:right="270"/>
        <w:rPr>
          <w:rFonts w:ascii="Montserrat" w:eastAsia="Arial Unicode MS" w:hAnsi="Montserrat" w:cs="Arial Unicode MS"/>
          <w:sz w:val="24"/>
        </w:rPr>
      </w:pPr>
    </w:p>
    <w:p w14:paraId="7D4CD364"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Now that the boy -- tomboy, at the moment -- had manifested it, his female form was as real and permanent a part of him as his male and tiger forms. </w:t>
      </w:r>
    </w:p>
    <w:p w14:paraId="0756A2F0" w14:textId="77777777" w:rsidR="00C37FA0" w:rsidRPr="00FF0CD9" w:rsidRDefault="00C37FA0" w:rsidP="00C37FA0">
      <w:pPr>
        <w:ind w:left="360" w:right="270"/>
        <w:rPr>
          <w:rFonts w:ascii="Montserrat" w:eastAsia="Arial Unicode MS" w:hAnsi="Montserrat" w:cs="Arial Unicode MS"/>
          <w:sz w:val="24"/>
        </w:rPr>
      </w:pPr>
    </w:p>
    <w:p w14:paraId="21B576BB"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She could shift back to her male body at will—and stay that way for as long as she willed it. </w:t>
      </w:r>
    </w:p>
    <w:p w14:paraId="4998977C" w14:textId="77777777" w:rsidR="00C37FA0" w:rsidRPr="00FF0CD9" w:rsidRDefault="00C37FA0" w:rsidP="00C37FA0">
      <w:pPr>
        <w:ind w:left="360" w:right="270"/>
        <w:rPr>
          <w:rFonts w:ascii="Montserrat" w:eastAsia="Arial Unicode MS" w:hAnsi="Montserrat" w:cs="Arial Unicode MS"/>
          <w:sz w:val="24"/>
        </w:rPr>
      </w:pPr>
    </w:p>
    <w:p w14:paraId="7DF848AF"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only thing she could not do was change herself back into a boy. </w:t>
      </w:r>
    </w:p>
    <w:p w14:paraId="39095D35" w14:textId="77777777" w:rsidR="00C37FA0" w:rsidRPr="00FF0CD9" w:rsidRDefault="00C37FA0" w:rsidP="00C37FA0">
      <w:pPr>
        <w:ind w:left="360" w:right="270"/>
        <w:rPr>
          <w:rFonts w:ascii="Montserrat" w:eastAsia="Arial Unicode MS" w:hAnsi="Montserrat" w:cs="Arial Unicode MS"/>
          <w:sz w:val="24"/>
        </w:rPr>
      </w:pPr>
    </w:p>
    <w:p w14:paraId="37498901"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It took her a bit to understand the subtle difference. </w:t>
      </w:r>
    </w:p>
    <w:p w14:paraId="1B19C189" w14:textId="77777777" w:rsidR="00C37FA0" w:rsidRPr="00FF0CD9" w:rsidRDefault="00C37FA0" w:rsidP="00C37FA0">
      <w:pPr>
        <w:ind w:left="360" w:right="270"/>
        <w:rPr>
          <w:rFonts w:ascii="Montserrat" w:eastAsia="Arial Unicode MS" w:hAnsi="Montserrat" w:cs="Arial Unicode MS"/>
          <w:sz w:val="24"/>
        </w:rPr>
      </w:pPr>
    </w:p>
    <w:p w14:paraId="462253E6"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With great effort, she focused on being male again, and her body flowed back to its previous shape—and his headache came back. </w:t>
      </w:r>
    </w:p>
    <w:p w14:paraId="2DF98210" w14:textId="77777777" w:rsidR="00C37FA0" w:rsidRPr="00FF0CD9" w:rsidRDefault="00C37FA0" w:rsidP="00C37FA0">
      <w:pPr>
        <w:ind w:left="360" w:right="270"/>
        <w:rPr>
          <w:rFonts w:ascii="Montserrat" w:eastAsia="Arial Unicode MS" w:hAnsi="Montserrat" w:cs="Arial Unicode MS"/>
          <w:sz w:val="24"/>
        </w:rPr>
      </w:pPr>
    </w:p>
    <w:p w14:paraId="57FF5BAE"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In the version of reality where the boy was forced to kill the demon, his mother was eclipsed. </w:t>
      </w:r>
    </w:p>
    <w:p w14:paraId="7A6D0111" w14:textId="77777777" w:rsidR="00C37FA0" w:rsidRPr="00FF0CD9" w:rsidRDefault="00C37FA0" w:rsidP="00C37FA0">
      <w:pPr>
        <w:ind w:left="360" w:right="270"/>
        <w:rPr>
          <w:rFonts w:ascii="Montserrat" w:eastAsia="Arial Unicode MS" w:hAnsi="Montserrat" w:cs="Arial Unicode MS"/>
          <w:sz w:val="24"/>
        </w:rPr>
      </w:pPr>
    </w:p>
    <w:p w14:paraId="42CEE7BB"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In their versions of reality, the girl and her alternate converted their demons into angels. </w:t>
      </w:r>
    </w:p>
    <w:p w14:paraId="169CC2D5"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The demon had probed its way deep enough to latch on and survive in the shadow of the boy's mind, but it was in too weak a position to successfully dominate the boy from within.</w:t>
      </w:r>
    </w:p>
    <w:p w14:paraId="16EB2D50" w14:textId="77777777" w:rsidR="00C37FA0" w:rsidRPr="00FF0CD9" w:rsidRDefault="00C37FA0" w:rsidP="00C37FA0">
      <w:pPr>
        <w:ind w:left="360" w:right="270"/>
        <w:rPr>
          <w:rFonts w:ascii="Montserrat" w:eastAsia="Arial Unicode MS" w:hAnsi="Montserrat" w:cs="Arial Unicode MS"/>
          <w:sz w:val="24"/>
        </w:rPr>
      </w:pPr>
    </w:p>
    <w:p w14:paraId="573617EC"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The traumatic ordeal the girl's alternate had in place of the massacre surfaced as she was exploring the ruins with her friends. </w:t>
      </w:r>
    </w:p>
    <w:p w14:paraId="5140ABF9" w14:textId="77777777" w:rsidR="00C37FA0" w:rsidRPr="00FF0CD9" w:rsidRDefault="00C37FA0" w:rsidP="00C37FA0">
      <w:pPr>
        <w:ind w:left="360" w:right="270"/>
        <w:rPr>
          <w:rFonts w:ascii="Montserrat" w:eastAsia="Arial Unicode MS" w:hAnsi="Montserrat" w:cs="Arial Unicode MS"/>
          <w:sz w:val="24"/>
        </w:rPr>
      </w:pPr>
    </w:p>
    <w:p w14:paraId="3912573C"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His conviction that the boy could not assimilate the imprint of the girl’s memory proved unfounded when the boy unexpectedly turned into the girl's twin. </w:t>
      </w:r>
    </w:p>
    <w:p w14:paraId="0FA9623B" w14:textId="77777777" w:rsidR="00C37FA0" w:rsidRPr="00FF0CD9" w:rsidRDefault="00C37FA0" w:rsidP="00C37FA0">
      <w:pPr>
        <w:ind w:left="360" w:right="270"/>
        <w:rPr>
          <w:rFonts w:ascii="Montserrat" w:eastAsia="Arial Unicode MS" w:hAnsi="Montserrat" w:cs="Arial Unicode MS"/>
          <w:sz w:val="24"/>
        </w:rPr>
      </w:pPr>
    </w:p>
    <w:p w14:paraId="702A2535"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Unfortunately, that meant his friends saw everything when he turned into a girl in mid jump. </w:t>
      </w:r>
    </w:p>
    <w:p w14:paraId="1BE24FCD" w14:textId="77777777" w:rsidR="00C37FA0" w:rsidRPr="00FF0CD9" w:rsidRDefault="00C37FA0" w:rsidP="00C37FA0">
      <w:pPr>
        <w:ind w:left="360" w:right="270"/>
        <w:rPr>
          <w:rFonts w:ascii="Montserrat" w:eastAsia="Arial Unicode MS" w:hAnsi="Montserrat" w:cs="Arial Unicode MS"/>
          <w:sz w:val="24"/>
        </w:rPr>
      </w:pPr>
    </w:p>
    <w:p w14:paraId="541C3487"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She discovered that she had inherited a phobia as her mind assimilated the imprint of her alternate self. </w:t>
      </w:r>
    </w:p>
    <w:p w14:paraId="5917FCB4" w14:textId="77777777" w:rsidR="00C37FA0" w:rsidRPr="00FF0CD9" w:rsidRDefault="00C37FA0" w:rsidP="00C37FA0">
      <w:pPr>
        <w:ind w:left="360" w:right="270"/>
        <w:rPr>
          <w:rFonts w:ascii="Montserrat" w:eastAsia="Arial Unicode MS" w:hAnsi="Montserrat" w:cs="Arial Unicode MS"/>
          <w:sz w:val="24"/>
        </w:rPr>
      </w:pPr>
    </w:p>
    <w:p w14:paraId="0846612E"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Her alternate had lost a close friend when they fell down an airshaft into the depths of the ruins. </w:t>
      </w:r>
    </w:p>
    <w:p w14:paraId="0F0AE8BF" w14:textId="77777777" w:rsidR="00C37FA0" w:rsidRPr="00FF0CD9" w:rsidRDefault="00C37FA0" w:rsidP="00C37FA0">
      <w:pPr>
        <w:ind w:left="360" w:right="270"/>
        <w:rPr>
          <w:rFonts w:ascii="Montserrat" w:eastAsia="Arial Unicode MS" w:hAnsi="Montserrat" w:cs="Arial Unicode MS"/>
          <w:sz w:val="24"/>
        </w:rPr>
      </w:pPr>
    </w:p>
    <w:p w14:paraId="308FA25B"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He died in her arms and she was forced to find her way back to the surface alone and in the dark. </w:t>
      </w:r>
    </w:p>
    <w:p w14:paraId="11545507" w14:textId="77777777" w:rsidR="00C37FA0" w:rsidRPr="00FF0CD9" w:rsidRDefault="00C37FA0" w:rsidP="00C37FA0">
      <w:pPr>
        <w:ind w:left="360" w:right="270"/>
        <w:rPr>
          <w:rFonts w:ascii="Montserrat" w:eastAsia="Arial Unicode MS" w:hAnsi="Montserrat" w:cs="Arial Unicode MS"/>
          <w:sz w:val="24"/>
        </w:rPr>
      </w:pPr>
    </w:p>
    <w:p w14:paraId="6B4EAA75"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 xml:space="preserve">When the girl's imprint began to undermine the boy’s identity, the demon recognized the opportunity to displace his psyche and claim the boy's body for its own. </w:t>
      </w:r>
    </w:p>
    <w:p w14:paraId="43EE3E31" w14:textId="77777777" w:rsidR="00C37FA0" w:rsidRPr="00FF0CD9" w:rsidRDefault="00C37FA0" w:rsidP="00C37FA0">
      <w:pPr>
        <w:ind w:left="360" w:right="270"/>
        <w:rPr>
          <w:rFonts w:ascii="Montserrat" w:eastAsia="Arial Unicode MS" w:hAnsi="Montserrat" w:cs="Arial Unicode MS"/>
          <w:sz w:val="24"/>
        </w:rPr>
      </w:pPr>
    </w:p>
    <w:p w14:paraId="25D4C906"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&lt;&gt;</w:t>
      </w:r>
    </w:p>
    <w:p w14:paraId="6F30C23E" w14:textId="77777777" w:rsidR="00C37FA0" w:rsidRPr="00FF0CD9" w:rsidRDefault="00C37FA0" w:rsidP="00C37FA0">
      <w:pPr>
        <w:ind w:left="360" w:right="270"/>
        <w:rPr>
          <w:rFonts w:ascii="Montserrat" w:eastAsia="Arial Unicode MS" w:hAnsi="Montserrat" w:cs="Arial Unicode MS"/>
          <w:sz w:val="24"/>
        </w:rPr>
      </w:pPr>
    </w:p>
    <w:p w14:paraId="3C98C746" w14:textId="77777777" w:rsidR="00C37FA0" w:rsidRPr="00FF0CD9" w:rsidRDefault="00C37FA0" w:rsidP="00C37FA0">
      <w:pPr>
        <w:pBdr>
          <w:bottom w:val="single" w:sz="4" w:space="1" w:color="BFBFBF"/>
        </w:pBdr>
        <w:shd w:val="clear" w:color="auto" w:fill="F2F2F2"/>
        <w:ind w:left="360" w:right="270"/>
        <w:rPr>
          <w:rFonts w:ascii="Montserrat" w:eastAsia="Arial Unicode MS" w:hAnsi="Montserrat" w:cs="Arial Unicode MS"/>
          <w:color w:val="808080"/>
          <w:sz w:val="24"/>
        </w:rPr>
      </w:pPr>
      <w:r w:rsidRPr="00FF0CD9">
        <w:rPr>
          <w:rFonts w:ascii="Montserrat" w:eastAsia="Arial Unicode MS" w:hAnsi="Montserrat" w:cs="Arial Unicode MS"/>
          <w:color w:val="808080"/>
          <w:sz w:val="24"/>
        </w:rPr>
        <w:t>applied</w:t>
      </w:r>
    </w:p>
    <w:p w14:paraId="4C21A0EB" w14:textId="77777777" w:rsidR="00C37FA0" w:rsidRPr="00FF0CD9" w:rsidRDefault="00C37FA0" w:rsidP="00C37FA0">
      <w:pPr>
        <w:ind w:left="360" w:right="270"/>
        <w:rPr>
          <w:rFonts w:ascii="Montserrat" w:eastAsia="Arial Unicode MS" w:hAnsi="Montserrat" w:cs="Arial Unicode MS"/>
          <w:sz w:val="24"/>
        </w:rPr>
      </w:pPr>
    </w:p>
    <w:p w14:paraId="41274511" w14:textId="77777777" w:rsidR="00C37FA0" w:rsidRPr="00FF0CD9" w:rsidRDefault="00C37FA0" w:rsidP="00C37FA0">
      <w:pPr>
        <w:ind w:left="360" w:right="270"/>
        <w:rPr>
          <w:rFonts w:ascii="Montserrat" w:eastAsia="Arial Unicode MS" w:hAnsi="Montserrat" w:cs="Arial Unicode MS"/>
          <w:sz w:val="24"/>
        </w:rPr>
      </w:pPr>
      <w:r w:rsidRPr="00FF0CD9">
        <w:rPr>
          <w:rFonts w:ascii="Montserrat" w:eastAsia="Arial Unicode MS" w:hAnsi="Montserrat" w:cs="Arial Unicode MS"/>
          <w:sz w:val="24"/>
        </w:rPr>
        <w:t>&lt;&gt;</w:t>
      </w:r>
    </w:p>
    <w:p w14:paraId="1A917405" w14:textId="77777777" w:rsidR="00C37FA0" w:rsidRPr="00FF0CD9" w:rsidRDefault="00C37FA0">
      <w:pPr>
        <w:ind w:left="360" w:right="270"/>
        <w:rPr>
          <w:rFonts w:ascii="Montserrat" w:eastAsia="Arial Unicode MS" w:hAnsi="Montserrat" w:cs="Arial Unicode MS"/>
          <w:sz w:val="24"/>
        </w:rPr>
      </w:pPr>
    </w:p>
    <w:p w14:paraId="591CAB4C" w14:textId="77777777" w:rsidR="009224A3" w:rsidRPr="00FF0CD9" w:rsidRDefault="009224A3">
      <w:pPr>
        <w:rPr>
          <w:rFonts w:ascii="Montserrat" w:hAnsi="Montserrat"/>
          <w:sz w:val="24"/>
        </w:rPr>
      </w:pPr>
    </w:p>
    <w:sectPr w:rsidR="009224A3" w:rsidRPr="00FF0C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90004794">
    <w:abstractNumId w:val="0"/>
  </w:num>
  <w:num w:numId="2" w16cid:durableId="618293041">
    <w:abstractNumId w:val="0"/>
  </w:num>
  <w:num w:numId="3" w16cid:durableId="412511454">
    <w:abstractNumId w:val="0"/>
  </w:num>
  <w:num w:numId="4" w16cid:durableId="1639333391">
    <w:abstractNumId w:val="0"/>
  </w:num>
  <w:num w:numId="5" w16cid:durableId="381639378">
    <w:abstractNumId w:val="0"/>
  </w:num>
  <w:num w:numId="6" w16cid:durableId="9451642">
    <w:abstractNumId w:val="0"/>
  </w:num>
  <w:num w:numId="7" w16cid:durableId="1326087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7FA0"/>
    <w:rsid w:val="00330574"/>
    <w:rsid w:val="004C4075"/>
    <w:rsid w:val="009224A3"/>
    <w:rsid w:val="00C37FA0"/>
    <w:rsid w:val="00FF0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2B9F73"/>
  <w15:chartTrackingRefBased/>
  <w15:docId w15:val="{9C938E5A-56A7-4B99-8223-6FA0EE383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CD9"/>
    <w:pPr>
      <w:spacing w:after="240" w:line="276" w:lineRule="auto"/>
    </w:pPr>
    <w:rPr>
      <w:rFonts w:cstheme="minorHAnsi"/>
      <w:sz w:val="28"/>
      <w:szCs w:val="28"/>
    </w:rPr>
  </w:style>
  <w:style w:type="paragraph" w:styleId="Heading1">
    <w:name w:val="heading 1"/>
    <w:basedOn w:val="NoSpacing"/>
    <w:next w:val="Normal"/>
    <w:link w:val="Heading1Char"/>
    <w:qFormat/>
    <w:rsid w:val="00FF0CD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F0CD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F0CD9"/>
    <w:pPr>
      <w:outlineLvl w:val="2"/>
    </w:pPr>
    <w:rPr>
      <w:sz w:val="40"/>
    </w:rPr>
  </w:style>
  <w:style w:type="paragraph" w:styleId="Heading4">
    <w:name w:val="heading 4"/>
    <w:basedOn w:val="Heading3"/>
    <w:next w:val="Normal"/>
    <w:link w:val="Heading4Char"/>
    <w:qFormat/>
    <w:rsid w:val="00FF0CD9"/>
    <w:pPr>
      <w:numPr>
        <w:ilvl w:val="3"/>
      </w:numPr>
      <w:outlineLvl w:val="3"/>
    </w:pPr>
    <w:rPr>
      <w:sz w:val="32"/>
    </w:rPr>
  </w:style>
  <w:style w:type="paragraph" w:styleId="Heading5">
    <w:name w:val="heading 5"/>
    <w:basedOn w:val="Heading4"/>
    <w:next w:val="Normal"/>
    <w:link w:val="Heading5Char"/>
    <w:qFormat/>
    <w:rsid w:val="00FF0CD9"/>
    <w:pPr>
      <w:numPr>
        <w:ilvl w:val="4"/>
      </w:numPr>
      <w:outlineLvl w:val="4"/>
    </w:pPr>
    <w:rPr>
      <w:sz w:val="28"/>
    </w:rPr>
  </w:style>
  <w:style w:type="paragraph" w:styleId="Heading6">
    <w:name w:val="heading 6"/>
    <w:basedOn w:val="Heading5"/>
    <w:next w:val="Normal"/>
    <w:link w:val="Heading6Char"/>
    <w:qFormat/>
    <w:rsid w:val="00FF0CD9"/>
    <w:pPr>
      <w:numPr>
        <w:ilvl w:val="5"/>
      </w:numPr>
      <w:outlineLvl w:val="5"/>
    </w:pPr>
    <w:rPr>
      <w:bCs/>
      <w:sz w:val="24"/>
      <w:szCs w:val="24"/>
      <w:u w:val="single"/>
    </w:rPr>
  </w:style>
  <w:style w:type="paragraph" w:styleId="Heading7">
    <w:name w:val="heading 7"/>
    <w:basedOn w:val="Heading6"/>
    <w:next w:val="Normal"/>
    <w:link w:val="Heading7Char"/>
    <w:qFormat/>
    <w:rsid w:val="00FF0CD9"/>
    <w:pPr>
      <w:keepNext w:val="0"/>
      <w:numPr>
        <w:ilvl w:val="0"/>
        <w:numId w:val="0"/>
      </w:numPr>
      <w:outlineLvl w:val="6"/>
    </w:pPr>
    <w:rPr>
      <w:b w:val="0"/>
      <w:kern w:val="0"/>
    </w:rPr>
  </w:style>
  <w:style w:type="paragraph" w:styleId="Heading8">
    <w:name w:val="heading 8"/>
    <w:basedOn w:val="Heading6"/>
    <w:next w:val="Normal"/>
    <w:link w:val="Heading8Char"/>
    <w:qFormat/>
    <w:rsid w:val="00FF0CD9"/>
    <w:pPr>
      <w:outlineLvl w:val="7"/>
    </w:pPr>
    <w:rPr>
      <w:i/>
      <w:iCs/>
      <w:u w:val="none"/>
    </w:rPr>
  </w:style>
  <w:style w:type="paragraph" w:styleId="Heading9">
    <w:name w:val="heading 9"/>
    <w:basedOn w:val="Heading8"/>
    <w:next w:val="Normal"/>
    <w:link w:val="Heading9Char"/>
    <w:qFormat/>
    <w:rsid w:val="00FF0CD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FF0CD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F0CD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F0CD9"/>
    <w:rPr>
      <w:rFonts w:eastAsia="Times New Roman" w:cstheme="minorHAnsi"/>
      <w:b/>
      <w:kern w:val="28"/>
      <w:sz w:val="56"/>
      <w:szCs w:val="28"/>
    </w:rPr>
  </w:style>
  <w:style w:type="paragraph" w:customStyle="1" w:styleId="Subheading2">
    <w:name w:val="Subheading 2"/>
    <w:basedOn w:val="Subheading1"/>
    <w:next w:val="Normal"/>
    <w:link w:val="Subheading2Char"/>
    <w:qFormat/>
    <w:rsid w:val="00FF0CD9"/>
  </w:style>
  <w:style w:type="character" w:customStyle="1" w:styleId="Subheading2Char">
    <w:name w:val="Subheading 2 Char"/>
    <w:link w:val="Subheading2"/>
    <w:rsid w:val="00FF0CD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F0CD9"/>
    <w:rPr>
      <w:sz w:val="40"/>
      <w:szCs w:val="40"/>
    </w:rPr>
  </w:style>
  <w:style w:type="character" w:customStyle="1" w:styleId="Subheading3Char">
    <w:name w:val="Subheading 3 Char"/>
    <w:link w:val="Subheading3"/>
    <w:rsid w:val="00FF0CD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F0CD9"/>
    <w:pPr>
      <w:spacing w:before="240" w:line="240" w:lineRule="auto"/>
    </w:pPr>
    <w:rPr>
      <w:vertAlign w:val="subscript"/>
    </w:rPr>
  </w:style>
  <w:style w:type="character" w:customStyle="1" w:styleId="SuptitleChar">
    <w:name w:val="Suptitle Char"/>
    <w:link w:val="Suptitle"/>
    <w:rsid w:val="00FF0CD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F0CD9"/>
    <w:rPr>
      <w:b w:val="0"/>
      <w:bCs w:val="0"/>
      <w:color w:val="7F7F7F"/>
      <w:vertAlign w:val="superscript"/>
    </w:rPr>
  </w:style>
  <w:style w:type="character" w:customStyle="1" w:styleId="SubtitleChar">
    <w:name w:val="Subtitle Char"/>
    <w:link w:val="Subtitle"/>
    <w:uiPriority w:val="11"/>
    <w:rsid w:val="00FF0CD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F0CD9"/>
    <w:pPr>
      <w:spacing w:after="0"/>
    </w:pPr>
  </w:style>
  <w:style w:type="character" w:customStyle="1" w:styleId="Heading2Char">
    <w:name w:val="Heading 2 Char"/>
    <w:link w:val="Heading2"/>
    <w:rsid w:val="00FF0CD9"/>
    <w:rPr>
      <w:rFonts w:ascii="Montserrat" w:eastAsia="Times New Roman" w:hAnsi="Montserrat" w:cstheme="minorHAnsi"/>
      <w:b/>
      <w:kern w:val="28"/>
      <w:sz w:val="48"/>
      <w:szCs w:val="48"/>
    </w:rPr>
  </w:style>
  <w:style w:type="character" w:customStyle="1" w:styleId="Heading3Char">
    <w:name w:val="Heading 3 Char"/>
    <w:link w:val="Heading3"/>
    <w:rsid w:val="00FF0CD9"/>
    <w:rPr>
      <w:rFonts w:ascii="Montserrat" w:eastAsia="Times New Roman" w:hAnsi="Montserrat" w:cstheme="minorHAnsi"/>
      <w:b/>
      <w:kern w:val="28"/>
      <w:sz w:val="40"/>
      <w:szCs w:val="48"/>
    </w:rPr>
  </w:style>
  <w:style w:type="character" w:customStyle="1" w:styleId="Heading4Char">
    <w:name w:val="Heading 4 Char"/>
    <w:link w:val="Heading4"/>
    <w:rsid w:val="00FF0CD9"/>
    <w:rPr>
      <w:rFonts w:ascii="Montserrat" w:eastAsia="Times New Roman" w:hAnsi="Montserrat" w:cstheme="minorHAnsi"/>
      <w:b/>
      <w:kern w:val="28"/>
      <w:sz w:val="32"/>
      <w:szCs w:val="48"/>
    </w:rPr>
  </w:style>
  <w:style w:type="character" w:customStyle="1" w:styleId="Heading5Char">
    <w:name w:val="Heading 5 Char"/>
    <w:link w:val="Heading5"/>
    <w:rsid w:val="00FF0CD9"/>
    <w:rPr>
      <w:rFonts w:ascii="Montserrat" w:eastAsia="Times New Roman" w:hAnsi="Montserrat" w:cstheme="minorHAnsi"/>
      <w:b/>
      <w:kern w:val="28"/>
      <w:sz w:val="28"/>
      <w:szCs w:val="48"/>
    </w:rPr>
  </w:style>
  <w:style w:type="character" w:customStyle="1" w:styleId="Heading6Char">
    <w:name w:val="Heading 6 Char"/>
    <w:link w:val="Heading6"/>
    <w:rsid w:val="00FF0CD9"/>
    <w:rPr>
      <w:rFonts w:ascii="Montserrat" w:eastAsia="Times New Roman" w:hAnsi="Montserrat" w:cstheme="minorHAnsi"/>
      <w:b/>
      <w:bCs/>
      <w:kern w:val="28"/>
      <w:sz w:val="24"/>
      <w:szCs w:val="24"/>
      <w:u w:val="single"/>
    </w:rPr>
  </w:style>
  <w:style w:type="character" w:customStyle="1" w:styleId="Heading7Char">
    <w:name w:val="Heading 7 Char"/>
    <w:link w:val="Heading7"/>
    <w:rsid w:val="00FF0CD9"/>
    <w:rPr>
      <w:rFonts w:ascii="Montserrat" w:eastAsia="Times New Roman" w:hAnsi="Montserrat" w:cstheme="minorHAnsi"/>
      <w:bCs/>
      <w:sz w:val="24"/>
      <w:szCs w:val="24"/>
      <w:u w:val="single"/>
    </w:rPr>
  </w:style>
  <w:style w:type="character" w:customStyle="1" w:styleId="Heading8Char">
    <w:name w:val="Heading 8 Char"/>
    <w:link w:val="Heading8"/>
    <w:rsid w:val="00FF0CD9"/>
    <w:rPr>
      <w:rFonts w:ascii="Montserrat" w:eastAsia="Times New Roman" w:hAnsi="Montserrat" w:cstheme="minorHAnsi"/>
      <w:b/>
      <w:bCs/>
      <w:i/>
      <w:iCs/>
      <w:kern w:val="28"/>
      <w:sz w:val="24"/>
      <w:szCs w:val="24"/>
    </w:rPr>
  </w:style>
  <w:style w:type="character" w:customStyle="1" w:styleId="Heading9Char">
    <w:name w:val="Heading 9 Char"/>
    <w:link w:val="Heading9"/>
    <w:rsid w:val="00FF0CD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F0CD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F0CD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F0CD9"/>
    <w:rPr>
      <w:rFonts w:ascii="Montserrat" w:eastAsia="Times New Roman" w:hAnsi="Montserrat" w:cs="Times New Roman"/>
      <w:b/>
      <w:bCs/>
      <w:spacing w:val="-10"/>
      <w:kern w:val="28"/>
      <w:sz w:val="72"/>
      <w:szCs w:val="72"/>
    </w:rPr>
  </w:style>
  <w:style w:type="character" w:styleId="Strong">
    <w:name w:val="Strong"/>
    <w:uiPriority w:val="22"/>
    <w:qFormat/>
    <w:rsid w:val="00FF0CD9"/>
    <w:rPr>
      <w:b/>
      <w:bCs/>
    </w:rPr>
  </w:style>
  <w:style w:type="character" w:styleId="Emphasis">
    <w:name w:val="Emphasis"/>
    <w:uiPriority w:val="20"/>
    <w:qFormat/>
    <w:rsid w:val="00FF0CD9"/>
    <w:rPr>
      <w:rFonts w:asciiTheme="minorHAnsi" w:hAnsiTheme="minorHAnsi" w:cstheme="minorHAnsi"/>
      <w:i/>
      <w:iCs/>
      <w:sz w:val="28"/>
      <w:szCs w:val="28"/>
    </w:rPr>
  </w:style>
  <w:style w:type="paragraph" w:styleId="ListParagraph">
    <w:name w:val="List Paragraph"/>
    <w:basedOn w:val="Normal"/>
    <w:uiPriority w:val="34"/>
    <w:qFormat/>
    <w:rsid w:val="00FF0CD9"/>
    <w:pPr>
      <w:ind w:left="720"/>
      <w:contextualSpacing/>
    </w:pPr>
    <w:rPr>
      <w:rFonts w:eastAsia="Times New Roman"/>
    </w:rPr>
  </w:style>
  <w:style w:type="paragraph" w:styleId="Quote">
    <w:name w:val="Quote"/>
    <w:basedOn w:val="Normal"/>
    <w:next w:val="Normal"/>
    <w:link w:val="QuoteChar"/>
    <w:uiPriority w:val="29"/>
    <w:qFormat/>
    <w:rsid w:val="00FF0CD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F0CD9"/>
    <w:rPr>
      <w:rFonts w:cstheme="minorHAnsi"/>
      <w:sz w:val="28"/>
      <w:szCs w:val="28"/>
    </w:rPr>
  </w:style>
  <w:style w:type="paragraph" w:styleId="IntenseQuote">
    <w:name w:val="Intense Quote"/>
    <w:basedOn w:val="Quote"/>
    <w:next w:val="Normal"/>
    <w:link w:val="IntenseQuoteChar"/>
    <w:uiPriority w:val="30"/>
    <w:qFormat/>
    <w:rsid w:val="00FF0CD9"/>
    <w:pPr>
      <w:pBdr>
        <w:left w:val="single" w:sz="18" w:space="7" w:color="auto"/>
      </w:pBdr>
    </w:pPr>
    <w:rPr>
      <w:b/>
      <w:bCs/>
    </w:rPr>
  </w:style>
  <w:style w:type="character" w:customStyle="1" w:styleId="IntenseQuoteChar">
    <w:name w:val="Intense Quote Char"/>
    <w:link w:val="IntenseQuote"/>
    <w:uiPriority w:val="30"/>
    <w:rsid w:val="00FF0CD9"/>
    <w:rPr>
      <w:rFonts w:cstheme="minorHAnsi"/>
      <w:b/>
      <w:bCs/>
      <w:sz w:val="28"/>
      <w:szCs w:val="28"/>
    </w:rPr>
  </w:style>
  <w:style w:type="character" w:styleId="SubtleEmphasis">
    <w:name w:val="Subtle Emphasis"/>
    <w:uiPriority w:val="19"/>
    <w:qFormat/>
    <w:rsid w:val="00FF0CD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F0CD9"/>
    <w:rPr>
      <w:rFonts w:asciiTheme="minorHAnsi" w:hAnsiTheme="minorHAnsi" w:cstheme="minorHAnsi"/>
      <w:b/>
      <w:bCs/>
      <w:i/>
      <w:iCs/>
      <w:sz w:val="28"/>
      <w:szCs w:val="28"/>
    </w:rPr>
  </w:style>
  <w:style w:type="character" w:styleId="SubtleReference">
    <w:name w:val="Subtle Reference"/>
    <w:uiPriority w:val="31"/>
    <w:qFormat/>
    <w:rsid w:val="00FF0CD9"/>
    <w:rPr>
      <w:caps/>
      <w:color w:val="7F7F7F" w:themeColor="text1" w:themeTint="80"/>
      <w:sz w:val="22"/>
      <w:szCs w:val="22"/>
    </w:rPr>
  </w:style>
  <w:style w:type="character" w:styleId="IntenseReference">
    <w:name w:val="Intense Reference"/>
    <w:uiPriority w:val="32"/>
    <w:qFormat/>
    <w:rsid w:val="00FF0CD9"/>
    <w:rPr>
      <w:b/>
      <w:bCs/>
      <w:caps/>
      <w:color w:val="7F7F7F" w:themeColor="text1" w:themeTint="80"/>
      <w:sz w:val="22"/>
      <w:szCs w:val="22"/>
    </w:rPr>
  </w:style>
  <w:style w:type="character" w:styleId="BookTitle">
    <w:name w:val="Book Title"/>
    <w:uiPriority w:val="33"/>
    <w:qFormat/>
    <w:rsid w:val="00FF0CD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1065</Words>
  <Characters>4979</Characters>
  <Application>Microsoft Office Word</Application>
  <DocSecurity>0</DocSecurity>
  <Lines>113</Lines>
  <Paragraphs>11</Paragraphs>
  <ScaleCrop>false</ScaleCrop>
  <HeadingPairs>
    <vt:vector size="2" baseType="variant">
      <vt:variant>
        <vt:lpstr>Title</vt:lpstr>
      </vt:variant>
      <vt:variant>
        <vt:i4>1</vt:i4>
      </vt:variant>
    </vt:vector>
  </HeadingPairs>
  <TitlesOfParts>
    <vt:vector size="1" baseType="lpstr">
      <vt:lpstr>A TEST OF RIFT POTENTIAL</vt:lpstr>
    </vt:vector>
  </TitlesOfParts>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TEST OF RIFT POTENTIAL</dc:title>
  <dc:subject/>
  <dc:creator>AV</dc:creator>
  <cp:keywords/>
  <dc:description/>
  <cp:lastModifiedBy>David Roberson</cp:lastModifiedBy>
  <cp:revision>3</cp:revision>
  <dcterms:created xsi:type="dcterms:W3CDTF">2025-11-06T06:03:00Z</dcterms:created>
  <dcterms:modified xsi:type="dcterms:W3CDTF">2025-11-12T07:15:00Z</dcterms:modified>
</cp:coreProperties>
</file>