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43B1" w:rsidRPr="000153CB" w:rsidRDefault="004B43B1">
      <w:pPr>
        <w:pStyle w:val="AvatarDraftBody"/>
        <w:rPr>
          <w:rFonts w:ascii="Montserrat" w:hAnsi="Montserrat"/>
          <w:sz w:val="24"/>
        </w:rPr>
      </w:pPr>
      <w:r w:rsidRPr="000153CB">
        <w:rPr>
          <w:rFonts w:ascii="Montserrat" w:hAnsi="Montserrat"/>
          <w:sz w:val="24"/>
        </w:rPr>
        <w:t xml:space="preserve">Chapter </w:t>
      </w:r>
      <w:r w:rsidRPr="000153CB">
        <w:rPr>
          <w:rFonts w:ascii="Montserrat" w:hAnsi="Montserrat"/>
          <w:sz w:val="24"/>
        </w:rPr>
        <w:tab/>
        <w:t>13</w:t>
      </w:r>
      <w:r w:rsidRPr="000153CB">
        <w:rPr>
          <w:rFonts w:ascii="Montserrat" w:hAnsi="Montserrat"/>
          <w:sz w:val="24"/>
        </w:rPr>
        <w:tab/>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Introducing Aaron and Confronting Erin</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Artemis and Athena rose and prepared quickly for school. On their way to class, they were confronted by Keith again. As Artemis had feared, he had become more forward with her after their date. If Athena were the jealous type, she might have fumed a bit, but instead she was just amused. Keith’s interest that morning surprised them however. He confessed to Artemis his deep affection but asserted that his interest in Athena had not paled, and wanted to be sure she would not take offense if he pursued it.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Artemis became amused and gave him her blessing, then watched as he leaned on Athena. He went through the same routing seeking her confidence to inquire if she were offended by him sharing his affections with her sister. Athena knew exactly how far his affections had gotten him with Artemis and assured him that she was fine with it. He then proposed making it up to her. He was obliged to extend the same courtesy to her he had to Artemis, and thus asked her out on a date.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Athena already had plans with Artemis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Artemis objected to entertaining him, she could handle that matter too, and double-team the lusty lad herself.</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She discussed with Artemis how her evolution had given Athena a hope of freedom she might never have known. If she went back to being a boy, her spare female identity could be assumed by Athena’s other. If she remained a girl, then Athena’s other could assume his male identity. By swapping identities, they could carry the deception through matrimony however the matter evolved. Artemis considered the matter and suggested that she start right away. If her other was willing, he could assume Artemis’s male identity right away, and learn a few things in the process.</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The other Athena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Athena and Chris, she was able to meet the fuel requirements of some of the more difficult chi techniques she had been struggling to master.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After her latest effort churned up a tempest in the atrium, they broke for lunch. Chris and Jean had decided that Athena was the perfect third for an ideal three-way relationship. Their feelings for her were not conflicted by their relationship with Artemis, who they both loved but whom they sensed was extremely shy of interfering between them. The intimacy she had shared with them had been out of friendship, and limited to specific circumstances. Her full attention was reserved for Athena.</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Athena presented a different matter entirely. She gave her full attention to Artemis. As far as their friends could tell, they were so deeply in love they did not even realize it. Athena, however, had full attention to spare. Her own integrity compelled her not to interfere in Athena and Artemis’s relationship. The girl that confronted them the night before had been a free agent, an Athena for whom there was no Artemis to embrace. So, she embraced the two of them with all the love and passion she possessed. How could they not have fallen in love with her?</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Athena prepared lunch, leaving the other two alone to talk freely between them selves. Chris confessed to Jean, her activities with Athena previous of the night before. Jean understood and said she might have done the same if Athena or Artemis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Chris did not betray Jean’s confidence, but as soon as she and Athena had a moment to talk alone she expressed her own apprehensions. Chris and Athena discussed their common problem, loving boys who might choose to be girls forever. They both had experienced the other side, and Athena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Artemis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Chris did worry though. Jean did not have the abilities that Athena and Artemis had. If it happened that Jean became a girl who could become male at will, that would be marvelous. If Jean went so far as to become able to be both at once, as Athena often did, that would be simply ideal. Chris herself would need that twinning ability herself to bear the expression of her male side. She could stand the thought of being male part time only with the assurance that she would still be female full time.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In the afternoon, the five of them focused on improving their bodies, increasing their skills or reapplying them to suit their present statures. Jean joined Athena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Athena’s date arrived and was willing to drop Jean off at the mall. Keith was taking Athena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Athena and Keith were at the same party, and Keith was one of Aaron’s friends and teammates. Athena knew Keith and was surprised to see an entirely different Jean laughing and flirting and hanging on his arm. Athena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It shocked them both, and Jon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Jon collected his wits and regarded her.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She refused, absolutely, to be changed back. She announced unequivocally that she hoped the miracle never reversed itself. Jon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Artemis’s change.</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Artemis, being male was now only an ability she possessed. It was no longer what she was. Strange, it did not seem to trouble her much, but what had happened to Aaron did. What had he done to make this boy so desperate to remain female?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4B43B1" w:rsidRPr="000153CB" w:rsidRDefault="004B43B1">
      <w:pPr>
        <w:pStyle w:val="AvatarDraftBody"/>
        <w:rPr>
          <w:rFonts w:ascii="Montserrat" w:hAnsi="Montserrat"/>
          <w:sz w:val="24"/>
        </w:rPr>
      </w:pPr>
    </w:p>
    <w:p w:rsidR="004B43B1" w:rsidRPr="000153CB" w:rsidRDefault="004B43B1">
      <w:pPr>
        <w:pStyle w:val="AvatarDraftBody"/>
        <w:rPr>
          <w:rFonts w:ascii="Montserrat" w:hAnsi="Montserrat"/>
          <w:sz w:val="24"/>
        </w:rPr>
      </w:pPr>
      <w:r w:rsidRPr="000153CB">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Athena’s home—immediately. </w:t>
      </w:r>
    </w:p>
    <w:p w:rsidR="004B43B1" w:rsidRPr="000153CB" w:rsidRDefault="004B43B1">
      <w:pPr>
        <w:pStyle w:val="AvatarDraftBody"/>
        <w:rPr>
          <w:rFonts w:ascii="Montserrat" w:hAnsi="Montserrat"/>
          <w:sz w:val="24"/>
        </w:rPr>
      </w:pPr>
    </w:p>
    <w:p w:rsidR="004B43B1" w:rsidRPr="000153CB" w:rsidRDefault="004B43B1">
      <w:pPr>
        <w:rPr>
          <w:rFonts w:ascii="Montserrat" w:hAnsi="Montserrat"/>
          <w:sz w:val="24"/>
        </w:rPr>
      </w:pPr>
    </w:p>
    <w:sectPr w:rsidR="004B43B1" w:rsidRPr="000153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63128705">
    <w:abstractNumId w:val="0"/>
  </w:num>
  <w:num w:numId="2" w16cid:durableId="1598055502">
    <w:abstractNumId w:val="0"/>
  </w:num>
  <w:num w:numId="3" w16cid:durableId="1075400312">
    <w:abstractNumId w:val="0"/>
  </w:num>
  <w:num w:numId="4" w16cid:durableId="333846961">
    <w:abstractNumId w:val="0"/>
  </w:num>
  <w:num w:numId="5" w16cid:durableId="1325234635">
    <w:abstractNumId w:val="0"/>
  </w:num>
  <w:num w:numId="6" w16cid:durableId="652295748">
    <w:abstractNumId w:val="0"/>
  </w:num>
  <w:num w:numId="7" w16cid:durableId="187649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150"/>
    <w:rsid w:val="000153CB"/>
    <w:rsid w:val="00330574"/>
    <w:rsid w:val="004B43B1"/>
    <w:rsid w:val="00AD4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36192BE-1470-4203-9D4B-37418199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3CB"/>
    <w:pPr>
      <w:spacing w:after="240" w:line="276" w:lineRule="auto"/>
    </w:pPr>
    <w:rPr>
      <w:rFonts w:cstheme="minorHAnsi"/>
      <w:sz w:val="28"/>
      <w:szCs w:val="28"/>
    </w:rPr>
  </w:style>
  <w:style w:type="paragraph" w:styleId="Heading1">
    <w:name w:val="heading 1"/>
    <w:basedOn w:val="NoSpacing"/>
    <w:next w:val="Normal"/>
    <w:link w:val="Heading1Char"/>
    <w:qFormat/>
    <w:rsid w:val="000153C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153C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153CB"/>
    <w:pPr>
      <w:outlineLvl w:val="2"/>
    </w:pPr>
    <w:rPr>
      <w:sz w:val="40"/>
    </w:rPr>
  </w:style>
  <w:style w:type="paragraph" w:styleId="Heading4">
    <w:name w:val="heading 4"/>
    <w:basedOn w:val="Heading3"/>
    <w:next w:val="Normal"/>
    <w:link w:val="Heading4Char"/>
    <w:qFormat/>
    <w:rsid w:val="000153CB"/>
    <w:pPr>
      <w:numPr>
        <w:ilvl w:val="3"/>
      </w:numPr>
      <w:outlineLvl w:val="3"/>
    </w:pPr>
    <w:rPr>
      <w:sz w:val="32"/>
    </w:rPr>
  </w:style>
  <w:style w:type="paragraph" w:styleId="Heading5">
    <w:name w:val="heading 5"/>
    <w:basedOn w:val="Heading4"/>
    <w:next w:val="Normal"/>
    <w:link w:val="Heading5Char"/>
    <w:qFormat/>
    <w:rsid w:val="000153CB"/>
    <w:pPr>
      <w:numPr>
        <w:ilvl w:val="4"/>
      </w:numPr>
      <w:outlineLvl w:val="4"/>
    </w:pPr>
    <w:rPr>
      <w:sz w:val="28"/>
    </w:rPr>
  </w:style>
  <w:style w:type="paragraph" w:styleId="Heading6">
    <w:name w:val="heading 6"/>
    <w:basedOn w:val="Heading5"/>
    <w:next w:val="Normal"/>
    <w:link w:val="Heading6Char"/>
    <w:qFormat/>
    <w:rsid w:val="000153CB"/>
    <w:pPr>
      <w:numPr>
        <w:ilvl w:val="5"/>
      </w:numPr>
      <w:outlineLvl w:val="5"/>
    </w:pPr>
    <w:rPr>
      <w:bCs/>
      <w:sz w:val="24"/>
      <w:szCs w:val="24"/>
      <w:u w:val="single"/>
    </w:rPr>
  </w:style>
  <w:style w:type="paragraph" w:styleId="Heading7">
    <w:name w:val="heading 7"/>
    <w:basedOn w:val="Heading6"/>
    <w:next w:val="Normal"/>
    <w:link w:val="Heading7Char"/>
    <w:qFormat/>
    <w:rsid w:val="000153CB"/>
    <w:pPr>
      <w:keepNext w:val="0"/>
      <w:numPr>
        <w:ilvl w:val="0"/>
        <w:numId w:val="0"/>
      </w:numPr>
      <w:outlineLvl w:val="6"/>
    </w:pPr>
    <w:rPr>
      <w:b w:val="0"/>
      <w:kern w:val="0"/>
    </w:rPr>
  </w:style>
  <w:style w:type="paragraph" w:styleId="Heading8">
    <w:name w:val="heading 8"/>
    <w:basedOn w:val="Heading6"/>
    <w:next w:val="Normal"/>
    <w:link w:val="Heading8Char"/>
    <w:qFormat/>
    <w:rsid w:val="000153CB"/>
    <w:pPr>
      <w:outlineLvl w:val="7"/>
    </w:pPr>
    <w:rPr>
      <w:i/>
      <w:iCs/>
      <w:u w:val="none"/>
    </w:rPr>
  </w:style>
  <w:style w:type="paragraph" w:styleId="Heading9">
    <w:name w:val="heading 9"/>
    <w:basedOn w:val="Heading8"/>
    <w:next w:val="Normal"/>
    <w:link w:val="Heading9Char"/>
    <w:qFormat/>
    <w:rsid w:val="000153C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0153C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153C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153CB"/>
    <w:rPr>
      <w:rFonts w:eastAsia="Times New Roman" w:cstheme="minorHAnsi"/>
      <w:b/>
      <w:kern w:val="28"/>
      <w:sz w:val="56"/>
      <w:szCs w:val="28"/>
    </w:rPr>
  </w:style>
  <w:style w:type="paragraph" w:customStyle="1" w:styleId="Subheading2">
    <w:name w:val="Subheading 2"/>
    <w:basedOn w:val="Subheading1"/>
    <w:next w:val="Normal"/>
    <w:link w:val="Subheading2Char"/>
    <w:qFormat/>
    <w:rsid w:val="000153CB"/>
  </w:style>
  <w:style w:type="character" w:customStyle="1" w:styleId="Subheading2Char">
    <w:name w:val="Subheading 2 Char"/>
    <w:link w:val="Subheading2"/>
    <w:rsid w:val="000153C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153CB"/>
    <w:rPr>
      <w:sz w:val="40"/>
      <w:szCs w:val="40"/>
    </w:rPr>
  </w:style>
  <w:style w:type="character" w:customStyle="1" w:styleId="Subheading3Char">
    <w:name w:val="Subheading 3 Char"/>
    <w:link w:val="Subheading3"/>
    <w:rsid w:val="000153C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153CB"/>
    <w:pPr>
      <w:spacing w:before="240" w:line="240" w:lineRule="auto"/>
    </w:pPr>
    <w:rPr>
      <w:vertAlign w:val="subscript"/>
    </w:rPr>
  </w:style>
  <w:style w:type="character" w:customStyle="1" w:styleId="SuptitleChar">
    <w:name w:val="Suptitle Char"/>
    <w:link w:val="Suptitle"/>
    <w:rsid w:val="000153C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153CB"/>
    <w:rPr>
      <w:b w:val="0"/>
      <w:bCs w:val="0"/>
      <w:color w:val="7F7F7F"/>
      <w:vertAlign w:val="superscript"/>
    </w:rPr>
  </w:style>
  <w:style w:type="character" w:customStyle="1" w:styleId="SubtitleChar">
    <w:name w:val="Subtitle Char"/>
    <w:link w:val="Subtitle"/>
    <w:uiPriority w:val="11"/>
    <w:rsid w:val="000153C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153CB"/>
    <w:pPr>
      <w:spacing w:after="0"/>
    </w:pPr>
  </w:style>
  <w:style w:type="character" w:customStyle="1" w:styleId="Heading2Char">
    <w:name w:val="Heading 2 Char"/>
    <w:link w:val="Heading2"/>
    <w:rsid w:val="000153CB"/>
    <w:rPr>
      <w:rFonts w:ascii="Montserrat" w:eastAsia="Times New Roman" w:hAnsi="Montserrat" w:cstheme="minorHAnsi"/>
      <w:b/>
      <w:kern w:val="28"/>
      <w:sz w:val="48"/>
      <w:szCs w:val="48"/>
    </w:rPr>
  </w:style>
  <w:style w:type="character" w:customStyle="1" w:styleId="Heading3Char">
    <w:name w:val="Heading 3 Char"/>
    <w:link w:val="Heading3"/>
    <w:rsid w:val="000153CB"/>
    <w:rPr>
      <w:rFonts w:ascii="Montserrat" w:eastAsia="Times New Roman" w:hAnsi="Montserrat" w:cstheme="minorHAnsi"/>
      <w:b/>
      <w:kern w:val="28"/>
      <w:sz w:val="40"/>
      <w:szCs w:val="48"/>
    </w:rPr>
  </w:style>
  <w:style w:type="character" w:customStyle="1" w:styleId="Heading4Char">
    <w:name w:val="Heading 4 Char"/>
    <w:link w:val="Heading4"/>
    <w:rsid w:val="000153CB"/>
    <w:rPr>
      <w:rFonts w:ascii="Montserrat" w:eastAsia="Times New Roman" w:hAnsi="Montserrat" w:cstheme="minorHAnsi"/>
      <w:b/>
      <w:kern w:val="28"/>
      <w:sz w:val="32"/>
      <w:szCs w:val="48"/>
    </w:rPr>
  </w:style>
  <w:style w:type="character" w:customStyle="1" w:styleId="Heading5Char">
    <w:name w:val="Heading 5 Char"/>
    <w:link w:val="Heading5"/>
    <w:rsid w:val="000153CB"/>
    <w:rPr>
      <w:rFonts w:ascii="Montserrat" w:eastAsia="Times New Roman" w:hAnsi="Montserrat" w:cstheme="minorHAnsi"/>
      <w:b/>
      <w:kern w:val="28"/>
      <w:sz w:val="28"/>
      <w:szCs w:val="48"/>
    </w:rPr>
  </w:style>
  <w:style w:type="character" w:customStyle="1" w:styleId="Heading6Char">
    <w:name w:val="Heading 6 Char"/>
    <w:link w:val="Heading6"/>
    <w:rsid w:val="000153CB"/>
    <w:rPr>
      <w:rFonts w:ascii="Montserrat" w:eastAsia="Times New Roman" w:hAnsi="Montserrat" w:cstheme="minorHAnsi"/>
      <w:b/>
      <w:bCs/>
      <w:kern w:val="28"/>
      <w:sz w:val="24"/>
      <w:szCs w:val="24"/>
      <w:u w:val="single"/>
    </w:rPr>
  </w:style>
  <w:style w:type="character" w:customStyle="1" w:styleId="Heading7Char">
    <w:name w:val="Heading 7 Char"/>
    <w:link w:val="Heading7"/>
    <w:rsid w:val="000153CB"/>
    <w:rPr>
      <w:rFonts w:ascii="Montserrat" w:eastAsia="Times New Roman" w:hAnsi="Montserrat" w:cstheme="minorHAnsi"/>
      <w:bCs/>
      <w:sz w:val="24"/>
      <w:szCs w:val="24"/>
      <w:u w:val="single"/>
    </w:rPr>
  </w:style>
  <w:style w:type="character" w:customStyle="1" w:styleId="Heading8Char">
    <w:name w:val="Heading 8 Char"/>
    <w:link w:val="Heading8"/>
    <w:rsid w:val="000153CB"/>
    <w:rPr>
      <w:rFonts w:ascii="Montserrat" w:eastAsia="Times New Roman" w:hAnsi="Montserrat" w:cstheme="minorHAnsi"/>
      <w:b/>
      <w:bCs/>
      <w:i/>
      <w:iCs/>
      <w:kern w:val="28"/>
      <w:sz w:val="24"/>
      <w:szCs w:val="24"/>
    </w:rPr>
  </w:style>
  <w:style w:type="character" w:customStyle="1" w:styleId="Heading9Char">
    <w:name w:val="Heading 9 Char"/>
    <w:link w:val="Heading9"/>
    <w:rsid w:val="000153C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153C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153C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153CB"/>
    <w:rPr>
      <w:rFonts w:ascii="Montserrat" w:eastAsia="Times New Roman" w:hAnsi="Montserrat" w:cs="Times New Roman"/>
      <w:b/>
      <w:bCs/>
      <w:spacing w:val="-10"/>
      <w:kern w:val="28"/>
      <w:sz w:val="72"/>
      <w:szCs w:val="72"/>
    </w:rPr>
  </w:style>
  <w:style w:type="character" w:styleId="Strong">
    <w:name w:val="Strong"/>
    <w:uiPriority w:val="22"/>
    <w:qFormat/>
    <w:rsid w:val="000153CB"/>
    <w:rPr>
      <w:b/>
      <w:bCs/>
    </w:rPr>
  </w:style>
  <w:style w:type="character" w:styleId="Emphasis">
    <w:name w:val="Emphasis"/>
    <w:uiPriority w:val="20"/>
    <w:qFormat/>
    <w:rsid w:val="000153CB"/>
    <w:rPr>
      <w:rFonts w:asciiTheme="minorHAnsi" w:hAnsiTheme="minorHAnsi" w:cstheme="minorHAnsi"/>
      <w:i/>
      <w:iCs/>
      <w:sz w:val="28"/>
      <w:szCs w:val="28"/>
    </w:rPr>
  </w:style>
  <w:style w:type="paragraph" w:styleId="ListParagraph">
    <w:name w:val="List Paragraph"/>
    <w:basedOn w:val="Normal"/>
    <w:uiPriority w:val="34"/>
    <w:qFormat/>
    <w:rsid w:val="000153CB"/>
    <w:pPr>
      <w:ind w:left="720"/>
      <w:contextualSpacing/>
    </w:pPr>
    <w:rPr>
      <w:rFonts w:eastAsia="Times New Roman"/>
    </w:rPr>
  </w:style>
  <w:style w:type="paragraph" w:styleId="Quote">
    <w:name w:val="Quote"/>
    <w:basedOn w:val="Normal"/>
    <w:next w:val="Normal"/>
    <w:link w:val="QuoteChar"/>
    <w:uiPriority w:val="29"/>
    <w:qFormat/>
    <w:rsid w:val="000153C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153CB"/>
    <w:rPr>
      <w:rFonts w:cstheme="minorHAnsi"/>
      <w:sz w:val="28"/>
      <w:szCs w:val="28"/>
    </w:rPr>
  </w:style>
  <w:style w:type="paragraph" w:styleId="IntenseQuote">
    <w:name w:val="Intense Quote"/>
    <w:basedOn w:val="Quote"/>
    <w:next w:val="Normal"/>
    <w:link w:val="IntenseQuoteChar"/>
    <w:uiPriority w:val="30"/>
    <w:qFormat/>
    <w:rsid w:val="000153CB"/>
    <w:pPr>
      <w:pBdr>
        <w:left w:val="single" w:sz="18" w:space="7" w:color="auto"/>
      </w:pBdr>
    </w:pPr>
    <w:rPr>
      <w:b/>
      <w:bCs/>
    </w:rPr>
  </w:style>
  <w:style w:type="character" w:customStyle="1" w:styleId="IntenseQuoteChar">
    <w:name w:val="Intense Quote Char"/>
    <w:link w:val="IntenseQuote"/>
    <w:uiPriority w:val="30"/>
    <w:rsid w:val="000153CB"/>
    <w:rPr>
      <w:rFonts w:cstheme="minorHAnsi"/>
      <w:b/>
      <w:bCs/>
      <w:sz w:val="28"/>
      <w:szCs w:val="28"/>
    </w:rPr>
  </w:style>
  <w:style w:type="character" w:styleId="SubtleEmphasis">
    <w:name w:val="Subtle Emphasis"/>
    <w:uiPriority w:val="19"/>
    <w:qFormat/>
    <w:rsid w:val="000153C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153CB"/>
    <w:rPr>
      <w:rFonts w:asciiTheme="minorHAnsi" w:hAnsiTheme="minorHAnsi" w:cstheme="minorHAnsi"/>
      <w:b/>
      <w:bCs/>
      <w:i/>
      <w:iCs/>
      <w:sz w:val="28"/>
      <w:szCs w:val="28"/>
    </w:rPr>
  </w:style>
  <w:style w:type="character" w:styleId="SubtleReference">
    <w:name w:val="Subtle Reference"/>
    <w:uiPriority w:val="31"/>
    <w:qFormat/>
    <w:rsid w:val="000153CB"/>
    <w:rPr>
      <w:caps/>
      <w:color w:val="7F7F7F" w:themeColor="text1" w:themeTint="80"/>
      <w:sz w:val="22"/>
      <w:szCs w:val="22"/>
    </w:rPr>
  </w:style>
  <w:style w:type="character" w:styleId="IntenseReference">
    <w:name w:val="Intense Reference"/>
    <w:uiPriority w:val="32"/>
    <w:qFormat/>
    <w:rsid w:val="000153CB"/>
    <w:rPr>
      <w:b/>
      <w:bCs/>
      <w:caps/>
      <w:color w:val="7F7F7F" w:themeColor="text1" w:themeTint="80"/>
      <w:sz w:val="22"/>
      <w:szCs w:val="22"/>
    </w:rPr>
  </w:style>
  <w:style w:type="character" w:styleId="BookTitle">
    <w:name w:val="Book Title"/>
    <w:uiPriority w:val="33"/>
    <w:qFormat/>
    <w:rsid w:val="000153C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2670</Words>
  <Characters>12470</Characters>
  <Application>Microsoft Office Word</Application>
  <DocSecurity>0</DocSecurity>
  <Lines>283</Lines>
  <Paragraphs>29</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