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DAVID AES \AVON MNAO \ AVON0525</w:t>
      </w:r>
    </w:p>
    <w:p w:rsidR="009F5ABC" w:rsidRPr="00807C1C" w:rsidRDefault="009F5ABC">
      <w:pPr>
        <w:spacing w:line="300" w:lineRule="atLeast"/>
        <w:jc w:val="both"/>
        <w:rPr>
          <w:rFonts w:ascii="Montserrat" w:eastAsia="AvantGarde Bk BT" w:hAnsi="Montserrat" w:cs="AvantGarde Bk BT"/>
          <w:color w:val="000000"/>
          <w:sz w:val="24"/>
          <w:szCs w:val="20"/>
        </w:rPr>
      </w:pP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avon mnai - 00 -- 08</w:t>
      </w:r>
    </w:p>
    <w:p w:rsidR="009F5ABC" w:rsidRPr="00807C1C" w:rsidRDefault="009F5ABC">
      <w:pPr>
        <w:spacing w:line="300" w:lineRule="atLeast"/>
        <w:jc w:val="both"/>
        <w:rPr>
          <w:rFonts w:ascii="Montserrat" w:eastAsia="AvantGarde Bk BT" w:hAnsi="Montserrat" w:cs="AvantGarde Bk BT"/>
          <w:color w:val="000000"/>
          <w:sz w:val="24"/>
          <w:szCs w:val="20"/>
        </w:rPr>
      </w:pP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00 -</w:t>
      </w:r>
      <w:r w:rsidRPr="00807C1C">
        <w:rPr>
          <w:rFonts w:ascii="Montserrat" w:eastAsia="AvantGarde Bk BT" w:hAnsi="Montserrat" w:cs="AvantGarde Bk BT"/>
          <w:color w:val="000000"/>
          <w:sz w:val="24"/>
          <w:szCs w:val="20"/>
        </w:rPr>
        <w:tab/>
        <w:t>arrival</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cg avonaeve</w:t>
      </w:r>
    </w:p>
    <w:p w:rsidR="009F5ABC" w:rsidRPr="00807C1C" w:rsidRDefault="00807C1C">
      <w:pPr>
        <w:spacing w:line="300" w:lineRule="atLeast"/>
        <w:ind w:left="2880"/>
        <w:jc w:val="both"/>
        <w:rPr>
          <w:rFonts w:ascii="Montserrat" w:eastAsia="AvantGarde Bk BT" w:hAnsi="Montserrat" w:cs="AvantGarde Bk BT"/>
          <w:i/>
          <w:iCs/>
          <w:color w:val="000000"/>
          <w:sz w:val="24"/>
          <w:szCs w:val="20"/>
        </w:rPr>
      </w:pPr>
      <w:r w:rsidRPr="00807C1C">
        <w:rPr>
          <w:rFonts w:ascii="Montserrat" w:eastAsia="AvantGarde Bk BT" w:hAnsi="Montserrat" w:cs="AvantGarde Bk BT"/>
          <w:i/>
          <w:iCs/>
          <w:color w:val="000000"/>
          <w:sz w:val="24"/>
          <w:szCs w:val="20"/>
        </w:rPr>
        <w:t>aeve distracted herself from entertaining her fears during her journey. a distraction of the senses, as she explored the ship's slight of hand faster than light travel.~</w:t>
      </w:r>
    </w:p>
    <w:p w:rsidR="009F5ABC" w:rsidRPr="00807C1C" w:rsidRDefault="00807C1C">
      <w:pPr>
        <w:spacing w:line="300" w:lineRule="atLeast"/>
        <w:ind w:left="2880"/>
        <w:jc w:val="both"/>
        <w:rPr>
          <w:rFonts w:ascii="Montserrat" w:eastAsia="AvantGarde Bk BT" w:hAnsi="Montserrat" w:cs="AvantGarde Bk BT"/>
          <w:i/>
          <w:iCs/>
          <w:color w:val="000000"/>
          <w:sz w:val="24"/>
          <w:szCs w:val="20"/>
        </w:rPr>
      </w:pPr>
      <w:r w:rsidRPr="00807C1C">
        <w:rPr>
          <w:rFonts w:ascii="Montserrat" w:eastAsia="AvantGarde Bk BT" w:hAnsi="Montserrat" w:cs="AvantGarde Bk BT"/>
          <w:i/>
          <w:iCs/>
          <w:color w:val="000000"/>
          <w:sz w:val="24"/>
          <w:szCs w:val="20"/>
        </w:rPr>
        <w:t>her ship entered orbit at ao'azhea.~</w:t>
      </w:r>
    </w:p>
    <w:p w:rsidR="009F5ABC" w:rsidRPr="00807C1C" w:rsidRDefault="00807C1C">
      <w:pPr>
        <w:spacing w:line="300" w:lineRule="atLeast"/>
        <w:ind w:left="2880"/>
        <w:jc w:val="both"/>
        <w:rPr>
          <w:rFonts w:ascii="Montserrat" w:eastAsia="AvantGarde Bk BT" w:hAnsi="Montserrat" w:cs="AvantGarde Bk BT"/>
          <w:i/>
          <w:iCs/>
          <w:color w:val="000000"/>
          <w:sz w:val="24"/>
          <w:szCs w:val="20"/>
        </w:rPr>
      </w:pPr>
      <w:r w:rsidRPr="00807C1C">
        <w:rPr>
          <w:rFonts w:ascii="Montserrat" w:eastAsia="AvantGarde Bk BT" w:hAnsi="Montserrat" w:cs="AvantGarde Bk BT"/>
          <w:i/>
          <w:iCs/>
          <w:color w:val="000000"/>
          <w:sz w:val="24"/>
          <w:szCs w:val="20"/>
        </w:rPr>
        <w:t>upon disembarking, aeve learned that her mother had been denied permission to leave the surface to meet up with her.~</w:t>
      </w:r>
    </w:p>
    <w:p w:rsidR="009F5ABC" w:rsidRPr="00807C1C" w:rsidRDefault="00807C1C">
      <w:pPr>
        <w:spacing w:line="300" w:lineRule="atLeast"/>
        <w:ind w:left="2880"/>
        <w:jc w:val="both"/>
        <w:rPr>
          <w:rFonts w:ascii="Montserrat" w:eastAsia="AvantGarde Bk BT" w:hAnsi="Montserrat" w:cs="AvantGarde Bk BT"/>
          <w:i/>
          <w:iCs/>
          <w:color w:val="000000"/>
          <w:sz w:val="24"/>
          <w:szCs w:val="20"/>
        </w:rPr>
      </w:pPr>
      <w:r w:rsidRPr="00807C1C">
        <w:rPr>
          <w:rFonts w:ascii="Montserrat" w:eastAsia="AvantGarde Bk BT" w:hAnsi="Montserrat" w:cs="AvantGarde Bk BT"/>
          <w:i/>
          <w:iCs/>
          <w:color w:val="000000"/>
          <w:sz w:val="24"/>
          <w:szCs w:val="20"/>
        </w:rPr>
        <w:t>alone, aeve had to negotiate the complex interface between her native and adopted cultures to reach her port.~</w:t>
      </w:r>
    </w:p>
    <w:p w:rsidR="009F5ABC" w:rsidRPr="00807C1C" w:rsidRDefault="00807C1C">
      <w:pPr>
        <w:spacing w:line="300" w:lineRule="atLeast"/>
        <w:ind w:left="2880"/>
        <w:jc w:val="both"/>
        <w:rPr>
          <w:rFonts w:ascii="Montserrat" w:eastAsia="AvantGarde Bk BT" w:hAnsi="Montserrat" w:cs="AvantGarde Bk BT"/>
          <w:i/>
          <w:iCs/>
          <w:color w:val="000000"/>
          <w:sz w:val="24"/>
          <w:szCs w:val="20"/>
        </w:rPr>
      </w:pPr>
      <w:r w:rsidRPr="00807C1C">
        <w:rPr>
          <w:rFonts w:ascii="Montserrat" w:eastAsia="AvantGarde Bk BT" w:hAnsi="Montserrat" w:cs="AvantGarde Bk BT"/>
          <w:i/>
          <w:iCs/>
          <w:color w:val="000000"/>
          <w:sz w:val="24"/>
          <w:szCs w:val="20"/>
        </w:rPr>
        <w:t>avon had been sued, on setting foot on ao'azhea, to prove herself for dai. she would not be allowed to leave the surface, except under her own power for the test of dai, until the suit was resolved.~</w:t>
      </w: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01 -</w:t>
      </w:r>
      <w:r w:rsidRPr="00807C1C">
        <w:rPr>
          <w:rFonts w:ascii="Montserrat" w:eastAsia="AvantGarde Bk BT" w:hAnsi="Montserrat" w:cs="AvantGarde Bk BT"/>
          <w:color w:val="000000"/>
          <w:sz w:val="24"/>
          <w:szCs w:val="20"/>
        </w:rPr>
        <w:tab/>
        <w:t>arrangements</w:t>
      </w:r>
      <w:r w:rsidRPr="00807C1C">
        <w:rPr>
          <w:rFonts w:ascii="Montserrat" w:eastAsia="AvantGarde Bk BT" w:hAnsi="Montserrat" w:cs="AvantGarde Bk BT"/>
          <w:color w:val="000000"/>
          <w:sz w:val="24"/>
          <w:szCs w:val="20"/>
        </w:rPr>
        <w:tab/>
        <w:t xml:space="preserve">cg avon </w:t>
      </w: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02 -</w:t>
      </w:r>
      <w:r w:rsidRPr="00807C1C">
        <w:rPr>
          <w:rFonts w:ascii="Montserrat" w:eastAsia="AvantGarde Bk BT" w:hAnsi="Montserrat" w:cs="AvantGarde Bk BT"/>
          <w:color w:val="000000"/>
          <w:sz w:val="24"/>
          <w:szCs w:val="20"/>
        </w:rPr>
        <w:tab/>
        <w:t>affinity</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cg avonaeo</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~amaeo~tegal</w:t>
      </w: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03 -</w:t>
      </w:r>
      <w:r w:rsidRPr="00807C1C">
        <w:rPr>
          <w:rFonts w:ascii="Montserrat" w:eastAsia="AvantGarde Bk BT" w:hAnsi="Montserrat" w:cs="AvantGarde Bk BT"/>
          <w:color w:val="000000"/>
          <w:sz w:val="24"/>
          <w:szCs w:val="20"/>
        </w:rPr>
        <w:tab/>
        <w:t>house mating</w:t>
      </w:r>
      <w:r w:rsidRPr="00807C1C">
        <w:rPr>
          <w:rFonts w:ascii="Montserrat" w:eastAsia="AvantGarde Bk BT" w:hAnsi="Montserrat" w:cs="AvantGarde Bk BT"/>
          <w:color w:val="000000"/>
          <w:sz w:val="24"/>
          <w:szCs w:val="20"/>
        </w:rPr>
        <w:tab/>
        <w:t>cg aranea</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~ara, aramane~teal</w:t>
      </w: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04 -</w:t>
      </w:r>
      <w:r w:rsidRPr="00807C1C">
        <w:rPr>
          <w:rFonts w:ascii="Montserrat" w:eastAsia="AvantGarde Bk BT" w:hAnsi="Montserrat" w:cs="AvantGarde Bk BT"/>
          <w:color w:val="000000"/>
          <w:sz w:val="24"/>
          <w:szCs w:val="20"/>
        </w:rPr>
        <w:tab/>
        <w:t>room mating</w:t>
      </w:r>
      <w:r w:rsidRPr="00807C1C">
        <w:rPr>
          <w:rFonts w:ascii="Montserrat" w:eastAsia="AvantGarde Bk BT" w:hAnsi="Montserrat" w:cs="AvantGarde Bk BT"/>
          <w:color w:val="000000"/>
          <w:sz w:val="24"/>
          <w:szCs w:val="20"/>
        </w:rPr>
        <w:tab/>
        <w:t>cg araneo</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~aranea, aranae, amaeo, aeo</w:t>
      </w: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05 -</w:t>
      </w:r>
      <w:r w:rsidRPr="00807C1C">
        <w:rPr>
          <w:rFonts w:ascii="Montserrat" w:eastAsia="AvantGarde Bk BT" w:hAnsi="Montserrat" w:cs="AvantGarde Bk BT"/>
          <w:color w:val="000000"/>
          <w:sz w:val="24"/>
          <w:szCs w:val="20"/>
        </w:rPr>
        <w:tab/>
        <w:t>school mating</w:t>
      </w:r>
      <w:r w:rsidRPr="00807C1C">
        <w:rPr>
          <w:rFonts w:ascii="Montserrat" w:eastAsia="AvantGarde Bk BT" w:hAnsi="Montserrat" w:cs="AvantGarde Bk BT"/>
          <w:color w:val="000000"/>
          <w:sz w:val="24"/>
          <w:szCs w:val="20"/>
        </w:rPr>
        <w:tab/>
        <w:t>cg anket</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~aranea, araneo~jukaeyo</w:t>
      </w: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06 -</w:t>
      </w:r>
      <w:r w:rsidRPr="00807C1C">
        <w:rPr>
          <w:rFonts w:ascii="Montserrat" w:eastAsia="AvantGarde Bk BT" w:hAnsi="Montserrat" w:cs="AvantGarde Bk BT"/>
          <w:color w:val="000000"/>
          <w:sz w:val="24"/>
          <w:szCs w:val="20"/>
        </w:rPr>
        <w:tab/>
        <w:t>intrigue</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cg ankemet &amp; ankimet</w:t>
      </w:r>
      <w:r w:rsidRPr="00807C1C">
        <w:rPr>
          <w:rFonts w:ascii="Montserrat" w:eastAsia="AvantGarde Bk BT" w:hAnsi="Montserrat" w:cs="AvantGarde Bk BT"/>
          <w:color w:val="000000"/>
          <w:sz w:val="24"/>
          <w:szCs w:val="20"/>
        </w:rPr>
        <w:tab/>
        <w:t>~ara, avon, aranae, teyn</w:t>
      </w: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07 -</w:t>
      </w:r>
      <w:r w:rsidRPr="00807C1C">
        <w:rPr>
          <w:rFonts w:ascii="Montserrat" w:eastAsia="AvantGarde Bk BT" w:hAnsi="Montserrat" w:cs="AvantGarde Bk BT"/>
          <w:color w:val="000000"/>
          <w:sz w:val="24"/>
          <w:szCs w:val="20"/>
        </w:rPr>
        <w:tab/>
        <w:t>apprehensions</w:t>
      </w:r>
      <w:r w:rsidRPr="00807C1C">
        <w:rPr>
          <w:rFonts w:ascii="Montserrat" w:eastAsia="AvantGarde Bk BT" w:hAnsi="Montserrat" w:cs="AvantGarde Bk BT"/>
          <w:color w:val="000000"/>
          <w:sz w:val="24"/>
          <w:szCs w:val="20"/>
        </w:rPr>
        <w:tab/>
        <w:t>cg amaeo</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~anshin, anshen</w:t>
      </w:r>
    </w:p>
    <w:p w:rsidR="009F5ABC" w:rsidRPr="00807C1C" w:rsidRDefault="00807C1C">
      <w:pPr>
        <w:spacing w:line="300" w:lineRule="atLeast"/>
        <w:jc w:val="both"/>
        <w:rPr>
          <w:rFonts w:ascii="Montserrat" w:eastAsia="AvantGarde Bk BT" w:hAnsi="Montserrat" w:cs="AvantGarde Bk BT"/>
          <w:color w:val="000000"/>
          <w:sz w:val="24"/>
          <w:szCs w:val="20"/>
        </w:rPr>
      </w:pPr>
      <w:r w:rsidRPr="00807C1C">
        <w:rPr>
          <w:rFonts w:ascii="Montserrat" w:eastAsia="AvantGarde Bk BT" w:hAnsi="Montserrat" w:cs="AvantGarde Bk BT"/>
          <w:color w:val="000000"/>
          <w:sz w:val="24"/>
          <w:szCs w:val="20"/>
        </w:rPr>
        <w:t>08 -</w:t>
      </w:r>
      <w:r w:rsidRPr="00807C1C">
        <w:rPr>
          <w:rFonts w:ascii="Montserrat" w:eastAsia="AvantGarde Bk BT" w:hAnsi="Montserrat" w:cs="AvantGarde Bk BT"/>
          <w:color w:val="000000"/>
          <w:sz w:val="24"/>
          <w:szCs w:val="20"/>
        </w:rPr>
        <w:tab/>
        <w:t>heat</w:t>
      </w:r>
      <w:r w:rsidRPr="00807C1C">
        <w:rPr>
          <w:rFonts w:ascii="Montserrat" w:eastAsia="AvantGarde Bk BT" w:hAnsi="Montserrat" w:cs="AvantGarde Bk BT"/>
          <w:color w:val="000000"/>
          <w:sz w:val="24"/>
          <w:szCs w:val="20"/>
        </w:rPr>
        <w:tab/>
      </w:r>
      <w:r w:rsidRPr="00807C1C">
        <w:rPr>
          <w:rFonts w:ascii="Montserrat" w:eastAsia="AvantGarde Bk BT" w:hAnsi="Montserrat" w:cs="AvantGarde Bk BT"/>
          <w:color w:val="000000"/>
          <w:sz w:val="24"/>
          <w:szCs w:val="20"/>
        </w:rPr>
        <w:tab/>
        <w:t>cg anvea &amp; anveo</w:t>
      </w:r>
      <w:r w:rsidRPr="00807C1C">
        <w:rPr>
          <w:rFonts w:ascii="Montserrat" w:eastAsia="AvantGarde Bk BT" w:hAnsi="Montserrat" w:cs="AvantGarde Bk BT"/>
          <w:color w:val="000000"/>
          <w:sz w:val="24"/>
          <w:szCs w:val="20"/>
        </w:rPr>
        <w:tab/>
      </w:r>
    </w:p>
    <w:p w:rsidR="009F5ABC" w:rsidRPr="00807C1C" w:rsidRDefault="009F5ABC">
      <w:pPr>
        <w:spacing w:line="300" w:lineRule="atLeast"/>
        <w:jc w:val="both"/>
        <w:rPr>
          <w:rFonts w:ascii="Montserrat" w:eastAsia="AvantGarde Bk BT" w:hAnsi="Montserrat" w:cs="AvantGarde Bk BT"/>
          <w:color w:val="000000"/>
          <w:sz w:val="24"/>
          <w:szCs w:val="20"/>
        </w:rPr>
      </w:pPr>
    </w:p>
    <w:sectPr w:rsidR="009F5ABC" w:rsidRPr="00807C1C">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95659635">
    <w:abstractNumId w:val="0"/>
  </w:num>
  <w:num w:numId="2" w16cid:durableId="2000498816">
    <w:abstractNumId w:val="0"/>
  </w:num>
  <w:num w:numId="3" w16cid:durableId="1384671053">
    <w:abstractNumId w:val="0"/>
  </w:num>
  <w:num w:numId="4" w16cid:durableId="1005743693">
    <w:abstractNumId w:val="0"/>
  </w:num>
  <w:num w:numId="5" w16cid:durableId="1461534296">
    <w:abstractNumId w:val="0"/>
  </w:num>
  <w:num w:numId="6" w16cid:durableId="1828085276">
    <w:abstractNumId w:val="0"/>
  </w:num>
  <w:num w:numId="7" w16cid:durableId="472677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ABC"/>
    <w:rsid w:val="00330574"/>
    <w:rsid w:val="00807C1C"/>
    <w:rsid w:val="009F5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C1C"/>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807C1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807C1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807C1C"/>
    <w:pPr>
      <w:outlineLvl w:val="2"/>
    </w:pPr>
    <w:rPr>
      <w:sz w:val="40"/>
    </w:rPr>
  </w:style>
  <w:style w:type="paragraph" w:styleId="Heading4">
    <w:name w:val="heading 4"/>
    <w:basedOn w:val="Heading3"/>
    <w:next w:val="Normal"/>
    <w:link w:val="Heading4Char"/>
    <w:qFormat/>
    <w:rsid w:val="00807C1C"/>
    <w:pPr>
      <w:numPr>
        <w:ilvl w:val="3"/>
      </w:numPr>
      <w:outlineLvl w:val="3"/>
    </w:pPr>
    <w:rPr>
      <w:sz w:val="32"/>
    </w:rPr>
  </w:style>
  <w:style w:type="paragraph" w:styleId="Heading5">
    <w:name w:val="heading 5"/>
    <w:basedOn w:val="Heading4"/>
    <w:next w:val="Normal"/>
    <w:link w:val="Heading5Char"/>
    <w:qFormat/>
    <w:rsid w:val="00807C1C"/>
    <w:pPr>
      <w:numPr>
        <w:ilvl w:val="4"/>
      </w:numPr>
      <w:outlineLvl w:val="4"/>
    </w:pPr>
    <w:rPr>
      <w:sz w:val="28"/>
    </w:rPr>
  </w:style>
  <w:style w:type="paragraph" w:styleId="Heading6">
    <w:name w:val="heading 6"/>
    <w:basedOn w:val="Heading5"/>
    <w:next w:val="Normal"/>
    <w:link w:val="Heading6Char"/>
    <w:qFormat/>
    <w:rsid w:val="00807C1C"/>
    <w:pPr>
      <w:numPr>
        <w:ilvl w:val="5"/>
      </w:numPr>
      <w:outlineLvl w:val="5"/>
    </w:pPr>
    <w:rPr>
      <w:bCs/>
      <w:sz w:val="24"/>
      <w:szCs w:val="24"/>
      <w:u w:val="single"/>
    </w:rPr>
  </w:style>
  <w:style w:type="paragraph" w:styleId="Heading7">
    <w:name w:val="heading 7"/>
    <w:basedOn w:val="Heading6"/>
    <w:next w:val="Normal"/>
    <w:link w:val="Heading7Char"/>
    <w:qFormat/>
    <w:rsid w:val="00807C1C"/>
    <w:pPr>
      <w:keepNext w:val="0"/>
      <w:numPr>
        <w:ilvl w:val="0"/>
        <w:numId w:val="0"/>
      </w:numPr>
      <w:outlineLvl w:val="6"/>
    </w:pPr>
    <w:rPr>
      <w:b w:val="0"/>
      <w:kern w:val="0"/>
    </w:rPr>
  </w:style>
  <w:style w:type="paragraph" w:styleId="Heading8">
    <w:name w:val="heading 8"/>
    <w:basedOn w:val="Heading6"/>
    <w:next w:val="Normal"/>
    <w:link w:val="Heading8Char"/>
    <w:qFormat/>
    <w:rsid w:val="00807C1C"/>
    <w:pPr>
      <w:outlineLvl w:val="7"/>
    </w:pPr>
    <w:rPr>
      <w:i/>
      <w:iCs/>
      <w:u w:val="none"/>
    </w:rPr>
  </w:style>
  <w:style w:type="paragraph" w:styleId="Heading9">
    <w:name w:val="heading 9"/>
    <w:basedOn w:val="Heading8"/>
    <w:next w:val="Normal"/>
    <w:link w:val="Heading9Char"/>
    <w:qFormat/>
    <w:rsid w:val="00807C1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807C1C"/>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807C1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07C1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807C1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807C1C"/>
  </w:style>
  <w:style w:type="character" w:customStyle="1" w:styleId="Subheading2Char">
    <w:name w:val="Subheading 2 Char"/>
    <w:basedOn w:val="Subheading1Char"/>
    <w:link w:val="Subheading2"/>
    <w:rsid w:val="00807C1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807C1C"/>
    <w:rPr>
      <w:sz w:val="40"/>
      <w:szCs w:val="40"/>
    </w:rPr>
  </w:style>
  <w:style w:type="character" w:customStyle="1" w:styleId="Subheading3Char">
    <w:name w:val="Subheading 3 Char"/>
    <w:basedOn w:val="Subheading2Char"/>
    <w:link w:val="Subheading3"/>
    <w:rsid w:val="00807C1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807C1C"/>
    <w:pPr>
      <w:spacing w:before="240" w:line="240" w:lineRule="auto"/>
    </w:pPr>
    <w:rPr>
      <w:vertAlign w:val="subscript"/>
    </w:rPr>
  </w:style>
  <w:style w:type="character" w:customStyle="1" w:styleId="SuptitleChar">
    <w:name w:val="Suptitle Char"/>
    <w:basedOn w:val="SubtitleChar"/>
    <w:link w:val="Suptitle"/>
    <w:rsid w:val="00807C1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07C1C"/>
    <w:rPr>
      <w:b w:val="0"/>
      <w:bCs w:val="0"/>
      <w:color w:val="7F7F7F" w:themeColor="text1" w:themeTint="80"/>
      <w:vertAlign w:val="superscript"/>
    </w:rPr>
  </w:style>
  <w:style w:type="character" w:customStyle="1" w:styleId="SubtitleChar">
    <w:name w:val="Subtitle Char"/>
    <w:basedOn w:val="DefaultParagraphFont"/>
    <w:link w:val="Subtitle"/>
    <w:uiPriority w:val="11"/>
    <w:rsid w:val="00807C1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07C1C"/>
    <w:pPr>
      <w:spacing w:after="0"/>
    </w:pPr>
  </w:style>
  <w:style w:type="character" w:customStyle="1" w:styleId="Heading2Char">
    <w:name w:val="Heading 2 Char"/>
    <w:basedOn w:val="DefaultParagraphFont"/>
    <w:link w:val="Heading2"/>
    <w:rsid w:val="00807C1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07C1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07C1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07C1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07C1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807C1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807C1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807C1C"/>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807C1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07C1C"/>
    <w:rPr>
      <w:rFonts w:asciiTheme="majorHAnsi" w:eastAsiaTheme="majorEastAsia" w:hAnsiTheme="majorHAnsi" w:cstheme="majorBidi"/>
      <w:b/>
      <w:bCs/>
      <w:spacing w:val="-10"/>
      <w:kern w:val="28"/>
      <w:sz w:val="72"/>
      <w:szCs w:val="72"/>
    </w:rPr>
  </w:style>
  <w:style w:type="character" w:styleId="Strong">
    <w:name w:val="Strong"/>
    <w:uiPriority w:val="22"/>
    <w:qFormat/>
    <w:rsid w:val="00807C1C"/>
    <w:rPr>
      <w:b/>
      <w:bCs/>
    </w:rPr>
  </w:style>
  <w:style w:type="character" w:styleId="Emphasis">
    <w:name w:val="Emphasis"/>
    <w:uiPriority w:val="20"/>
    <w:qFormat/>
    <w:rsid w:val="00807C1C"/>
    <w:rPr>
      <w:rFonts w:asciiTheme="minorHAnsi" w:hAnsiTheme="minorHAnsi" w:cstheme="minorHAnsi"/>
      <w:i/>
      <w:iCs/>
      <w:sz w:val="28"/>
      <w:szCs w:val="28"/>
    </w:rPr>
  </w:style>
  <w:style w:type="paragraph" w:styleId="ListParagraph">
    <w:name w:val="List Paragraph"/>
    <w:basedOn w:val="Normal"/>
    <w:uiPriority w:val="34"/>
    <w:qFormat/>
    <w:rsid w:val="00807C1C"/>
    <w:pPr>
      <w:ind w:left="720"/>
      <w:contextualSpacing/>
    </w:pPr>
    <w:rPr>
      <w:rFonts w:eastAsia="Times New Roman"/>
    </w:rPr>
  </w:style>
  <w:style w:type="paragraph" w:styleId="Quote">
    <w:name w:val="Quote"/>
    <w:basedOn w:val="Normal"/>
    <w:next w:val="Normal"/>
    <w:link w:val="QuoteChar"/>
    <w:uiPriority w:val="29"/>
    <w:qFormat/>
    <w:rsid w:val="00807C1C"/>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807C1C"/>
    <w:rPr>
      <w:rFonts w:cstheme="minorHAnsi"/>
      <w:sz w:val="28"/>
      <w:szCs w:val="28"/>
    </w:rPr>
  </w:style>
  <w:style w:type="paragraph" w:styleId="IntenseQuote">
    <w:name w:val="Intense Quote"/>
    <w:basedOn w:val="Quote"/>
    <w:next w:val="Normal"/>
    <w:link w:val="IntenseQuoteChar"/>
    <w:uiPriority w:val="30"/>
    <w:qFormat/>
    <w:rsid w:val="00807C1C"/>
    <w:pPr>
      <w:pBdr>
        <w:left w:val="single" w:sz="18" w:space="7" w:color="auto"/>
      </w:pBdr>
    </w:pPr>
    <w:rPr>
      <w:b/>
      <w:bCs/>
    </w:rPr>
  </w:style>
  <w:style w:type="character" w:customStyle="1" w:styleId="IntenseQuoteChar">
    <w:name w:val="Intense Quote Char"/>
    <w:basedOn w:val="DefaultParagraphFont"/>
    <w:link w:val="IntenseQuote"/>
    <w:uiPriority w:val="30"/>
    <w:rsid w:val="00807C1C"/>
    <w:rPr>
      <w:rFonts w:cstheme="minorHAnsi"/>
      <w:b/>
      <w:bCs/>
      <w:sz w:val="28"/>
      <w:szCs w:val="28"/>
    </w:rPr>
  </w:style>
  <w:style w:type="character" w:styleId="SubtleEmphasis">
    <w:name w:val="Subtle Emphasis"/>
    <w:basedOn w:val="Emphasis"/>
    <w:uiPriority w:val="19"/>
    <w:qFormat/>
    <w:rsid w:val="00807C1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07C1C"/>
    <w:rPr>
      <w:rFonts w:asciiTheme="minorHAnsi" w:hAnsiTheme="minorHAnsi" w:cstheme="minorHAnsi"/>
      <w:b/>
      <w:bCs/>
      <w:i/>
      <w:iCs/>
      <w:sz w:val="28"/>
      <w:szCs w:val="28"/>
    </w:rPr>
  </w:style>
  <w:style w:type="character" w:styleId="SubtleReference">
    <w:name w:val="Subtle Reference"/>
    <w:uiPriority w:val="31"/>
    <w:qFormat/>
    <w:rsid w:val="00807C1C"/>
    <w:rPr>
      <w:caps/>
      <w:color w:val="7F7F7F" w:themeColor="text1" w:themeTint="80"/>
      <w:sz w:val="22"/>
      <w:szCs w:val="22"/>
    </w:rPr>
  </w:style>
  <w:style w:type="character" w:styleId="IntenseReference">
    <w:name w:val="Intense Reference"/>
    <w:basedOn w:val="SubtleReference"/>
    <w:uiPriority w:val="32"/>
    <w:qFormat/>
    <w:rsid w:val="00807C1C"/>
    <w:rPr>
      <w:b/>
      <w:bCs/>
      <w:caps/>
      <w:color w:val="7F7F7F" w:themeColor="text1" w:themeTint="80"/>
      <w:sz w:val="22"/>
      <w:szCs w:val="22"/>
    </w:rPr>
  </w:style>
  <w:style w:type="character" w:styleId="BookTitle">
    <w:name w:val="Book Title"/>
    <w:basedOn w:val="DefaultParagraphFont"/>
    <w:uiPriority w:val="33"/>
    <w:qFormat/>
    <w:rsid w:val="00807C1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189</Words>
  <Characters>888</Characters>
  <Application>Microsoft Office Word</Application>
  <DocSecurity>0</DocSecurity>
  <Lines>20</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