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5C88" w:rsidRPr="001B40BA" w:rsidRDefault="00795C88">
      <w:pPr>
        <w:spacing w:line="360" w:lineRule="auto"/>
        <w:ind w:left="360" w:right="360"/>
        <w:jc w:val="both"/>
        <w:rPr>
          <w:rFonts w:ascii="Montserrat" w:hAnsi="Montserrat"/>
          <w:sz w:val="24"/>
        </w:rPr>
      </w:pP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ONE</w:t>
      </w:r>
      <w:r w:rsidRPr="001B40BA">
        <w:rPr>
          <w:rFonts w:ascii="Montserrat" w:hAnsi="Montserrat"/>
          <w:sz w:val="24"/>
        </w:rPr>
        <w:fldChar w:fldCharType="begin"/>
      </w:r>
      <w:r w:rsidRPr="001B40BA">
        <w:rPr>
          <w:rFonts w:ascii="Montserrat" w:hAnsi="Montserrat"/>
          <w:sz w:val="24"/>
        </w:rPr>
        <w:instrText xml:space="preserve">PRIVATE </w:instrText>
      </w:r>
      <w:r w:rsidRPr="001B40BA">
        <w:rPr>
          <w:rFonts w:ascii="Montserrat" w:hAnsi="Montserrat"/>
          <w:sz w:val="24"/>
        </w:rPr>
        <w:fldChar w:fldCharType="end"/>
      </w:r>
    </w:p>
    <w:p w:rsidR="00795C88" w:rsidRPr="001B40BA" w:rsidRDefault="00795C88">
      <w:pPr>
        <w:spacing w:line="360" w:lineRule="auto"/>
        <w:ind w:left="360" w:right="360"/>
        <w:jc w:val="both"/>
        <w:rPr>
          <w:rFonts w:ascii="Montserrat" w:hAnsi="Montserrat"/>
          <w:sz w:val="24"/>
        </w:rPr>
      </w:pP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An omen heralding greater contradictions.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 A change went through her. She slipped from silent observer to predator—shaken from slumber and ready to hunt. Her movements now quickened and dangerous.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Whatever she had just observed must be very important. </w:t>
      </w:r>
    </w:p>
    <w:p w:rsidR="00795C88" w:rsidRPr="001B40BA" w:rsidRDefault="00795C88">
      <w:pPr>
        <w:pStyle w:val="BlockText"/>
        <w:rPr>
          <w:rFonts w:ascii="Montserrat" w:hAnsi="Montserrat"/>
          <w:sz w:val="24"/>
        </w:rPr>
      </w:pPr>
      <w:r w:rsidRPr="001B40BA">
        <w:rPr>
          <w:rFonts w:ascii="Montserrat" w:hAnsi="Montserrat"/>
          <w:sz w:val="24"/>
        </w:rPr>
        <w:tab/>
        <w:t>Her senses sharpened and her body swam with adrenaline. In a fluid, Zen motion, she stepped to the edge of the building and leapt up into the air.</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795C88" w:rsidRPr="001B40BA" w:rsidRDefault="00795C88">
      <w:pPr>
        <w:pStyle w:val="BlockText"/>
        <w:rPr>
          <w:rFonts w:ascii="Montserrat" w:hAnsi="Montserrat"/>
          <w:sz w:val="24"/>
        </w:rPr>
      </w:pPr>
      <w:r w:rsidRPr="001B40BA">
        <w:rPr>
          <w:rFonts w:ascii="Montserrat" w:hAnsi="Montserrat"/>
          <w:sz w:val="24"/>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1B40BA">
        <w:rPr>
          <w:rFonts w:ascii="Montserrat" w:hAnsi="Montserrat"/>
          <w:i/>
          <w:sz w:val="24"/>
        </w:rPr>
        <w:t xml:space="preserve">were </w:t>
      </w:r>
      <w:r w:rsidRPr="001B40BA">
        <w:rPr>
          <w:rFonts w:ascii="Montserrat" w:hAnsi="Montserrat"/>
          <w:sz w:val="24"/>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Unfortunately, she was not the only combatant with a high tech advantage. The cyborgs were daunting. They shadowed her, carefully waiting for the opportunity to close or fire. Her movements displayed that she was aware of them on her tail.</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Eight to one, now.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They were still very organized. One of the cyborgs had now moved to the edge to help block her escape. She was hovering a few inches off of the ground. Moving quickly, and impossibly silent, she lost herself in the trees.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“That’s enough. Nobody move.”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795C88" w:rsidRPr="001B40BA" w:rsidRDefault="00795C88">
      <w:pPr>
        <w:pStyle w:val="BlockText"/>
        <w:rPr>
          <w:rFonts w:ascii="Montserrat" w:hAnsi="Montserrat"/>
          <w:sz w:val="24"/>
        </w:rPr>
      </w:pPr>
      <w:r w:rsidRPr="001B40BA">
        <w:rPr>
          <w:rFonts w:ascii="Montserrat" w:hAnsi="Montserrat"/>
          <w:sz w:val="24"/>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795C88" w:rsidRPr="001B40BA" w:rsidRDefault="00795C88">
      <w:pPr>
        <w:pStyle w:val="BlockText"/>
        <w:rPr>
          <w:rFonts w:ascii="Montserrat" w:hAnsi="Montserrat"/>
          <w:sz w:val="24"/>
        </w:rPr>
      </w:pPr>
      <w:r w:rsidRPr="001B40BA">
        <w:rPr>
          <w:rFonts w:ascii="Montserrat" w:hAnsi="Montserrat"/>
          <w:sz w:val="24"/>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Instead her thoughts skipped that question and raced on to others. She asked herself what they could possibly be trying to evoke, and her mind voicelessly replied to her its insight. </w:t>
      </w:r>
      <w:r w:rsidRPr="001B40BA">
        <w:rPr>
          <w:rFonts w:ascii="Montserrat" w:hAnsi="Montserrat"/>
          <w:i/>
          <w:sz w:val="24"/>
        </w:rPr>
        <w:t xml:space="preserve">They are trying to open a gateway. </w:t>
      </w:r>
      <w:r w:rsidRPr="001B40BA">
        <w:rPr>
          <w:rFonts w:ascii="Montserrat" w:hAnsi="Montserrat"/>
          <w:sz w:val="24"/>
        </w:rPr>
        <w:t xml:space="preserve">Despite herself, she felt a moment’s shock. She fought down the memory that surged into her. The fear of what had almost happened the last time.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But she did not reveal any thought of what </w:t>
      </w:r>
      <w:r w:rsidRPr="001B40BA">
        <w:rPr>
          <w:rFonts w:ascii="Montserrat" w:hAnsi="Montserrat"/>
          <w:i/>
          <w:sz w:val="24"/>
        </w:rPr>
        <w:t>last time</w:t>
      </w:r>
      <w:r w:rsidRPr="001B40BA">
        <w:rPr>
          <w:rFonts w:ascii="Montserrat" w:hAnsi="Montserrat"/>
          <w:sz w:val="24"/>
        </w:rPr>
        <w:t xml:space="preserve"> meant.</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r>
      <w:r w:rsidRPr="001B40BA">
        <w:rPr>
          <w:rFonts w:ascii="Montserrat" w:hAnsi="Montserrat"/>
          <w:i/>
          <w:sz w:val="24"/>
        </w:rPr>
        <w:t xml:space="preserve">Please, don’t let this be a summoning! </w:t>
      </w:r>
      <w:r w:rsidRPr="001B40BA">
        <w:rPr>
          <w:rFonts w:ascii="Montserrat" w:hAnsi="Montserrat"/>
          <w:sz w:val="24"/>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795C88" w:rsidRPr="001B40BA" w:rsidRDefault="00795C88">
      <w:pPr>
        <w:spacing w:line="360" w:lineRule="auto"/>
        <w:ind w:left="360" w:right="360"/>
        <w:jc w:val="both"/>
        <w:rPr>
          <w:rFonts w:ascii="Montserrat" w:hAnsi="Montserrat"/>
          <w:iCs/>
          <w:sz w:val="24"/>
        </w:rPr>
      </w:pPr>
      <w:r w:rsidRPr="001B40BA">
        <w:rPr>
          <w:rFonts w:ascii="Montserrat" w:hAnsi="Montserrat"/>
          <w:iCs/>
          <w:sz w:val="24"/>
        </w:rPr>
        <w:tab/>
        <w:t>This time, she would not be able to call on reinforcements.</w:t>
      </w:r>
    </w:p>
    <w:p w:rsidR="00795C88" w:rsidRPr="001B40BA" w:rsidRDefault="00795C88">
      <w:pPr>
        <w:spacing w:line="360" w:lineRule="auto"/>
        <w:ind w:left="360" w:right="360"/>
        <w:jc w:val="both"/>
        <w:rPr>
          <w:rFonts w:ascii="Montserrat" w:hAnsi="Montserrat"/>
          <w:iCs/>
          <w:sz w:val="24"/>
        </w:rPr>
      </w:pPr>
      <w:r w:rsidRPr="001B40BA">
        <w:rPr>
          <w:rFonts w:ascii="Montserrat" w:hAnsi="Montserrat"/>
          <w:iCs/>
          <w:sz w:val="24"/>
        </w:rPr>
        <w:tab/>
        <w:t>All she could do was wait.</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At the very least, she was not going to point out the way to find her, if her presence had attracted the </w:t>
      </w:r>
      <w:r w:rsidRPr="001B40BA">
        <w:rPr>
          <w:rFonts w:ascii="Montserrat" w:hAnsi="Montserrat"/>
          <w:i/>
          <w:sz w:val="24"/>
        </w:rPr>
        <w:t xml:space="preserve">wrong </w:t>
      </w:r>
      <w:r w:rsidRPr="001B40BA">
        <w:rPr>
          <w:rFonts w:ascii="Montserrat" w:hAnsi="Montserrat"/>
          <w:sz w:val="24"/>
        </w:rPr>
        <w:t xml:space="preserve">kind of attention.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He was not stupid. Even the stars confirmed that this was not the world he knew. Other more perceptive minds would know this, and would move to take advantage of it. It would be his people’s job to keep those tendencies in line.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795C88" w:rsidRPr="001B40BA" w:rsidRDefault="00795C88">
      <w:pPr>
        <w:spacing w:line="360" w:lineRule="auto"/>
        <w:ind w:left="360" w:right="360"/>
        <w:jc w:val="both"/>
        <w:rPr>
          <w:rFonts w:ascii="Montserrat" w:hAnsi="Montserrat"/>
          <w:i/>
          <w:sz w:val="24"/>
        </w:rPr>
      </w:pPr>
      <w:r w:rsidRPr="001B40BA">
        <w:rPr>
          <w:rFonts w:ascii="Montserrat" w:hAnsi="Montserrat"/>
          <w:sz w:val="24"/>
        </w:rPr>
        <w:tab/>
        <w:t xml:space="preserve">She cursed herself under breath, </w:t>
      </w:r>
      <w:r w:rsidRPr="001B40BA">
        <w:rPr>
          <w:rFonts w:ascii="Montserrat" w:hAnsi="Montserrat"/>
          <w:i/>
          <w:sz w:val="24"/>
        </w:rPr>
        <w:t xml:space="preserve">I am still spoiled by magic. </w:t>
      </w:r>
    </w:p>
    <w:p w:rsidR="00795C88" w:rsidRPr="001B40BA" w:rsidRDefault="00795C88">
      <w:pPr>
        <w:spacing w:line="360" w:lineRule="auto"/>
        <w:ind w:left="360" w:right="360"/>
        <w:jc w:val="both"/>
        <w:rPr>
          <w:rFonts w:ascii="Montserrat" w:hAnsi="Montserrat"/>
          <w:sz w:val="24"/>
        </w:rPr>
      </w:pPr>
      <w:r w:rsidRPr="001B40BA">
        <w:rPr>
          <w:rFonts w:ascii="Montserrat" w:hAnsi="Montserrat"/>
          <w:i/>
          <w:sz w:val="24"/>
        </w:rPr>
        <w:tab/>
        <w:t xml:space="preserve">Wrong. That’s an excuse, </w:t>
      </w:r>
      <w:r w:rsidRPr="001B40BA">
        <w:rPr>
          <w:rFonts w:ascii="Montserrat" w:hAnsi="Montserrat"/>
          <w:sz w:val="24"/>
        </w:rPr>
        <w:t>She cursed herself again.</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1B40BA">
        <w:rPr>
          <w:rFonts w:ascii="Montserrat" w:hAnsi="Montserrat"/>
          <w:i/>
          <w:sz w:val="24"/>
        </w:rPr>
        <w:t xml:space="preserve">always </w:t>
      </w:r>
      <w:r w:rsidRPr="001B40BA">
        <w:rPr>
          <w:rFonts w:ascii="Montserrat" w:hAnsi="Montserrat"/>
          <w:sz w:val="24"/>
        </w:rPr>
        <w:t xml:space="preserve">wore—which allowed her to levitate at will and protected her from injurious falls—occasionally interfered with it.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weighed her odds. Try repairs or keep moving?</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795C88" w:rsidRPr="001B40BA" w:rsidRDefault="00795C88">
      <w:pPr>
        <w:pStyle w:val="BlockText"/>
        <w:rPr>
          <w:rFonts w:ascii="Montserrat" w:hAnsi="Montserrat"/>
          <w:iCs/>
          <w:sz w:val="24"/>
        </w:rPr>
      </w:pPr>
      <w:r w:rsidRPr="001B40BA">
        <w:rPr>
          <w:rFonts w:ascii="Montserrat" w:hAnsi="Montserrat"/>
          <w:iCs/>
          <w:sz w:val="24"/>
        </w:rPr>
        <w:tab/>
        <w:t>She felt as if she was already being watched.</w:t>
      </w:r>
    </w:p>
    <w:p w:rsidR="00795C88" w:rsidRPr="001B40BA" w:rsidRDefault="00795C88">
      <w:pPr>
        <w:pStyle w:val="BlockText"/>
        <w:rPr>
          <w:rFonts w:ascii="Montserrat" w:hAnsi="Montserrat"/>
          <w:sz w:val="24"/>
        </w:rPr>
      </w:pPr>
      <w:r w:rsidRPr="001B40BA">
        <w:rPr>
          <w:rFonts w:ascii="Montserrat" w:hAnsi="Montserrat"/>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795C88" w:rsidRPr="001B40BA" w:rsidRDefault="00795C88">
      <w:pPr>
        <w:pStyle w:val="BlockText"/>
        <w:rPr>
          <w:rFonts w:ascii="Montserrat" w:hAnsi="Montserrat"/>
          <w:sz w:val="24"/>
        </w:rPr>
      </w:pPr>
      <w:r w:rsidRPr="001B40BA">
        <w:rPr>
          <w:rFonts w:ascii="Montserrat" w:hAnsi="Montserrat"/>
          <w:sz w:val="24"/>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795C88" w:rsidRPr="001B40BA" w:rsidRDefault="00795C88">
      <w:pPr>
        <w:pStyle w:val="BlockText"/>
        <w:rPr>
          <w:rFonts w:ascii="Montserrat" w:hAnsi="Montserrat"/>
          <w:sz w:val="24"/>
        </w:rPr>
      </w:pPr>
      <w:r w:rsidRPr="001B40BA">
        <w:rPr>
          <w:rFonts w:ascii="Montserrat" w:hAnsi="Montserrat"/>
          <w:sz w:val="24"/>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She had to make a decision.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1B40BA">
        <w:rPr>
          <w:rFonts w:ascii="Montserrat" w:hAnsi="Montserrat"/>
          <w:i/>
          <w:sz w:val="24"/>
        </w:rPr>
        <w:t xml:space="preserve">urge </w:t>
      </w:r>
      <w:r w:rsidRPr="001B40BA">
        <w:rPr>
          <w:rFonts w:ascii="Montserrat" w:hAnsi="Montserrat"/>
          <w:sz w:val="24"/>
        </w:rPr>
        <w:t xml:space="preserve">had hit her. The urge that had consumed her to leave that hope; the homing instinct which drove her off of her path had brought her directly to this displaced city. To whatever it was that this city represented.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She had been asking these questions far too often lately.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What was she going to do about it, anyway?</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The predominance of the standard human/humanoid beings, or certain languages, like English and Japanese</w:t>
      </w:r>
      <w:r w:rsidRPr="001B40BA">
        <w:rPr>
          <w:rFonts w:ascii="Montserrat" w:hAnsi="Montserrat"/>
          <w:i/>
          <w:sz w:val="24"/>
        </w:rPr>
        <w:t xml:space="preserve">, </w:t>
      </w:r>
      <w:r w:rsidRPr="001B40BA">
        <w:rPr>
          <w:rFonts w:ascii="Montserrat" w:hAnsi="Montserrat"/>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t>This was an important question, but it did not apply to helping her figure out what she was going to do from this point.</w:t>
      </w:r>
    </w:p>
    <w:p w:rsidR="00795C88" w:rsidRPr="001B40BA" w:rsidRDefault="00795C88">
      <w:pPr>
        <w:spacing w:line="360" w:lineRule="auto"/>
        <w:ind w:left="360" w:right="360"/>
        <w:jc w:val="both"/>
        <w:rPr>
          <w:rFonts w:ascii="Montserrat" w:hAnsi="Montserrat"/>
          <w:sz w:val="24"/>
        </w:rPr>
      </w:pPr>
      <w:r w:rsidRPr="001B40BA">
        <w:rPr>
          <w:rFonts w:ascii="Montserrat" w:hAnsi="Montserrat"/>
          <w:sz w:val="24"/>
        </w:rPr>
        <w:tab/>
      </w:r>
    </w:p>
    <w:p w:rsidR="00795C88" w:rsidRPr="001B40BA" w:rsidRDefault="00795C88">
      <w:pPr>
        <w:rPr>
          <w:rFonts w:ascii="Montserrat" w:hAnsi="Montserrat"/>
          <w:sz w:val="24"/>
        </w:rPr>
      </w:pPr>
    </w:p>
    <w:sectPr w:rsidR="00795C88" w:rsidRPr="001B40BA">
      <w:footerReference w:type="even" r:id="rId7"/>
      <w:footerReference w:type="default" r:id="rId8"/>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C88" w:rsidRDefault="00795C88">
      <w:r>
        <w:separator/>
      </w:r>
    </w:p>
  </w:endnote>
  <w:endnote w:type="continuationSeparator" w:id="0">
    <w:p w:rsidR="00795C88" w:rsidRDefault="00795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88" w:rsidRDefault="00795C88">
    <w:pPr>
      <w:spacing w:before="140" w:line="100" w:lineRule="exact"/>
      <w:rPr>
        <w:sz w:val="10"/>
      </w:rPr>
    </w:pPr>
  </w:p>
  <w:p w:rsidR="00795C88" w:rsidRDefault="00795C88">
    <w:pPr>
      <w:suppressAutoHyphens/>
      <w:spacing w:line="300" w:lineRule="auto"/>
      <w:jc w:val="both"/>
    </w:pPr>
  </w:p>
  <w:p w:rsidR="00795C88" w:rsidRDefault="001B40BA">
    <w:r>
      <w:rPr>
        <w:rFonts w:ascii="Times New Roman" w:hAnsi="Times New Roman"/>
        <w:noProof/>
        <w:sz w:val="20"/>
      </w:rPr>
      <w:pict>
        <v:rect id="_x0000_s1025" style="position:absolute;margin-left:90pt;margin-top:12pt;width:6in;height:12pt;z-index:251657216;mso-position-horizontal-relative:page" o:allowincell="f" filled="f" stroked="f" strokeweight="0">
          <v:textbox inset="0,0,0,0">
            <w:txbxContent>
              <w:p w:rsidR="00795C88" w:rsidRDefault="00795C88">
                <w:pPr>
                  <w:tabs>
                    <w:tab w:val="center" w:pos="4320"/>
                    <w:tab w:val="right" w:pos="8640"/>
                  </w:tabs>
                  <w:rPr>
                    <w:spacing w:val="-3"/>
                  </w:rPr>
                </w:pPr>
                <w:r>
                  <w:rPr>
                    <w:spacing w:val="-3"/>
                  </w:rPr>
                  <w:fldChar w:fldCharType="begin"/>
                </w:r>
                <w:r>
                  <w:rPr>
                    <w:spacing w:val="-3"/>
                  </w:rPr>
                  <w:instrText>page \* arabic</w:instrText>
                </w:r>
                <w:r>
                  <w:rPr>
                    <w:spacing w:val="-3"/>
                  </w:rPr>
                  <w:fldChar w:fldCharType="separate"/>
                </w:r>
                <w:r>
                  <w:rPr>
                    <w:noProof/>
                    <w:spacing w:val="-3"/>
                  </w:rPr>
                  <w:t>18</w:t>
                </w:r>
                <w:r>
                  <w:rPr>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88" w:rsidRDefault="00795C88">
    <w:pPr>
      <w:spacing w:before="140" w:line="100" w:lineRule="exact"/>
      <w:rPr>
        <w:sz w:val="10"/>
      </w:rPr>
    </w:pPr>
  </w:p>
  <w:p w:rsidR="00795C88" w:rsidRDefault="00795C88">
    <w:pPr>
      <w:suppressAutoHyphens/>
      <w:spacing w:line="300" w:lineRule="auto"/>
      <w:jc w:val="both"/>
    </w:pPr>
  </w:p>
  <w:p w:rsidR="00795C88" w:rsidRDefault="001B40BA">
    <w:r>
      <w:rPr>
        <w:rFonts w:ascii="Times New Roman" w:hAnsi="Times New Roman"/>
        <w:noProof/>
        <w:sz w:val="20"/>
      </w:rPr>
      <w:pict>
        <v:rect id="_x0000_s1026" style="position:absolute;margin-left:90pt;margin-top:12pt;width:6in;height:12pt;z-index:251658240;mso-position-horizontal-relative:page" o:allowincell="f" filled="f" stroked="f" strokeweight="0">
          <v:textbox inset="0,0,0,0">
            <w:txbxContent>
              <w:p w:rsidR="00795C88" w:rsidRDefault="00795C88">
                <w:pPr>
                  <w:tabs>
                    <w:tab w:val="center" w:pos="4320"/>
                    <w:tab w:val="right" w:pos="8640"/>
                  </w:tabs>
                  <w:rPr>
                    <w:spacing w:val="-3"/>
                  </w:rPr>
                </w:pPr>
                <w:r>
                  <w:tab/>
                </w:r>
                <w:r>
                  <w:tab/>
                </w:r>
                <w:r>
                  <w:rPr>
                    <w:spacing w:val="-3"/>
                  </w:rPr>
                  <w:fldChar w:fldCharType="begin"/>
                </w:r>
                <w:r>
                  <w:rPr>
                    <w:spacing w:val="-3"/>
                  </w:rPr>
                  <w:instrText>page \* arabic</w:instrText>
                </w:r>
                <w:r>
                  <w:rPr>
                    <w:spacing w:val="-3"/>
                  </w:rPr>
                  <w:fldChar w:fldCharType="separate"/>
                </w:r>
                <w:r>
                  <w:rPr>
                    <w:noProof/>
                    <w:spacing w:val="-3"/>
                  </w:rPr>
                  <w:t>19</w:t>
                </w:r>
                <w:r>
                  <w:rPr>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C88" w:rsidRDefault="00795C88">
      <w:r>
        <w:separator/>
      </w:r>
    </w:p>
  </w:footnote>
  <w:footnote w:type="continuationSeparator" w:id="0">
    <w:p w:rsidR="00795C88" w:rsidRDefault="00795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97215410">
    <w:abstractNumId w:val="0"/>
  </w:num>
  <w:num w:numId="2" w16cid:durableId="624653904">
    <w:abstractNumId w:val="0"/>
  </w:num>
  <w:num w:numId="3" w16cid:durableId="779027192">
    <w:abstractNumId w:val="0"/>
  </w:num>
  <w:num w:numId="4" w16cid:durableId="153685532">
    <w:abstractNumId w:val="0"/>
  </w:num>
  <w:num w:numId="5" w16cid:durableId="2065907728">
    <w:abstractNumId w:val="0"/>
  </w:num>
  <w:num w:numId="6" w16cid:durableId="2035617271">
    <w:abstractNumId w:val="0"/>
  </w:num>
  <w:num w:numId="7" w16cid:durableId="160048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1FF5"/>
    <w:rsid w:val="001B40BA"/>
    <w:rsid w:val="00330574"/>
    <w:rsid w:val="00795C88"/>
    <w:rsid w:val="00A6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2676CC5-91ED-4417-ADB9-C121B15E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BA"/>
    <w:pPr>
      <w:spacing w:after="240" w:line="276" w:lineRule="auto"/>
    </w:pPr>
    <w:rPr>
      <w:rFonts w:cstheme="minorHAnsi"/>
      <w:sz w:val="28"/>
      <w:szCs w:val="28"/>
    </w:rPr>
  </w:style>
  <w:style w:type="paragraph" w:styleId="Heading1">
    <w:name w:val="heading 1"/>
    <w:basedOn w:val="NoSpacing"/>
    <w:next w:val="Normal"/>
    <w:link w:val="Heading1Char"/>
    <w:qFormat/>
    <w:rsid w:val="001B40B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B40B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B40BA"/>
    <w:pPr>
      <w:outlineLvl w:val="2"/>
    </w:pPr>
    <w:rPr>
      <w:sz w:val="40"/>
    </w:rPr>
  </w:style>
  <w:style w:type="paragraph" w:styleId="Heading4">
    <w:name w:val="heading 4"/>
    <w:basedOn w:val="Heading3"/>
    <w:next w:val="Normal"/>
    <w:link w:val="Heading4Char"/>
    <w:qFormat/>
    <w:rsid w:val="001B40BA"/>
    <w:pPr>
      <w:numPr>
        <w:ilvl w:val="3"/>
      </w:numPr>
      <w:outlineLvl w:val="3"/>
    </w:pPr>
    <w:rPr>
      <w:sz w:val="32"/>
    </w:rPr>
  </w:style>
  <w:style w:type="paragraph" w:styleId="Heading5">
    <w:name w:val="heading 5"/>
    <w:basedOn w:val="Heading4"/>
    <w:next w:val="Normal"/>
    <w:link w:val="Heading5Char"/>
    <w:qFormat/>
    <w:rsid w:val="001B40BA"/>
    <w:pPr>
      <w:numPr>
        <w:ilvl w:val="4"/>
      </w:numPr>
      <w:outlineLvl w:val="4"/>
    </w:pPr>
    <w:rPr>
      <w:sz w:val="28"/>
    </w:rPr>
  </w:style>
  <w:style w:type="paragraph" w:styleId="Heading6">
    <w:name w:val="heading 6"/>
    <w:basedOn w:val="Heading5"/>
    <w:next w:val="Normal"/>
    <w:link w:val="Heading6Char"/>
    <w:qFormat/>
    <w:rsid w:val="001B40BA"/>
    <w:pPr>
      <w:numPr>
        <w:ilvl w:val="5"/>
      </w:numPr>
      <w:outlineLvl w:val="5"/>
    </w:pPr>
    <w:rPr>
      <w:bCs/>
      <w:sz w:val="24"/>
      <w:szCs w:val="24"/>
      <w:u w:val="single"/>
    </w:rPr>
  </w:style>
  <w:style w:type="paragraph" w:styleId="Heading7">
    <w:name w:val="heading 7"/>
    <w:basedOn w:val="Heading6"/>
    <w:next w:val="Normal"/>
    <w:link w:val="Heading7Char"/>
    <w:qFormat/>
    <w:rsid w:val="001B40BA"/>
    <w:pPr>
      <w:keepNext w:val="0"/>
      <w:numPr>
        <w:ilvl w:val="0"/>
        <w:numId w:val="0"/>
      </w:numPr>
      <w:outlineLvl w:val="6"/>
    </w:pPr>
    <w:rPr>
      <w:b w:val="0"/>
      <w:kern w:val="0"/>
    </w:rPr>
  </w:style>
  <w:style w:type="paragraph" w:styleId="Heading8">
    <w:name w:val="heading 8"/>
    <w:basedOn w:val="Heading6"/>
    <w:next w:val="Normal"/>
    <w:link w:val="Heading8Char"/>
    <w:qFormat/>
    <w:rsid w:val="001B40BA"/>
    <w:pPr>
      <w:outlineLvl w:val="7"/>
    </w:pPr>
    <w:rPr>
      <w:i/>
      <w:iCs/>
      <w:u w:val="none"/>
    </w:rPr>
  </w:style>
  <w:style w:type="paragraph" w:styleId="Heading9">
    <w:name w:val="heading 9"/>
    <w:basedOn w:val="Heading8"/>
    <w:next w:val="Normal"/>
    <w:link w:val="Heading9Char"/>
    <w:qFormat/>
    <w:rsid w:val="001B40B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BlockText">
    <w:name w:val="Block Text"/>
    <w:basedOn w:val="Normal"/>
    <w:semiHidden/>
    <w:pPr>
      <w:spacing w:line="360" w:lineRule="auto"/>
      <w:ind w:left="360" w:right="360"/>
      <w:jc w:val="both"/>
    </w:pPr>
    <w:rPr>
      <w:sz w:val="20"/>
    </w:rPr>
  </w:style>
  <w:style w:type="paragraph" w:customStyle="1" w:styleId="Subheading1">
    <w:name w:val="Subheading 1"/>
    <w:basedOn w:val="Heading1"/>
    <w:next w:val="Normal"/>
    <w:link w:val="Subheading1Char"/>
    <w:qFormat/>
    <w:rsid w:val="001B40B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B40B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B40BA"/>
    <w:rPr>
      <w:rFonts w:eastAsia="Times New Roman" w:cstheme="minorHAnsi"/>
      <w:b/>
      <w:kern w:val="28"/>
      <w:sz w:val="56"/>
      <w:szCs w:val="28"/>
    </w:rPr>
  </w:style>
  <w:style w:type="paragraph" w:customStyle="1" w:styleId="Subheading2">
    <w:name w:val="Subheading 2"/>
    <w:basedOn w:val="Subheading1"/>
    <w:next w:val="Normal"/>
    <w:link w:val="Subheading2Char"/>
    <w:qFormat/>
    <w:rsid w:val="001B40BA"/>
  </w:style>
  <w:style w:type="character" w:customStyle="1" w:styleId="Subheading2Char">
    <w:name w:val="Subheading 2 Char"/>
    <w:link w:val="Subheading2"/>
    <w:rsid w:val="001B40B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B40BA"/>
    <w:rPr>
      <w:sz w:val="40"/>
      <w:szCs w:val="40"/>
    </w:rPr>
  </w:style>
  <w:style w:type="character" w:customStyle="1" w:styleId="Subheading3Char">
    <w:name w:val="Subheading 3 Char"/>
    <w:link w:val="Subheading3"/>
    <w:rsid w:val="001B40B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B40BA"/>
    <w:pPr>
      <w:spacing w:before="240" w:line="240" w:lineRule="auto"/>
    </w:pPr>
    <w:rPr>
      <w:vertAlign w:val="subscript"/>
    </w:rPr>
  </w:style>
  <w:style w:type="character" w:customStyle="1" w:styleId="SuptitleChar">
    <w:name w:val="Suptitle Char"/>
    <w:link w:val="Suptitle"/>
    <w:rsid w:val="001B40B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B40BA"/>
    <w:rPr>
      <w:b w:val="0"/>
      <w:bCs w:val="0"/>
      <w:color w:val="7F7F7F"/>
      <w:vertAlign w:val="superscript"/>
    </w:rPr>
  </w:style>
  <w:style w:type="character" w:customStyle="1" w:styleId="SubtitleChar">
    <w:name w:val="Subtitle Char"/>
    <w:link w:val="Subtitle"/>
    <w:uiPriority w:val="11"/>
    <w:rsid w:val="001B40B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B40BA"/>
    <w:pPr>
      <w:spacing w:after="0"/>
    </w:pPr>
  </w:style>
  <w:style w:type="character" w:customStyle="1" w:styleId="Heading2Char">
    <w:name w:val="Heading 2 Char"/>
    <w:link w:val="Heading2"/>
    <w:rsid w:val="001B40BA"/>
    <w:rPr>
      <w:rFonts w:ascii="Montserrat" w:eastAsia="Times New Roman" w:hAnsi="Montserrat" w:cstheme="minorHAnsi"/>
      <w:b/>
      <w:kern w:val="28"/>
      <w:sz w:val="48"/>
      <w:szCs w:val="48"/>
    </w:rPr>
  </w:style>
  <w:style w:type="character" w:customStyle="1" w:styleId="Heading3Char">
    <w:name w:val="Heading 3 Char"/>
    <w:link w:val="Heading3"/>
    <w:rsid w:val="001B40BA"/>
    <w:rPr>
      <w:rFonts w:ascii="Montserrat" w:eastAsia="Times New Roman" w:hAnsi="Montserrat" w:cstheme="minorHAnsi"/>
      <w:b/>
      <w:kern w:val="28"/>
      <w:sz w:val="40"/>
      <w:szCs w:val="48"/>
    </w:rPr>
  </w:style>
  <w:style w:type="character" w:customStyle="1" w:styleId="Heading4Char">
    <w:name w:val="Heading 4 Char"/>
    <w:link w:val="Heading4"/>
    <w:rsid w:val="001B40BA"/>
    <w:rPr>
      <w:rFonts w:ascii="Montserrat" w:eastAsia="Times New Roman" w:hAnsi="Montserrat" w:cstheme="minorHAnsi"/>
      <w:b/>
      <w:kern w:val="28"/>
      <w:sz w:val="32"/>
      <w:szCs w:val="48"/>
    </w:rPr>
  </w:style>
  <w:style w:type="character" w:customStyle="1" w:styleId="Heading5Char">
    <w:name w:val="Heading 5 Char"/>
    <w:link w:val="Heading5"/>
    <w:rsid w:val="001B40BA"/>
    <w:rPr>
      <w:rFonts w:ascii="Montserrat" w:eastAsia="Times New Roman" w:hAnsi="Montserrat" w:cstheme="minorHAnsi"/>
      <w:b/>
      <w:kern w:val="28"/>
      <w:sz w:val="28"/>
      <w:szCs w:val="48"/>
    </w:rPr>
  </w:style>
  <w:style w:type="character" w:customStyle="1" w:styleId="Heading6Char">
    <w:name w:val="Heading 6 Char"/>
    <w:link w:val="Heading6"/>
    <w:rsid w:val="001B40BA"/>
    <w:rPr>
      <w:rFonts w:ascii="Montserrat" w:eastAsia="Times New Roman" w:hAnsi="Montserrat" w:cstheme="minorHAnsi"/>
      <w:b/>
      <w:bCs/>
      <w:kern w:val="28"/>
      <w:sz w:val="24"/>
      <w:szCs w:val="24"/>
      <w:u w:val="single"/>
    </w:rPr>
  </w:style>
  <w:style w:type="character" w:customStyle="1" w:styleId="Heading7Char">
    <w:name w:val="Heading 7 Char"/>
    <w:link w:val="Heading7"/>
    <w:rsid w:val="001B40BA"/>
    <w:rPr>
      <w:rFonts w:ascii="Montserrat" w:eastAsia="Times New Roman" w:hAnsi="Montserrat" w:cstheme="minorHAnsi"/>
      <w:bCs/>
      <w:sz w:val="24"/>
      <w:szCs w:val="24"/>
      <w:u w:val="single"/>
    </w:rPr>
  </w:style>
  <w:style w:type="character" w:customStyle="1" w:styleId="Heading8Char">
    <w:name w:val="Heading 8 Char"/>
    <w:link w:val="Heading8"/>
    <w:rsid w:val="001B40BA"/>
    <w:rPr>
      <w:rFonts w:ascii="Montserrat" w:eastAsia="Times New Roman" w:hAnsi="Montserrat" w:cstheme="minorHAnsi"/>
      <w:b/>
      <w:bCs/>
      <w:i/>
      <w:iCs/>
      <w:kern w:val="28"/>
      <w:sz w:val="24"/>
      <w:szCs w:val="24"/>
    </w:rPr>
  </w:style>
  <w:style w:type="character" w:customStyle="1" w:styleId="Heading9Char">
    <w:name w:val="Heading 9 Char"/>
    <w:link w:val="Heading9"/>
    <w:rsid w:val="001B40B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B40B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B40B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B40BA"/>
    <w:rPr>
      <w:rFonts w:ascii="Montserrat" w:eastAsia="Times New Roman" w:hAnsi="Montserrat" w:cs="Times New Roman"/>
      <w:b/>
      <w:bCs/>
      <w:spacing w:val="-10"/>
      <w:kern w:val="28"/>
      <w:sz w:val="72"/>
      <w:szCs w:val="72"/>
    </w:rPr>
  </w:style>
  <w:style w:type="character" w:styleId="Strong">
    <w:name w:val="Strong"/>
    <w:uiPriority w:val="22"/>
    <w:qFormat/>
    <w:rsid w:val="001B40BA"/>
    <w:rPr>
      <w:b/>
      <w:bCs/>
    </w:rPr>
  </w:style>
  <w:style w:type="character" w:styleId="Emphasis">
    <w:name w:val="Emphasis"/>
    <w:uiPriority w:val="20"/>
    <w:qFormat/>
    <w:rsid w:val="001B40BA"/>
    <w:rPr>
      <w:rFonts w:asciiTheme="minorHAnsi" w:hAnsiTheme="minorHAnsi" w:cstheme="minorHAnsi"/>
      <w:i/>
      <w:iCs/>
      <w:sz w:val="28"/>
      <w:szCs w:val="28"/>
    </w:rPr>
  </w:style>
  <w:style w:type="paragraph" w:styleId="ListParagraph">
    <w:name w:val="List Paragraph"/>
    <w:basedOn w:val="Normal"/>
    <w:uiPriority w:val="34"/>
    <w:qFormat/>
    <w:rsid w:val="001B40BA"/>
    <w:pPr>
      <w:ind w:left="720"/>
      <w:contextualSpacing/>
    </w:pPr>
    <w:rPr>
      <w:rFonts w:eastAsia="Times New Roman"/>
    </w:rPr>
  </w:style>
  <w:style w:type="paragraph" w:styleId="Quote">
    <w:name w:val="Quote"/>
    <w:basedOn w:val="Normal"/>
    <w:next w:val="Normal"/>
    <w:link w:val="QuoteChar"/>
    <w:uiPriority w:val="29"/>
    <w:qFormat/>
    <w:rsid w:val="001B40B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B40BA"/>
    <w:rPr>
      <w:rFonts w:cstheme="minorHAnsi"/>
      <w:sz w:val="28"/>
      <w:szCs w:val="28"/>
    </w:rPr>
  </w:style>
  <w:style w:type="paragraph" w:styleId="IntenseQuote">
    <w:name w:val="Intense Quote"/>
    <w:basedOn w:val="Quote"/>
    <w:next w:val="Normal"/>
    <w:link w:val="IntenseQuoteChar"/>
    <w:uiPriority w:val="30"/>
    <w:qFormat/>
    <w:rsid w:val="001B40BA"/>
    <w:pPr>
      <w:pBdr>
        <w:left w:val="single" w:sz="18" w:space="7" w:color="auto"/>
      </w:pBdr>
    </w:pPr>
    <w:rPr>
      <w:b/>
      <w:bCs/>
    </w:rPr>
  </w:style>
  <w:style w:type="character" w:customStyle="1" w:styleId="IntenseQuoteChar">
    <w:name w:val="Intense Quote Char"/>
    <w:link w:val="IntenseQuote"/>
    <w:uiPriority w:val="30"/>
    <w:rsid w:val="001B40BA"/>
    <w:rPr>
      <w:rFonts w:cstheme="minorHAnsi"/>
      <w:b/>
      <w:bCs/>
      <w:sz w:val="28"/>
      <w:szCs w:val="28"/>
    </w:rPr>
  </w:style>
  <w:style w:type="character" w:styleId="SubtleEmphasis">
    <w:name w:val="Subtle Emphasis"/>
    <w:uiPriority w:val="19"/>
    <w:qFormat/>
    <w:rsid w:val="001B40B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B40BA"/>
    <w:rPr>
      <w:rFonts w:asciiTheme="minorHAnsi" w:hAnsiTheme="minorHAnsi" w:cstheme="minorHAnsi"/>
      <w:b/>
      <w:bCs/>
      <w:i/>
      <w:iCs/>
      <w:sz w:val="28"/>
      <w:szCs w:val="28"/>
    </w:rPr>
  </w:style>
  <w:style w:type="character" w:styleId="SubtleReference">
    <w:name w:val="Subtle Reference"/>
    <w:uiPriority w:val="31"/>
    <w:qFormat/>
    <w:rsid w:val="001B40BA"/>
    <w:rPr>
      <w:caps/>
      <w:color w:val="7F7F7F" w:themeColor="text1" w:themeTint="80"/>
      <w:sz w:val="22"/>
      <w:szCs w:val="22"/>
    </w:rPr>
  </w:style>
  <w:style w:type="character" w:styleId="IntenseReference">
    <w:name w:val="Intense Reference"/>
    <w:uiPriority w:val="32"/>
    <w:qFormat/>
    <w:rsid w:val="001B40BA"/>
    <w:rPr>
      <w:b/>
      <w:bCs/>
      <w:caps/>
      <w:color w:val="7F7F7F" w:themeColor="text1" w:themeTint="80"/>
      <w:sz w:val="22"/>
      <w:szCs w:val="22"/>
    </w:rPr>
  </w:style>
  <w:style w:type="character" w:styleId="BookTitle">
    <w:name w:val="Book Title"/>
    <w:uiPriority w:val="33"/>
    <w:qFormat/>
    <w:rsid w:val="001B40B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8693</Words>
  <Characters>40600</Characters>
  <Application>Microsoft Office Word</Application>
  <DocSecurity>0</DocSecurity>
  <Lines>922</Lines>
  <Paragraphs>97</Paragraphs>
  <ScaleCrop>false</ScaleCrop>
  <HeadingPairs>
    <vt:vector size="2" baseType="variant">
      <vt:variant>
        <vt:lpstr>Title</vt:lpstr>
      </vt:variant>
      <vt:variant>
        <vt:i4>1</vt:i4>
      </vt:variant>
    </vt:vector>
  </HeadingPairs>
  <TitlesOfParts>
    <vt:vector size="1" baseType="lpstr">
      <vt:lpstr>ONE</vt:lpstr>
    </vt:vector>
  </TitlesOfParts>
  <Company>Mass Distraction</Company>
  <LinksUpToDate>false</LinksUpToDate>
  <CharactersWithSpaces>49196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