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726B8" w14:textId="77777777" w:rsidR="006F7797" w:rsidRDefault="006F7797">
      <w:pPr>
        <w:pStyle w:val="BodyText"/>
        <w:shd w:val="clear" w:color="auto" w:fill="000000"/>
        <w:ind w:left="360" w:right="270"/>
        <w:rPr>
          <w:rFonts w:eastAsia="Arial Unicode MS" w:cs="Arial Unicode MS"/>
          <w:sz w:val="18"/>
        </w:rPr>
      </w:pPr>
      <w:r>
        <w:rPr>
          <w:rFonts w:eastAsia="Arial Unicode MS" w:cs="Arial Unicode MS"/>
          <w:sz w:val="18"/>
        </w:rPr>
        <w:t>PHOENIX PURGE &amp; THE EVE OF PARADOX</w:t>
      </w:r>
    </w:p>
    <w:p w14:paraId="541544F2" w14:textId="77777777" w:rsidR="006F7797" w:rsidRDefault="006F7797">
      <w:pPr>
        <w:pStyle w:val="BodyText"/>
        <w:ind w:left="360" w:right="270"/>
        <w:rPr>
          <w:rFonts w:eastAsia="Arial Unicode MS" w:cs="Arial Unicode MS"/>
          <w:sz w:val="18"/>
        </w:rPr>
      </w:pPr>
    </w:p>
    <w:p w14:paraId="4F02EB87" w14:textId="77777777" w:rsidR="00EF7020" w:rsidRPr="00EF7020" w:rsidRDefault="00EF7020" w:rsidP="00EF7020">
      <w:pPr>
        <w:pStyle w:val="BodyText"/>
        <w:ind w:left="360" w:right="270"/>
        <w:rPr>
          <w:rFonts w:eastAsia="Arial Unicode MS" w:cs="Arial Unicode MS"/>
          <w:sz w:val="18"/>
        </w:rPr>
      </w:pPr>
      <w:r w:rsidRPr="00EF7020">
        <w:rPr>
          <w:rFonts w:eastAsia="Arial Unicode MS" w:cs="Arial Unicode MS"/>
          <w:sz w:val="18"/>
        </w:rPr>
        <w:t xml:space="preserve">At the time of the purge, the girl's parents had been companions of the paladin of the goddess. Her mother was a daughter of the arden branch of the phoenix house, her father was a son of the ardoen branch of the phoenix house. </w:t>
      </w:r>
    </w:p>
    <w:p w14:paraId="3E127E4C" w14:textId="77777777" w:rsidR="00EF7020" w:rsidRPr="00EF7020" w:rsidRDefault="00EF7020" w:rsidP="00EF7020">
      <w:pPr>
        <w:pStyle w:val="BodyText"/>
        <w:ind w:left="360" w:right="270"/>
        <w:rPr>
          <w:rFonts w:eastAsia="Arial Unicode MS" w:cs="Arial Unicode MS"/>
          <w:sz w:val="18"/>
        </w:rPr>
      </w:pPr>
    </w:p>
    <w:p w14:paraId="668404CC" w14:textId="77777777" w:rsidR="00EF7020" w:rsidRPr="00EF7020" w:rsidRDefault="00EF7020" w:rsidP="00EF7020">
      <w:pPr>
        <w:pStyle w:val="BodyText"/>
        <w:ind w:left="360" w:right="270"/>
        <w:rPr>
          <w:rFonts w:eastAsia="Arial Unicode MS" w:cs="Arial Unicode MS"/>
          <w:sz w:val="18"/>
        </w:rPr>
      </w:pPr>
      <w:r w:rsidRPr="00EF7020">
        <w:rPr>
          <w:rFonts w:eastAsia="Arial Unicode MS" w:cs="Arial Unicode MS"/>
          <w:sz w:val="18"/>
        </w:rPr>
        <w:t xml:space="preserve">The girl’s mother was a maiden of the goddess, to whom the goddess had given a guardian angel in preparation for her eventual promotion to paladin. As the goddess faced her destruction, she entrusted the rebirth of her naked soul to the girl’s mother. </w:t>
      </w:r>
    </w:p>
    <w:p w14:paraId="71B8E21E" w14:textId="77777777" w:rsidR="00EF7020" w:rsidRPr="00EF7020" w:rsidRDefault="00EF7020" w:rsidP="00EF7020">
      <w:pPr>
        <w:pStyle w:val="BodyText"/>
        <w:ind w:left="360" w:right="270"/>
        <w:rPr>
          <w:rFonts w:eastAsia="Arial Unicode MS" w:cs="Arial Unicode MS"/>
          <w:sz w:val="18"/>
        </w:rPr>
      </w:pPr>
    </w:p>
    <w:p w14:paraId="5CC79B33" w14:textId="77777777" w:rsidR="006F7797" w:rsidRDefault="006F7797">
      <w:pPr>
        <w:pStyle w:val="BodyText"/>
        <w:ind w:left="360" w:right="270"/>
        <w:rPr>
          <w:rFonts w:eastAsia="Arial Unicode MS" w:cs="Arial Unicode MS"/>
          <w:sz w:val="18"/>
        </w:rPr>
      </w:pPr>
    </w:p>
    <w:p w14:paraId="7099C891" w14:textId="77777777" w:rsidR="006F7797" w:rsidRDefault="006F7797"/>
    <w:sectPr w:rsidR="006F779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00"/>
  <w:proofState w:grammar="clean"/>
  <w:doNotTrackMoves/>
  <w:defaultTabStop w:val="720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458CF"/>
    <w:rsid w:val="004458CF"/>
    <w:rsid w:val="006F7797"/>
    <w:rsid w:val="00AF19DF"/>
    <w:rsid w:val="00EF7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E9CC69B"/>
  <w15:chartTrackingRefBased/>
  <w15:docId w15:val="{F2AB58E8-2C9B-4057-A806-27331EF3A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rPr>
      <w:rFonts w:ascii="Candara" w:hAnsi="Candara"/>
      <w:sz w:val="1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89</Words>
  <Characters>433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PHOENIX PURGE &amp; THE EVE OF PARADOX</vt:lpstr>
    </vt:vector>
  </TitlesOfParts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PHOENIX PURGE &amp; THE EVE OF PARADOX</dc:title>
  <dc:subject/>
  <dc:creator>AV</dc:creator>
  <cp:keywords/>
  <dc:description/>
  <cp:lastModifiedBy>David Roberson</cp:lastModifiedBy>
  <cp:revision>2</cp:revision>
  <dcterms:created xsi:type="dcterms:W3CDTF">2025-11-06T06:00:00Z</dcterms:created>
  <dcterms:modified xsi:type="dcterms:W3CDTF">2025-11-06T06:00:00Z</dcterms:modified>
</cp:coreProperties>
</file>