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EC4C" w14:textId="77777777" w:rsidR="00000000" w:rsidRDefault="00000000">
      <w:pPr>
        <w:suppressAutoHyphens/>
        <w:spacing w:line="480" w:lineRule="auto"/>
        <w:jc w:val="both"/>
        <w:rPr>
          <w:rStyle w:val="EndnoteReference"/>
        </w:rPr>
      </w:pPr>
      <w:r>
        <w:rPr>
          <w:iCs/>
          <w:spacing w:val="-2"/>
        </w:rPr>
        <w:t>AES</w:t>
      </w:r>
      <w:r>
        <w:rPr>
          <w:rStyle w:val="EndnoteReference"/>
        </w:rPr>
        <w:endnoteReference w:id="1"/>
      </w:r>
      <w:r>
        <w:rPr>
          <w:rStyle w:val="EndnoteReference"/>
        </w:rPr>
        <w:fldChar w:fldCharType="begin"/>
      </w:r>
      <w:r>
        <w:rPr>
          <w:rStyle w:val="EndnoteReference"/>
        </w:rPr>
        <w:instrText xml:space="preserve">PRIVATE </w:instrText>
      </w:r>
      <w:r>
        <w:rPr>
          <w:rStyle w:val="EndnoteReference"/>
        </w:rPr>
      </w:r>
      <w:r>
        <w:rPr>
          <w:rStyle w:val="EndnoteReference"/>
        </w:rPr>
        <w:fldChar w:fldCharType="end"/>
      </w:r>
    </w:p>
    <w:p w14:paraId="0574CD9F" w14:textId="77777777" w:rsidR="00000000" w:rsidRDefault="00000000">
      <w:pPr>
        <w:suppressAutoHyphens/>
        <w:spacing w:line="480" w:lineRule="auto"/>
        <w:jc w:val="both"/>
        <w:rPr>
          <w:iCs/>
          <w:spacing w:val="-2"/>
        </w:rPr>
      </w:pPr>
      <w:r>
        <w:rPr>
          <w:iCs/>
          <w:spacing w:val="-2"/>
        </w:rPr>
        <w:t>Excerpt from the journals of David B. Roberson</w:t>
      </w:r>
    </w:p>
    <w:p w14:paraId="6D00EE1A" w14:textId="77777777" w:rsidR="00000000" w:rsidRDefault="00000000">
      <w:pPr>
        <w:suppressAutoHyphens/>
        <w:spacing w:line="480" w:lineRule="auto"/>
        <w:jc w:val="both"/>
        <w:rPr>
          <w:iCs/>
          <w:spacing w:val="-2"/>
        </w:rPr>
      </w:pPr>
    </w:p>
    <w:p w14:paraId="57BB5521" w14:textId="77777777" w:rsidR="00000000" w:rsidRDefault="00000000">
      <w:pPr>
        <w:pStyle w:val="BodyText"/>
        <w:tabs>
          <w:tab w:val="clear" w:pos="-720"/>
        </w:tabs>
        <w:suppressAutoHyphens w:val="0"/>
        <w:spacing w:after="0" w:line="480" w:lineRule="auto"/>
        <w:rPr>
          <w:rFonts w:ascii="Times New Roman" w:hAnsi="Times New Roman" w:cs="Times New Roman"/>
          <w:spacing w:val="0"/>
        </w:rPr>
      </w:pPr>
      <w:r>
        <w:rPr>
          <w:rFonts w:ascii="Times New Roman" w:hAnsi="Times New Roman" w:cs="Times New Roman"/>
          <w:spacing w:val="0"/>
        </w:rPr>
        <w:t xml:space="preserve">When something in the world </w:t>
      </w:r>
      <w:proofErr w:type="gramStart"/>
      <w:r>
        <w:rPr>
          <w:rFonts w:ascii="Times New Roman" w:hAnsi="Times New Roman" w:cs="Times New Roman"/>
          <w:spacing w:val="0"/>
        </w:rPr>
        <w:t>responds to—or</w:t>
      </w:r>
      <w:proofErr w:type="gramEnd"/>
      <w:r>
        <w:rPr>
          <w:rFonts w:ascii="Times New Roman" w:hAnsi="Times New Roman" w:cs="Times New Roman"/>
          <w:spacing w:val="0"/>
        </w:rPr>
        <w:t xml:space="preserve"> addresses me in response to—what is going on in my mind, that is much more than a mere coincidence. If, in my mind, I experience an epiphany and project my exultation beyond myself in thought—silently asking the world to acknowledge my revelation—and I suddenly hear an armada of police and fire sirens,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take that as a response from the world. If I speak a thought in my mind and find I've stolen the words right from lips of the person I am speaking to, that also is more than a coincidence. I do not propose—or intend—to defend any of these events. All human experience is subjective, significant or otherwise, and personal experiences cannot always be applied to anyone. I cannot simply exclude them, and if I am to make any sense of them,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regard them in the same manner as I did when they occurred.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be conscious of the role extraordinary events have played in my life. It is pointless to try and modify my own experiences to suit the sensibilities or beliefs of an anonymous audience.  </w:t>
      </w:r>
    </w:p>
    <w:p w14:paraId="48BDAC3A" w14:textId="77777777" w:rsidR="00000000" w:rsidRDefault="00000000">
      <w:pPr>
        <w:spacing w:line="480" w:lineRule="auto"/>
        <w:jc w:val="both"/>
      </w:pPr>
    </w:p>
    <w:p w14:paraId="2F8513B9" w14:textId="77777777" w:rsidR="00000000" w:rsidRDefault="00000000">
      <w:pPr>
        <w:spacing w:line="480" w:lineRule="auto"/>
        <w:jc w:val="both"/>
        <w:rPr>
          <w:iCs/>
          <w:spacing w:val="-2"/>
        </w:rPr>
      </w:pPr>
      <w:r>
        <w:t xml:space="preserve">My life has been an experiment, an ongoing argument with myself in which the oddest coincidences have provided the most meaningful insights. </w:t>
      </w:r>
      <w:r>
        <w:rPr>
          <w:iCs/>
          <w:spacing w:val="-2"/>
        </w:rPr>
        <w:t xml:space="preserve">It might not be considered a controlled experiment, and it might not be practical in its presentation or application. </w:t>
      </w:r>
      <w:r>
        <w:rPr>
          <w:iCs/>
          <w:spacing w:val="-2"/>
          <w:u w:val="wave" w:color="FFCC00"/>
        </w:rPr>
        <w:t xml:space="preserve">Either way, the possibilities I have explored have brought an incredible number of ideas into an amazing focus. There is more to this than I can hope to explain, but </w:t>
      </w:r>
      <w:proofErr w:type="gramStart"/>
      <w:r>
        <w:rPr>
          <w:iCs/>
          <w:spacing w:val="-2"/>
          <w:u w:val="wave" w:color="FFCC00"/>
        </w:rPr>
        <w:t>in spite of</w:t>
      </w:r>
      <w:proofErr w:type="gramEnd"/>
      <w:r>
        <w:rPr>
          <w:iCs/>
          <w:spacing w:val="-2"/>
          <w:u w:val="wave" w:color="FFCC00"/>
        </w:rPr>
        <w:t xml:space="preserve"> that, what I have considered has seemed sound to the point of being overwhelming</w:t>
      </w:r>
      <w:r>
        <w:rPr>
          <w:iCs/>
          <w:spacing w:val="-2"/>
        </w:rPr>
        <w:t xml:space="preserve">. I am the experiment, really. That is what living is. </w:t>
      </w:r>
    </w:p>
    <w:p w14:paraId="1F527434" w14:textId="77777777" w:rsidR="00000000" w:rsidRDefault="00000000">
      <w:pPr>
        <w:spacing w:line="480" w:lineRule="auto"/>
        <w:jc w:val="both"/>
        <w:rPr>
          <w:iCs/>
          <w:spacing w:val="-2"/>
        </w:rPr>
      </w:pPr>
    </w:p>
    <w:p w14:paraId="3940BA1F" w14:textId="77777777" w:rsidR="00000000" w:rsidRDefault="00000000">
      <w:pPr>
        <w:suppressAutoHyphens/>
        <w:spacing w:line="480" w:lineRule="auto"/>
        <w:jc w:val="both"/>
        <w:rPr>
          <w:iCs/>
          <w:spacing w:val="-2"/>
        </w:rPr>
      </w:pPr>
      <w:r>
        <w:rPr>
          <w:iCs/>
          <w:spacing w:val="-2"/>
        </w:rPr>
        <w:t xml:space="preserve">That is the object of my initiation. To seize the option, the access to what will allow me to cinch the dividing line. Like myself, the understanding itself will be manifest. I recognize the trinity of myself, and from that, I will be one. </w:t>
      </w:r>
      <w:proofErr w:type="spellStart"/>
      <w:r>
        <w:rPr>
          <w:iCs/>
          <w:spacing w:val="-2"/>
        </w:rPr>
        <w:t>Aes</w:t>
      </w:r>
      <w:proofErr w:type="spellEnd"/>
      <w:r>
        <w:rPr>
          <w:iCs/>
          <w:spacing w:val="-2"/>
        </w:rPr>
        <w:t>.</w:t>
      </w:r>
    </w:p>
    <w:p w14:paraId="0330F8D4" w14:textId="77777777" w:rsidR="00000000" w:rsidRDefault="00000000">
      <w:pPr>
        <w:suppressAutoHyphens/>
        <w:spacing w:line="480" w:lineRule="auto"/>
        <w:jc w:val="both"/>
        <w:rPr>
          <w:iCs/>
          <w:spacing w:val="-2"/>
        </w:rPr>
      </w:pPr>
    </w:p>
    <w:p w14:paraId="08C68E06" w14:textId="77777777" w:rsidR="00000000" w:rsidRDefault="00000000">
      <w:pPr>
        <w:suppressAutoHyphens/>
        <w:spacing w:line="480" w:lineRule="auto"/>
        <w:jc w:val="both"/>
        <w:rPr>
          <w:iCs/>
          <w:spacing w:val="-2"/>
        </w:rPr>
      </w:pPr>
      <w:r>
        <w:rPr>
          <w:iCs/>
          <w:color w:val="808080"/>
          <w:spacing w:val="-2"/>
        </w:rPr>
        <w:t>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w:t>
      </w:r>
      <w:r>
        <w:rPr>
          <w:iCs/>
          <w:spacing w:val="-2"/>
        </w:rPr>
        <w:t xml:space="preserve"> </w:t>
      </w:r>
    </w:p>
    <w:p w14:paraId="444327B7" w14:textId="77777777" w:rsidR="00000000" w:rsidRDefault="00000000">
      <w:pPr>
        <w:suppressAutoHyphens/>
        <w:spacing w:line="480" w:lineRule="auto"/>
        <w:jc w:val="both"/>
        <w:rPr>
          <w:iCs/>
          <w:spacing w:val="-2"/>
        </w:rPr>
      </w:pPr>
    </w:p>
    <w:p w14:paraId="5F577667" w14:textId="77777777" w:rsidR="00000000" w:rsidRDefault="00000000">
      <w:pPr>
        <w:suppressAutoHyphens/>
        <w:spacing w:line="480" w:lineRule="auto"/>
        <w:jc w:val="both"/>
        <w:rPr>
          <w:iCs/>
          <w:spacing w:val="-2"/>
        </w:rPr>
      </w:pPr>
      <w:r>
        <w:rPr>
          <w:iCs/>
          <w:spacing w:val="-2"/>
        </w:rPr>
        <w:t xml:space="preserve">This question was the worst one I ever allowed to pierce me. It could have cost me everything I created this all for. I am still alive. I am very close to </w:t>
      </w:r>
      <w:proofErr w:type="spellStart"/>
      <w:r>
        <w:rPr>
          <w:iCs/>
          <w:spacing w:val="-2"/>
        </w:rPr>
        <w:t>aes</w:t>
      </w:r>
      <w:proofErr w:type="spellEnd"/>
      <w:r>
        <w:rPr>
          <w:iCs/>
          <w:spacing w:val="-2"/>
        </w:rPr>
        <w:t>. What will be the next move?</w:t>
      </w:r>
    </w:p>
    <w:p w14:paraId="396643A8" w14:textId="77777777" w:rsidR="00000000" w:rsidRDefault="00000000">
      <w:pPr>
        <w:suppressAutoHyphens/>
        <w:spacing w:line="480" w:lineRule="auto"/>
        <w:jc w:val="both"/>
        <w:rPr>
          <w:iCs/>
          <w:spacing w:val="-2"/>
        </w:rPr>
      </w:pPr>
    </w:p>
    <w:p w14:paraId="233E4FA3" w14:textId="77777777" w:rsidR="00000000" w:rsidRDefault="00000000">
      <w:pPr>
        <w:suppressAutoHyphens/>
        <w:spacing w:line="480" w:lineRule="auto"/>
        <w:jc w:val="both"/>
        <w:rPr>
          <w:iCs/>
          <w:spacing w:val="-2"/>
        </w:rPr>
      </w:pPr>
      <w:r>
        <w:rPr>
          <w:iCs/>
          <w:spacing w:val="-2"/>
        </w:rPr>
        <w:t xml:space="preserve">It is impossible to go through one's life without examining the way things </w:t>
      </w:r>
      <w:proofErr w:type="gramStart"/>
      <w:r>
        <w:rPr>
          <w:iCs/>
          <w:spacing w:val="-2"/>
        </w:rPr>
        <w:t>are, and</w:t>
      </w:r>
      <w:proofErr w:type="gramEnd"/>
      <w:r>
        <w:rPr>
          <w:iCs/>
          <w:spacing w:val="-2"/>
        </w:rPr>
        <w:t xml:space="preserve"> trying to make some </w:t>
      </w:r>
      <w:proofErr w:type="gramStart"/>
      <w:r>
        <w:rPr>
          <w:iCs/>
          <w:spacing w:val="-2"/>
        </w:rPr>
        <w:t>sense out</w:t>
      </w:r>
      <w:proofErr w:type="gramEnd"/>
      <w:r>
        <w:rPr>
          <w:iCs/>
          <w:spacing w:val="-2"/>
        </w:rPr>
        <w:t xml:space="preserve"> of that in relation to one's life. I usually argue toward the fact that I am sane. I am the first to admit that </w:t>
      </w:r>
      <w:proofErr w:type="gramStart"/>
      <w:r>
        <w:rPr>
          <w:iCs/>
          <w:spacing w:val="-2"/>
        </w:rPr>
        <w:t>in light of</w:t>
      </w:r>
      <w:proofErr w:type="gramEnd"/>
      <w:r>
        <w:rPr>
          <w:iCs/>
          <w:spacing w:val="-2"/>
        </w:rPr>
        <w:t xml:space="preserve">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w:t>
      </w:r>
      <w:proofErr w:type="gramStart"/>
      <w:r>
        <w:rPr>
          <w:iCs/>
          <w:spacing w:val="-2"/>
        </w:rPr>
        <w:t>So</w:t>
      </w:r>
      <w:proofErr w:type="gramEnd"/>
      <w:r>
        <w:rPr>
          <w:iCs/>
          <w:spacing w:val="-2"/>
        </w:rPr>
        <w:t xml:space="preserve"> I </w:t>
      </w:r>
      <w:proofErr w:type="gramStart"/>
      <w:r>
        <w:rPr>
          <w:iCs/>
          <w:spacing w:val="-2"/>
        </w:rPr>
        <w:t>believe</w:t>
      </w:r>
      <w:proofErr w:type="gramEnd"/>
      <w:r>
        <w:rPr>
          <w:iCs/>
          <w:spacing w:val="-2"/>
        </w:rPr>
        <w:t xml:space="preserve"> myself when I choose to be honest. </w:t>
      </w:r>
    </w:p>
    <w:p w14:paraId="2881DE42" w14:textId="77777777" w:rsidR="00000000" w:rsidRDefault="00000000">
      <w:pPr>
        <w:suppressAutoHyphens/>
        <w:spacing w:line="480" w:lineRule="auto"/>
        <w:jc w:val="both"/>
        <w:rPr>
          <w:iCs/>
          <w:spacing w:val="-2"/>
        </w:rPr>
      </w:pPr>
    </w:p>
    <w:p w14:paraId="19384CBE" w14:textId="77777777" w:rsidR="00000000" w:rsidRDefault="00000000">
      <w:pPr>
        <w:suppressAutoHyphens/>
        <w:spacing w:line="480" w:lineRule="auto"/>
        <w:jc w:val="both"/>
        <w:rPr>
          <w:iCs/>
          <w:spacing w:val="-2"/>
        </w:rPr>
      </w:pPr>
      <w:r>
        <w:rPr>
          <w:iCs/>
          <w:spacing w:val="-2"/>
        </w:rPr>
        <w:t>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w:t>
      </w:r>
      <w:proofErr w:type="gramStart"/>
      <w:r>
        <w:rPr>
          <w:iCs/>
          <w:spacing w:val="-2"/>
        </w:rPr>
        <w:t>, in reality, guilty</w:t>
      </w:r>
      <w:proofErr w:type="gramEnd"/>
      <w:r>
        <w:rPr>
          <w:iCs/>
          <w:spacing w:val="-2"/>
        </w:rPr>
        <w:t xml:space="preserve">.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w:t>
      </w:r>
      <w:proofErr w:type="gramStart"/>
      <w:r>
        <w:rPr>
          <w:iCs/>
          <w:spacing w:val="-2"/>
        </w:rPr>
        <w:t>learn</w:t>
      </w:r>
      <w:proofErr w:type="gramEnd"/>
      <w:r>
        <w:rPr>
          <w:iCs/>
          <w:spacing w:val="-2"/>
        </w:rPr>
        <w:t xml:space="preserve">, and what is important to </w:t>
      </w:r>
      <w:proofErr w:type="gramStart"/>
      <w:r>
        <w:rPr>
          <w:iCs/>
          <w:spacing w:val="-2"/>
        </w:rPr>
        <w:t>maintaining</w:t>
      </w:r>
      <w:proofErr w:type="gramEnd"/>
      <w:r>
        <w:rPr>
          <w:iCs/>
          <w:spacing w:val="-2"/>
        </w:rPr>
        <w:t xml:space="preserve"> </w:t>
      </w:r>
      <w:proofErr w:type="gramStart"/>
      <w:r>
        <w:rPr>
          <w:iCs/>
          <w:spacing w:val="-2"/>
        </w:rPr>
        <w:t>my self</w:t>
      </w:r>
      <w:proofErr w:type="gramEnd"/>
      <w:r>
        <w:rPr>
          <w:iCs/>
          <w:spacing w:val="-2"/>
        </w:rPr>
        <w:t xml:space="preserve"> and my responsibilities. I do the things that I need </w:t>
      </w:r>
      <w:proofErr w:type="gramStart"/>
      <w:r>
        <w:rPr>
          <w:iCs/>
          <w:spacing w:val="-2"/>
        </w:rPr>
        <w:t>to, or</w:t>
      </w:r>
      <w:proofErr w:type="gramEnd"/>
      <w:r>
        <w:rPr>
          <w:iCs/>
          <w:spacing w:val="-2"/>
        </w:rPr>
        <w:t xml:space="preserve"> give them full thought and have a reason for not doing them based on intelligence rather than on whim.</w:t>
      </w:r>
    </w:p>
    <w:p w14:paraId="1FE4C26F" w14:textId="77777777" w:rsidR="00000000" w:rsidRDefault="00000000">
      <w:pPr>
        <w:suppressAutoHyphens/>
        <w:spacing w:line="480" w:lineRule="auto"/>
        <w:jc w:val="both"/>
        <w:rPr>
          <w:iCs/>
          <w:spacing w:val="-2"/>
        </w:rPr>
      </w:pPr>
    </w:p>
    <w:p w14:paraId="2603D2A6" w14:textId="77777777" w:rsidR="00000000" w:rsidRDefault="00000000">
      <w:pPr>
        <w:suppressAutoHyphens/>
        <w:spacing w:line="480" w:lineRule="auto"/>
        <w:jc w:val="both"/>
        <w:rPr>
          <w:iCs/>
          <w:spacing w:val="-2"/>
        </w:rPr>
      </w:pPr>
      <w:r>
        <w:rPr>
          <w:iCs/>
          <w:spacing w:val="-2"/>
        </w:rPr>
        <w:t xml:space="preserve">In my relationship with Andrea, I have chosen to treat her as a separate individual, as that is the </w:t>
      </w:r>
      <w:proofErr w:type="gramStart"/>
      <w:r>
        <w:rPr>
          <w:iCs/>
          <w:spacing w:val="-2"/>
        </w:rPr>
        <w:t>way</w:t>
      </w:r>
      <w:proofErr w:type="gramEnd"/>
      <w:r>
        <w:rPr>
          <w:iCs/>
          <w:spacing w:val="-2"/>
        </w:rPr>
        <w:t xml:space="preserve">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that I can reasonably accept her experiences separate from myself, she does not bother to relate much about them to me. I understand that her entire life must be considered a fabrication, in realistic terms.</w:t>
      </w:r>
    </w:p>
    <w:p w14:paraId="7BB4F83A" w14:textId="77777777" w:rsidR="00000000" w:rsidRDefault="00000000">
      <w:pPr>
        <w:suppressAutoHyphens/>
        <w:spacing w:line="480" w:lineRule="auto"/>
        <w:jc w:val="both"/>
        <w:rPr>
          <w:iCs/>
          <w:spacing w:val="-2"/>
        </w:rPr>
      </w:pPr>
    </w:p>
    <w:p w14:paraId="68A3C5AD" w14:textId="77777777" w:rsidR="00000000" w:rsidRDefault="00000000">
      <w:pPr>
        <w:suppressAutoHyphens/>
        <w:spacing w:line="480" w:lineRule="auto"/>
        <w:jc w:val="both"/>
        <w:rPr>
          <w:iCs/>
          <w:spacing w:val="-2"/>
        </w:rPr>
      </w:pPr>
      <w:r>
        <w:rPr>
          <w:iCs/>
          <w:spacing w:val="-2"/>
        </w:rPr>
        <w:t xml:space="preserve">However, the distinction of reality is sketchy at best. </w:t>
      </w:r>
    </w:p>
    <w:p w14:paraId="6DE35A62" w14:textId="77777777" w:rsidR="00000000" w:rsidRDefault="00000000">
      <w:pPr>
        <w:suppressAutoHyphens/>
        <w:spacing w:line="480" w:lineRule="auto"/>
        <w:jc w:val="both"/>
        <w:rPr>
          <w:iCs/>
          <w:spacing w:val="-2"/>
        </w:rPr>
      </w:pPr>
    </w:p>
    <w:p w14:paraId="460F47F4" w14:textId="77777777" w:rsidR="00000000" w:rsidRDefault="00000000">
      <w:pPr>
        <w:suppressAutoHyphens/>
        <w:spacing w:line="480" w:lineRule="auto"/>
        <w:jc w:val="both"/>
        <w:rPr>
          <w:iCs/>
          <w:spacing w:val="-2"/>
        </w:rPr>
      </w:pPr>
      <w:r>
        <w:rPr>
          <w:iCs/>
          <w:spacing w:val="-2"/>
        </w:rPr>
        <w:t xml:space="preserve">When I am dreaming, the reality of our situation is very different. She is fully as real as I am. Her physical appearance and general presence </w:t>
      </w:r>
      <w:proofErr w:type="gramStart"/>
      <w:r>
        <w:rPr>
          <w:iCs/>
          <w:spacing w:val="-2"/>
        </w:rPr>
        <w:t>remains</w:t>
      </w:r>
      <w:proofErr w:type="gramEnd"/>
      <w:r>
        <w:rPr>
          <w:iCs/>
          <w:spacing w:val="-2"/>
        </w:rPr>
        <w:t xml:space="preserve">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w:t>
      </w:r>
      <w:proofErr w:type="gramStart"/>
      <w:r>
        <w:rPr>
          <w:iCs/>
          <w:spacing w:val="-2"/>
        </w:rPr>
        <w:t>anima</w:t>
      </w:r>
      <w:proofErr w:type="gramEnd"/>
      <w:r>
        <w:rPr>
          <w:iCs/>
          <w:spacing w:val="-2"/>
        </w:rPr>
        <w:t xml:space="preserve">/animus personification. I doubt that it makes a difference if this is true. I need her. She gives me perspective, inspiration, comfort, companionship, understanding, guidance, pleasure; </w:t>
      </w:r>
      <w:proofErr w:type="gramStart"/>
      <w:r>
        <w:rPr>
          <w:iCs/>
          <w:spacing w:val="-2"/>
        </w:rPr>
        <w:t>all of</w:t>
      </w:r>
      <w:proofErr w:type="gramEnd"/>
      <w:r>
        <w:rPr>
          <w:iCs/>
          <w:spacing w:val="-2"/>
        </w:rPr>
        <w:t xml:space="preserve">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w:t>
      </w:r>
      <w:proofErr w:type="gramStart"/>
      <w:r>
        <w:rPr>
          <w:iCs/>
          <w:spacing w:val="-2"/>
        </w:rPr>
        <w:t>reason</w:t>
      </w:r>
      <w:proofErr w:type="gramEnd"/>
      <w:r>
        <w:rPr>
          <w:iCs/>
          <w:spacing w:val="-2"/>
        </w:rPr>
        <w:t>. It seems moronic to ask for the possibility of miracles in existence when I can think of no other cause for existence itself. Whether you follow religion or science, both ask you to make a leap of faith in answering that question.</w:t>
      </w:r>
      <w:r>
        <w:rPr>
          <w:rStyle w:val="EndnoteReference"/>
        </w:rPr>
        <w:endnoteReference w:id="2"/>
      </w:r>
      <w:r>
        <w:rPr>
          <w:iCs/>
          <w:spacing w:val="-2"/>
        </w:rPr>
        <w:t xml:space="preserve"> </w:t>
      </w:r>
    </w:p>
    <w:p w14:paraId="53483A46" w14:textId="77777777" w:rsidR="00000000" w:rsidRDefault="00000000">
      <w:pPr>
        <w:suppressAutoHyphens/>
        <w:spacing w:line="480" w:lineRule="auto"/>
        <w:jc w:val="both"/>
        <w:rPr>
          <w:iCs/>
          <w:spacing w:val="-2"/>
        </w:rPr>
      </w:pPr>
    </w:p>
    <w:p w14:paraId="14F07915" w14:textId="77777777" w:rsidR="00000000" w:rsidRDefault="00000000">
      <w:pPr>
        <w:suppressAutoHyphens/>
        <w:spacing w:line="480" w:lineRule="auto"/>
        <w:jc w:val="both"/>
        <w:rPr>
          <w:iCs/>
          <w:color w:val="808080"/>
          <w:spacing w:val="-2"/>
        </w:rPr>
      </w:pPr>
      <w:r>
        <w:rPr>
          <w:iCs/>
          <w:spacing w:val="-2"/>
        </w:rPr>
        <w:t xml:space="preserve">Because of Andrea, and the things I have been forced to learn </w:t>
      </w:r>
      <w:proofErr w:type="gramStart"/>
      <w:r>
        <w:rPr>
          <w:iCs/>
          <w:spacing w:val="-2"/>
        </w:rPr>
        <w:t>in order to</w:t>
      </w:r>
      <w:proofErr w:type="gramEnd"/>
      <w:r>
        <w:rPr>
          <w:iCs/>
          <w:spacing w:val="-2"/>
        </w:rPr>
        <w:t xml:space="preserve"> satisfy my own questions and uncertainty, I have discovered existence to have an extraordinary amount of meaning both for myself, personally, and for every possibility and person I can conceive of. The answers I have found make so much </w:t>
      </w:r>
      <w:proofErr w:type="gramStart"/>
      <w:r>
        <w:rPr>
          <w:iCs/>
          <w:spacing w:val="-2"/>
        </w:rPr>
        <w:t>sense,</w:t>
      </w:r>
      <w:proofErr w:type="gramEnd"/>
      <w:r>
        <w:rPr>
          <w:iCs/>
          <w:spacing w:val="-2"/>
        </w:rPr>
        <w:t xml:space="preserv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w:t>
      </w:r>
      <w:r>
        <w:rPr>
          <w:iCs/>
          <w:color w:val="808080"/>
          <w:spacing w:val="-2"/>
        </w:rPr>
        <w:t>to me death is insanity. It is a condition which makes no sense to exist in. It is the only reward for living a meaningless existence. My way forces me to accept life, while this other way forces people to accept death.</w:t>
      </w:r>
    </w:p>
    <w:p w14:paraId="6861D273" w14:textId="77777777" w:rsidR="00000000" w:rsidRDefault="00000000">
      <w:pPr>
        <w:suppressAutoHyphens/>
        <w:spacing w:line="480" w:lineRule="auto"/>
        <w:jc w:val="both"/>
        <w:rPr>
          <w:iCs/>
          <w:spacing w:val="-2"/>
        </w:rPr>
      </w:pPr>
    </w:p>
    <w:p w14:paraId="0BD36BFC" w14:textId="77777777" w:rsidR="00000000" w:rsidRDefault="00000000">
      <w:pPr>
        <w:suppressAutoHyphens/>
        <w:spacing w:line="480" w:lineRule="auto"/>
        <w:jc w:val="both"/>
        <w:rPr>
          <w:iCs/>
          <w:spacing w:val="-2"/>
        </w:rPr>
      </w:pPr>
      <w:r>
        <w:rPr>
          <w:iCs/>
          <w:spacing w:val="-2"/>
        </w:rPr>
        <w:t xml:space="preserve">My argument is getting old. I know that sounds negative, but it is true. It is clear to me that I am fighting with myself. My existence reflects this. </w:t>
      </w:r>
      <w:r>
        <w:rPr>
          <w:iCs/>
          <w:color w:val="808080"/>
          <w:spacing w:val="-2"/>
        </w:rPr>
        <w:t xml:space="preserve">I cannot accept the unknown of death. It is a moment which one sort of </w:t>
      </w:r>
      <w:proofErr w:type="gramStart"/>
      <w:r>
        <w:rPr>
          <w:iCs/>
          <w:color w:val="808080"/>
          <w:spacing w:val="-2"/>
        </w:rPr>
        <w:t>has to</w:t>
      </w:r>
      <w:proofErr w:type="gramEnd"/>
      <w:r>
        <w:rPr>
          <w:iCs/>
          <w:color w:val="808080"/>
          <w:spacing w:val="-2"/>
        </w:rPr>
        <w:t xml:space="preserve"> create for oneself. It is a moment ripe with possibilities, and most ultimately demanding of </w:t>
      </w:r>
      <w:proofErr w:type="gramStart"/>
      <w:r>
        <w:rPr>
          <w:iCs/>
          <w:color w:val="808080"/>
          <w:spacing w:val="-2"/>
        </w:rPr>
        <w:t>one's self</w:t>
      </w:r>
      <w:proofErr w:type="gramEnd"/>
      <w:r>
        <w:rPr>
          <w:iCs/>
          <w:color w:val="808080"/>
          <w:spacing w:val="-2"/>
        </w:rPr>
        <w:t>. When you die, anything you can imagine can happen.</w:t>
      </w:r>
      <w:r>
        <w:rPr>
          <w:iCs/>
          <w:spacing w:val="-2"/>
        </w:rPr>
        <w:t xml:space="preserve"> Life should be like that. </w:t>
      </w:r>
      <w:proofErr w:type="gramStart"/>
      <w:r>
        <w:rPr>
          <w:iCs/>
          <w:spacing w:val="-2"/>
        </w:rPr>
        <w:t>However</w:t>
      </w:r>
      <w:proofErr w:type="gramEnd"/>
      <w:r>
        <w:rPr>
          <w:iCs/>
          <w:spacing w:val="-2"/>
        </w:rPr>
        <w:t xml:space="preserve"> the argument about what is probable has contaminated me. To answer that question I </w:t>
      </w:r>
      <w:proofErr w:type="gramStart"/>
      <w:r>
        <w:rPr>
          <w:iCs/>
          <w:spacing w:val="-2"/>
        </w:rPr>
        <w:t>have to</w:t>
      </w:r>
      <w:proofErr w:type="gramEnd"/>
      <w:r>
        <w:rPr>
          <w:iCs/>
          <w:spacing w:val="-2"/>
        </w:rPr>
        <w:t xml:space="preserve"> decide on the exact nature of my existence. If my existence is like a dream of myself, then death would be to me an invigorating and liberating transition. Seizing control over my existence. </w:t>
      </w:r>
      <w:r>
        <w:rPr>
          <w:iCs/>
          <w:color w:val="808080"/>
          <w:spacing w:val="-2"/>
        </w:rPr>
        <w:t xml:space="preserve">If </w:t>
      </w:r>
      <w:proofErr w:type="gramStart"/>
      <w:r>
        <w:rPr>
          <w:iCs/>
          <w:color w:val="808080"/>
          <w:spacing w:val="-2"/>
        </w:rPr>
        <w:t>however</w:t>
      </w:r>
      <w:proofErr w:type="gramEnd"/>
      <w:r>
        <w:rPr>
          <w:iCs/>
          <w:color w:val="808080"/>
          <w:spacing w:val="-2"/>
        </w:rPr>
        <w:t xml:space="preserve"> I </w:t>
      </w:r>
      <w:proofErr w:type="gramStart"/>
      <w:r>
        <w:rPr>
          <w:iCs/>
          <w:color w:val="808080"/>
          <w:spacing w:val="-2"/>
        </w:rPr>
        <w:t>were</w:t>
      </w:r>
      <w:proofErr w:type="gramEnd"/>
      <w:r>
        <w:rPr>
          <w:iCs/>
          <w:color w:val="808080"/>
          <w:spacing w:val="-2"/>
        </w:rPr>
        <w:t xml:space="preserve"> to accept that my existence is subject to the harshness of reality, death becomes the ultimate betrayal and the final blow against my self. </w:t>
      </w:r>
      <w:r>
        <w:rPr>
          <w:iCs/>
          <w:spacing w:val="-2"/>
        </w:rPr>
        <w:t xml:space="preserve">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48E24CBB" w14:textId="77777777" w:rsidR="00000000" w:rsidRDefault="00000000">
      <w:pPr>
        <w:suppressAutoHyphens/>
        <w:spacing w:line="480" w:lineRule="auto"/>
        <w:jc w:val="both"/>
        <w:rPr>
          <w:iCs/>
          <w:spacing w:val="-2"/>
        </w:rPr>
      </w:pPr>
    </w:p>
    <w:p w14:paraId="2CA685E4" w14:textId="77777777" w:rsidR="00000000" w:rsidRDefault="00000000">
      <w:pPr>
        <w:suppressAutoHyphens/>
        <w:spacing w:line="480" w:lineRule="auto"/>
        <w:jc w:val="both"/>
        <w:rPr>
          <w:iCs/>
          <w:spacing w:val="-2"/>
        </w:rPr>
      </w:pPr>
      <w:r>
        <w:rPr>
          <w:iCs/>
          <w:spacing w:val="-2"/>
        </w:rPr>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w:t>
      </w:r>
      <w:r>
        <w:rPr>
          <w:iCs/>
          <w:color w:val="808080"/>
          <w:spacing w:val="-2"/>
        </w:rPr>
        <w:t xml:space="preserve">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w:t>
      </w:r>
      <w:proofErr w:type="gramStart"/>
      <w:r>
        <w:rPr>
          <w:iCs/>
          <w:color w:val="808080"/>
          <w:spacing w:val="-2"/>
        </w:rPr>
        <w:t>for</w:t>
      </w:r>
      <w:proofErr w:type="gramEnd"/>
      <w:r>
        <w:rPr>
          <w:iCs/>
          <w:color w:val="808080"/>
          <w:spacing w:val="-2"/>
        </w:rPr>
        <w:t xml:space="preserve"> it closes all doors.</w:t>
      </w:r>
      <w:r>
        <w:rPr>
          <w:iCs/>
          <w:spacing w:val="-2"/>
        </w:rPr>
        <w:t xml:space="preserve"> To a realist, there is no reality to dreams. Is that supposed to mean that those experiences do not happen? Then how could you have any clue that something not real had happened? </w:t>
      </w:r>
    </w:p>
    <w:p w14:paraId="0B6B3B25" w14:textId="77777777" w:rsidR="00000000" w:rsidRDefault="00000000">
      <w:pPr>
        <w:suppressAutoHyphens/>
        <w:spacing w:line="480" w:lineRule="auto"/>
        <w:jc w:val="both"/>
        <w:rPr>
          <w:iCs/>
          <w:spacing w:val="-2"/>
        </w:rPr>
      </w:pPr>
    </w:p>
    <w:p w14:paraId="2BC8C093" w14:textId="77777777" w:rsidR="00000000" w:rsidRDefault="00000000">
      <w:pPr>
        <w:suppressAutoHyphens/>
        <w:spacing w:line="480" w:lineRule="auto"/>
        <w:jc w:val="both"/>
        <w:rPr>
          <w:iCs/>
          <w:spacing w:val="-2"/>
        </w:rPr>
      </w:pPr>
      <w:r>
        <w:rPr>
          <w:iCs/>
          <w:spacing w:val="-2"/>
        </w:rPr>
        <w:t>It is insane. Ergo, so is reality.</w:t>
      </w:r>
    </w:p>
    <w:p w14:paraId="4F90A1D7" w14:textId="77777777" w:rsidR="00000000" w:rsidRDefault="00000000">
      <w:pPr>
        <w:suppressAutoHyphens/>
        <w:spacing w:line="480" w:lineRule="auto"/>
        <w:jc w:val="both"/>
        <w:rPr>
          <w:iCs/>
          <w:spacing w:val="-2"/>
        </w:rPr>
      </w:pPr>
    </w:p>
    <w:p w14:paraId="7A9D9828" w14:textId="77777777" w:rsidR="00000000" w:rsidRDefault="00000000">
      <w:pPr>
        <w:suppressAutoHyphens/>
        <w:spacing w:line="480" w:lineRule="auto"/>
        <w:jc w:val="both"/>
        <w:rPr>
          <w:iCs/>
          <w:spacing w:val="-2"/>
        </w:rPr>
      </w:pPr>
      <w:r>
        <w:rPr>
          <w:iCs/>
          <w:spacing w:val="-2"/>
        </w:rPr>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0AE33BAF" w14:textId="77777777" w:rsidR="00000000" w:rsidRDefault="00000000">
      <w:pPr>
        <w:suppressAutoHyphens/>
        <w:spacing w:line="480" w:lineRule="auto"/>
        <w:jc w:val="both"/>
        <w:rPr>
          <w:iCs/>
          <w:spacing w:val="-2"/>
        </w:rPr>
      </w:pPr>
    </w:p>
    <w:p w14:paraId="4A755382" w14:textId="77777777" w:rsidR="00000000" w:rsidRDefault="00000000">
      <w:pPr>
        <w:suppressAutoHyphens/>
        <w:spacing w:line="480" w:lineRule="auto"/>
        <w:jc w:val="both"/>
        <w:rPr>
          <w:iCs/>
          <w:spacing w:val="-2"/>
        </w:rPr>
      </w:pPr>
      <w:r>
        <w:rPr>
          <w:iCs/>
          <w:spacing w:val="-2"/>
        </w:rPr>
        <w:t>To begin with, Idealism is a way of thought and action, a way to conduct oneself. When one defines something as "real" that is the end of the matter.</w:t>
      </w:r>
      <w:r>
        <w:rPr>
          <w:rStyle w:val="EndnoteReference"/>
        </w:rPr>
        <w:endnoteReference w:id="3"/>
      </w:r>
      <w:r>
        <w:rPr>
          <w:iCs/>
          <w:spacing w:val="-2"/>
        </w:rPr>
        <w:t xml:space="preserve"> When one defines an "ideal' it is only the beginning. That ideal represents what you want to have or be. It provides a built-in schematic for improvement or progress. It is a practical matter: </w:t>
      </w:r>
      <w:proofErr w:type="gramStart"/>
      <w:r>
        <w:rPr>
          <w:iCs/>
          <w:spacing w:val="-2"/>
        </w:rPr>
        <w:t>In order for</w:t>
      </w:r>
      <w:proofErr w:type="gramEnd"/>
      <w:r>
        <w:rPr>
          <w:iCs/>
          <w:spacing w:val="-2"/>
        </w:rPr>
        <w:t xml:space="preserve"> this [I] to be the case, this [V] or this [v] needs to be like this [i]. If what makes your ideal attainable [i] is within your power to influence, you now can see what you must do to reach your ideal [I]. If the requirements for your ideal [V ~ v] are not in your power, then you now know where you need to gain </w:t>
      </w:r>
      <w:proofErr w:type="gramStart"/>
      <w:r>
        <w:rPr>
          <w:iCs/>
          <w:spacing w:val="-2"/>
        </w:rPr>
        <w:t>influence, or</w:t>
      </w:r>
      <w:proofErr w:type="gramEnd"/>
      <w:r>
        <w:rPr>
          <w:iCs/>
          <w:spacing w:val="-2"/>
        </w:rPr>
        <w:t xml:space="preserve"> pursue growth. These things become the ideals of an ideal. You weigh them in the same manner. The first path to pursue in being an idealist is being able to think clearly and decisively. Which is a topic I have spoken quite a bit about.</w:t>
      </w:r>
    </w:p>
    <w:p w14:paraId="12117F24" w14:textId="77777777" w:rsidR="00000000" w:rsidRDefault="00000000">
      <w:pPr>
        <w:suppressAutoHyphens/>
        <w:spacing w:line="480" w:lineRule="auto"/>
        <w:jc w:val="both"/>
        <w:rPr>
          <w:iCs/>
          <w:spacing w:val="-2"/>
        </w:rPr>
      </w:pPr>
    </w:p>
    <w:p w14:paraId="4447448C" w14:textId="77777777" w:rsidR="00000000" w:rsidRDefault="00000000">
      <w:pPr>
        <w:suppressAutoHyphens/>
        <w:spacing w:line="480" w:lineRule="auto"/>
        <w:jc w:val="both"/>
        <w:rPr>
          <w:iCs/>
          <w:spacing w:val="-2"/>
        </w:rPr>
      </w:pPr>
      <w:r>
        <w:rPr>
          <w:iCs/>
          <w:spacing w:val="-2"/>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7D1D78BC" w14:textId="77777777" w:rsidR="00000000" w:rsidRDefault="00000000">
      <w:pPr>
        <w:suppressAutoHyphens/>
        <w:spacing w:line="480" w:lineRule="auto"/>
        <w:jc w:val="both"/>
        <w:rPr>
          <w:iCs/>
          <w:spacing w:val="-2"/>
        </w:rPr>
      </w:pPr>
    </w:p>
    <w:p w14:paraId="6EADC83E" w14:textId="77777777" w:rsidR="00000000" w:rsidRDefault="00000000">
      <w:pPr>
        <w:suppressAutoHyphens/>
        <w:spacing w:line="480" w:lineRule="auto"/>
        <w:jc w:val="both"/>
        <w:rPr>
          <w:iCs/>
          <w:spacing w:val="-2"/>
        </w:rPr>
      </w:pPr>
      <w:r>
        <w:rPr>
          <w:iCs/>
          <w:spacing w:val="-2"/>
        </w:rPr>
        <w:t xml:space="preserve">I get reminded of what my </w:t>
      </w:r>
      <w:proofErr w:type="gramStart"/>
      <w:r>
        <w:rPr>
          <w:iCs/>
          <w:spacing w:val="-2"/>
        </w:rPr>
        <w:t>design,</w:t>
      </w:r>
      <w:proofErr w:type="gramEnd"/>
      <w:r>
        <w:rPr>
          <w:iCs/>
          <w:spacing w:val="-2"/>
        </w:rPr>
        <w:t xml:space="preserve"> and desire mean to me. I recognize the significance and </w:t>
      </w:r>
      <w:proofErr w:type="gramStart"/>
      <w:r>
        <w:rPr>
          <w:iCs/>
          <w:spacing w:val="-2"/>
        </w:rPr>
        <w:t xml:space="preserve">consequence </w:t>
      </w:r>
      <w:proofErr w:type="spellStart"/>
      <w:r>
        <w:rPr>
          <w:iCs/>
          <w:spacing w:val="-2"/>
        </w:rPr>
        <w:t>aes</w:t>
      </w:r>
      <w:proofErr w:type="spellEnd"/>
      <w:r>
        <w:rPr>
          <w:iCs/>
          <w:spacing w:val="-2"/>
        </w:rPr>
        <w:t xml:space="preserve"> has</w:t>
      </w:r>
      <w:proofErr w:type="gramEnd"/>
      <w:r>
        <w:rPr>
          <w:iCs/>
          <w:spacing w:val="-2"/>
        </w:rPr>
        <w:t xml:space="preserve"> for me and my life. I can't describe how good it makes me feel. How right. It makes me feel like there is nothing I cannot do. No length to which I cannot go. No effort which is unrewarding. To me, </w:t>
      </w:r>
      <w:proofErr w:type="spellStart"/>
      <w:r>
        <w:rPr>
          <w:iCs/>
          <w:spacing w:val="-2"/>
        </w:rPr>
        <w:t>aes</w:t>
      </w:r>
      <w:proofErr w:type="spellEnd"/>
      <w:r>
        <w:rPr>
          <w:iCs/>
          <w:spacing w:val="-2"/>
        </w:rPr>
        <w:t xml:space="preserve"> is an embodiment of the things that really mean something to me. The thoughts bring me more than pleasure, and the manifestation would bring me more than euphoria. To be complete, to become dynamic…! I can't explain it, and I don't know if anyone could understand it, but at least I do.</w:t>
      </w:r>
    </w:p>
    <w:p w14:paraId="1BE7EDC8" w14:textId="77777777" w:rsidR="00000000" w:rsidRDefault="00000000">
      <w:pPr>
        <w:suppressAutoHyphens/>
        <w:spacing w:line="480" w:lineRule="auto"/>
        <w:jc w:val="both"/>
        <w:rPr>
          <w:iCs/>
          <w:spacing w:val="-2"/>
        </w:rPr>
      </w:pPr>
    </w:p>
    <w:p w14:paraId="2B99E3DB" w14:textId="77777777" w:rsidR="00000000" w:rsidRDefault="00000000">
      <w:pPr>
        <w:suppressAutoHyphens/>
        <w:spacing w:line="480" w:lineRule="auto"/>
        <w:jc w:val="both"/>
        <w:rPr>
          <w:iCs/>
          <w:spacing w:val="-2"/>
        </w:rPr>
      </w:pPr>
      <w:r>
        <w:rPr>
          <w:iCs/>
          <w:spacing w:val="-2"/>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that </w:t>
      </w:r>
      <w:proofErr w:type="gramStart"/>
      <w:r>
        <w:rPr>
          <w:iCs/>
          <w:spacing w:val="-2"/>
        </w:rPr>
        <w:t>is</w:t>
      </w:r>
      <w:proofErr w:type="gramEnd"/>
      <w:r>
        <w:rPr>
          <w:iCs/>
          <w:spacing w:val="-2"/>
        </w:rPr>
        <w:t xml:space="preserve"> the process of the mind. Every design it has embodied has been examined and a place found for. For some reason, my design is </w:t>
      </w:r>
      <w:proofErr w:type="gramStart"/>
      <w:r>
        <w:rPr>
          <w:iCs/>
          <w:spacing w:val="-2"/>
        </w:rPr>
        <w:t>a key</w:t>
      </w:r>
      <w:proofErr w:type="gramEnd"/>
      <w:r>
        <w:rPr>
          <w:iCs/>
          <w:spacing w:val="-2"/>
        </w:rPr>
        <w:t xml:space="preserve"> to this. Either so much that I would notice the question itself, or that I recognize myself. It </w:t>
      </w:r>
      <w:proofErr w:type="gramStart"/>
      <w:r>
        <w:rPr>
          <w:iCs/>
          <w:spacing w:val="-2"/>
        </w:rPr>
        <w:t>brings to mind</w:t>
      </w:r>
      <w:proofErr w:type="gramEnd"/>
      <w:r>
        <w:rPr>
          <w:iCs/>
          <w:spacing w:val="-2"/>
        </w:rPr>
        <w:t xml:space="preserve"> the Life Program, but without that fatal flaw. I can grow. I can broaden my own </w:t>
      </w:r>
      <w:proofErr w:type="gramStart"/>
      <w:r>
        <w:rPr>
          <w:iCs/>
          <w:spacing w:val="-2"/>
        </w:rPr>
        <w:t>horizon</w:t>
      </w:r>
      <w:proofErr w:type="gramEnd"/>
      <w:r>
        <w:rPr>
          <w:iCs/>
          <w:spacing w:val="-2"/>
        </w:rPr>
        <w:t xml:space="preserve">. It takes more than simply recognizing that you exist. That is just a present. I look further; awareness structured through interpretation of perceptions, intent implemented through articulation of associations. Not just words, this is a map. This is the mind of </w:t>
      </w:r>
      <w:proofErr w:type="gramStart"/>
      <w:r>
        <w:rPr>
          <w:iCs/>
          <w:spacing w:val="-2"/>
        </w:rPr>
        <w:t>god</w:t>
      </w:r>
      <w:proofErr w:type="gramEnd"/>
      <w:r>
        <w:rPr>
          <w:iCs/>
          <w:spacing w:val="-2"/>
        </w:rPr>
        <w:t xml:space="preserve">. And this is me, </w:t>
      </w:r>
      <w:proofErr w:type="gramStart"/>
      <w:r>
        <w:rPr>
          <w:iCs/>
          <w:spacing w:val="-2"/>
        </w:rPr>
        <w:t>in spite of</w:t>
      </w:r>
      <w:proofErr w:type="gramEnd"/>
      <w:r>
        <w:rPr>
          <w:iCs/>
          <w:spacing w:val="-2"/>
        </w:rPr>
        <w:t xml:space="preserve"> my limitations, my definitions. That is just the magic of the mind. </w:t>
      </w:r>
    </w:p>
    <w:p w14:paraId="49C70600" w14:textId="77777777" w:rsidR="00000000" w:rsidRDefault="00000000">
      <w:pPr>
        <w:suppressAutoHyphens/>
        <w:spacing w:line="480" w:lineRule="auto"/>
        <w:jc w:val="both"/>
        <w:rPr>
          <w:iCs/>
          <w:spacing w:val="-2"/>
        </w:rPr>
      </w:pPr>
    </w:p>
    <w:p w14:paraId="733E05BD" w14:textId="77777777" w:rsidR="00000000" w:rsidRDefault="00000000">
      <w:pPr>
        <w:suppressAutoHyphens/>
        <w:spacing w:line="480" w:lineRule="auto"/>
        <w:jc w:val="both"/>
        <w:rPr>
          <w:iCs/>
          <w:spacing w:val="-2"/>
        </w:rPr>
      </w:pPr>
    </w:p>
    <w:p w14:paraId="2D6F1866" w14:textId="77777777" w:rsidR="00000000" w:rsidRDefault="00000000">
      <w:pPr>
        <w:suppressAutoHyphens/>
        <w:spacing w:line="480" w:lineRule="auto"/>
        <w:jc w:val="both"/>
        <w:rPr>
          <w:spacing w:val="-2"/>
        </w:rPr>
      </w:pPr>
      <w:r>
        <w:t xml:space="preserve">I live in my own mind, and </w:t>
      </w:r>
      <w:proofErr w:type="gramStart"/>
      <w:r>
        <w:t>all of</w:t>
      </w:r>
      <w:proofErr w:type="gramEnd"/>
      <w:r>
        <w:t xml:space="preserve"> the people who exist in my mind are me. </w:t>
      </w:r>
      <w:r>
        <w:rPr>
          <w:iCs/>
          <w:spacing w:val="-2"/>
        </w:rPr>
        <w:t xml:space="preserve">Andrea represents that which is not. </w:t>
      </w:r>
      <w:r>
        <w:rPr>
          <w:spacing w:val="-2"/>
        </w:rPr>
        <w:t xml:space="preserve">Andrea is my anima, the female personification of my self. By saying that she represents “that which is not”, I mean that she is a deep and fully resolved expression of myself that is not physically manifest. Life has imposed a male embodiment upon me, which in turn requires me to present a male personification of myself. </w:t>
      </w:r>
      <w:proofErr w:type="gramStart"/>
      <w:r>
        <w:rPr>
          <w:spacing w:val="-2"/>
        </w:rPr>
        <w:t>In order to</w:t>
      </w:r>
      <w:proofErr w:type="gramEnd"/>
      <w:r>
        <w:rPr>
          <w:spacing w:val="-2"/>
        </w:rPr>
        <w:t xml:space="preserve"> fully express myself, to manifest an expression of myself in a way that honestly represents </w:t>
      </w:r>
      <w:proofErr w:type="gramStart"/>
      <w:r>
        <w:rPr>
          <w:spacing w:val="-2"/>
        </w:rPr>
        <w:t>all of</w:t>
      </w:r>
      <w:proofErr w:type="gramEnd"/>
      <w:r>
        <w:rPr>
          <w:spacing w:val="-2"/>
        </w:rPr>
        <w:t xml:space="preserve"> my possible aspects, I conceived of </w:t>
      </w:r>
      <w:proofErr w:type="spellStart"/>
      <w:r>
        <w:rPr>
          <w:i/>
          <w:iCs/>
          <w:spacing w:val="-2"/>
        </w:rPr>
        <w:t>aes</w:t>
      </w:r>
      <w:proofErr w:type="spellEnd"/>
      <w:r>
        <w:rPr>
          <w:spacing w:val="-2"/>
        </w:rPr>
        <w:t xml:space="preserve">. </w:t>
      </w:r>
    </w:p>
    <w:p w14:paraId="1A07DAE5" w14:textId="77777777" w:rsidR="00000000" w:rsidRDefault="00000000">
      <w:pPr>
        <w:suppressAutoHyphens/>
        <w:spacing w:line="480" w:lineRule="auto"/>
        <w:jc w:val="both"/>
        <w:rPr>
          <w:spacing w:val="-2"/>
        </w:rPr>
      </w:pPr>
    </w:p>
    <w:p w14:paraId="3A6554DD" w14:textId="77777777" w:rsidR="00000000" w:rsidRDefault="00000000">
      <w:pPr>
        <w:suppressAutoHyphens/>
        <w:spacing w:line="480" w:lineRule="auto"/>
        <w:jc w:val="both"/>
        <w:rPr>
          <w:iCs/>
          <w:spacing w:val="-2"/>
        </w:rPr>
      </w:pPr>
      <w:r>
        <w:rPr>
          <w:iCs/>
          <w:spacing w:val="-2"/>
        </w:rPr>
        <w:t xml:space="preserve">I, like the absolute, seek to double myself. In expression, to become more complete, I must transcend myself. I must take the mind and expand it to accommodate the manifestation of something that exceeds what may be presently expressed or experienced. The trials of my life compel me in this very endeavor. In the span of my life, I have come into being in a way where only half of the potential for my being may be expressed. Because of the division of gender, no human ever explores the full potential of the human being. </w:t>
      </w:r>
      <w:r>
        <w:rPr>
          <w:spacing w:val="-2"/>
        </w:rPr>
        <w:t xml:space="preserve">In truth, the nature of this division excludes the possibility. </w:t>
      </w:r>
      <w:r>
        <w:rPr>
          <w:iCs/>
          <w:spacing w:val="-2"/>
        </w:rPr>
        <w:t>Only in a case like mine, where an individual is forced to accept both genders as self-defining, the question of what it means to be a complete human is raised almost constantly.</w:t>
      </w:r>
    </w:p>
    <w:p w14:paraId="5C757BAC" w14:textId="77777777" w:rsidR="00000000" w:rsidRDefault="00000000">
      <w:pPr>
        <w:suppressAutoHyphens/>
        <w:spacing w:line="480" w:lineRule="auto"/>
        <w:jc w:val="both"/>
        <w:rPr>
          <w:spacing w:val="-2"/>
        </w:rPr>
      </w:pPr>
    </w:p>
    <w:p w14:paraId="22166A13" w14:textId="77777777" w:rsidR="00000000" w:rsidRDefault="00000000">
      <w:pPr>
        <w:suppressAutoHyphens/>
        <w:spacing w:line="480" w:lineRule="auto"/>
        <w:jc w:val="both"/>
        <w:rPr>
          <w:iCs/>
          <w:spacing w:val="-2"/>
        </w:rPr>
      </w:pPr>
      <w:r>
        <w:rPr>
          <w:spacing w:val="-2"/>
        </w:rPr>
        <w:t xml:space="preserve">I have also learned that there are parts of me that cannot be expressed in either gender. I was surprised to learn that </w:t>
      </w:r>
      <w:proofErr w:type="gramStart"/>
      <w:r>
        <w:rPr>
          <w:spacing w:val="-2"/>
        </w:rPr>
        <w:t>in order to</w:t>
      </w:r>
      <w:proofErr w:type="gramEnd"/>
      <w:r>
        <w:rPr>
          <w:spacing w:val="-2"/>
        </w:rPr>
        <w:t xml:space="preserve"> </w:t>
      </w:r>
      <w:r>
        <w:rPr>
          <w:i/>
          <w:iCs/>
          <w:spacing w:val="-2"/>
        </w:rPr>
        <w:t xml:space="preserve">fully </w:t>
      </w:r>
      <w:r>
        <w:rPr>
          <w:spacing w:val="-2"/>
        </w:rPr>
        <w:t xml:space="preserve">express myself, I must transcend even the possibilities of humanity. I must consider options that are not even remotely manifest in my existence. </w:t>
      </w:r>
    </w:p>
    <w:p w14:paraId="50F026A7" w14:textId="77777777" w:rsidR="00000000" w:rsidRDefault="00000000">
      <w:pPr>
        <w:suppressAutoHyphens/>
        <w:spacing w:line="480" w:lineRule="auto"/>
        <w:jc w:val="both"/>
      </w:pPr>
    </w:p>
    <w:p w14:paraId="2807C703" w14:textId="77777777" w:rsidR="00000000" w:rsidRDefault="00000000">
      <w:pPr>
        <w:suppressAutoHyphens/>
        <w:spacing w:line="480" w:lineRule="auto"/>
        <w:jc w:val="both"/>
        <w:rPr>
          <w:iCs/>
          <w:spacing w:val="-2"/>
        </w:rPr>
      </w:pPr>
      <w:r>
        <w:rPr>
          <w:iCs/>
          <w:spacing w:val="-2"/>
        </w:rPr>
        <w:t>It has been said that humans are mortal gods.</w:t>
      </w:r>
      <w:r>
        <w:rPr>
          <w:rStyle w:val="EndnoteReference"/>
        </w:rPr>
        <w:endnoteReference w:id="4"/>
      </w:r>
      <w:r>
        <w:rPr>
          <w:iCs/>
          <w:spacing w:val="-2"/>
        </w:rPr>
        <w:t xml:space="preserve"> </w:t>
      </w:r>
    </w:p>
    <w:p w14:paraId="4D6A789C" w14:textId="77777777" w:rsidR="00000000" w:rsidRDefault="00000000">
      <w:pPr>
        <w:suppressAutoHyphens/>
        <w:spacing w:line="480" w:lineRule="auto"/>
        <w:jc w:val="both"/>
        <w:rPr>
          <w:iCs/>
          <w:spacing w:val="-2"/>
        </w:rPr>
      </w:pPr>
    </w:p>
    <w:p w14:paraId="08A1CD32" w14:textId="77777777" w:rsidR="00000000" w:rsidRDefault="00000000">
      <w:pPr>
        <w:spacing w:line="480" w:lineRule="auto"/>
        <w:jc w:val="both"/>
        <w:rPr>
          <w:iCs/>
          <w:spacing w:val="-2"/>
        </w:rPr>
      </w:pPr>
      <w:r>
        <w:rPr>
          <w:iCs/>
          <w:spacing w:val="-2"/>
        </w:rPr>
        <w:t xml:space="preserve">The mind, the basic threshold of existence, is the trial. </w:t>
      </w:r>
    </w:p>
    <w:p w14:paraId="4249A672" w14:textId="77777777" w:rsidR="00000000" w:rsidRDefault="00000000">
      <w:pPr>
        <w:suppressAutoHyphens/>
        <w:spacing w:line="480" w:lineRule="auto"/>
        <w:jc w:val="both"/>
        <w:rPr>
          <w:iCs/>
          <w:spacing w:val="-2"/>
        </w:rPr>
      </w:pPr>
    </w:p>
    <w:p w14:paraId="1E832E7F" w14:textId="77777777" w:rsidR="00000000" w:rsidRDefault="00000000">
      <w:pPr>
        <w:pStyle w:val="BodyText"/>
        <w:spacing w:line="480" w:lineRule="auto"/>
        <w:rPr>
          <w:rFonts w:ascii="Times New Roman" w:hAnsi="Times New Roman" w:cs="Times New Roman"/>
        </w:rPr>
      </w:pPr>
      <w:r>
        <w:rPr>
          <w:rFonts w:ascii="Times New Roman" w:hAnsi="Times New Roman" w:cs="Times New Roman"/>
        </w:rPr>
        <w:t xml:space="preserve">The whole idea of defining what is “real” </w:t>
      </w:r>
    </w:p>
    <w:p w14:paraId="299B71C4" w14:textId="77777777" w:rsidR="00000000" w:rsidRDefault="00000000">
      <w:pPr>
        <w:pStyle w:val="BodyText"/>
        <w:spacing w:line="480" w:lineRule="auto"/>
        <w:rPr>
          <w:rFonts w:ascii="Times New Roman" w:hAnsi="Times New Roman" w:cs="Times New Roman"/>
        </w:rPr>
      </w:pPr>
      <w:r>
        <w:rPr>
          <w:rFonts w:ascii="Times New Roman" w:hAnsi="Times New Roman" w:cs="Times New Roman"/>
        </w:rPr>
        <w:t xml:space="preserve">is to make </w:t>
      </w:r>
    </w:p>
    <w:p w14:paraId="4B682573" w14:textId="77777777" w:rsidR="00000000" w:rsidRDefault="00000000">
      <w:pPr>
        <w:pStyle w:val="BodyText"/>
        <w:spacing w:line="480" w:lineRule="auto"/>
        <w:rPr>
          <w:rFonts w:ascii="Times New Roman" w:hAnsi="Times New Roman" w:cs="Times New Roman"/>
          <w:color w:val="808080"/>
        </w:rPr>
      </w:pPr>
      <w:r>
        <w:rPr>
          <w:rFonts w:ascii="Times New Roman" w:hAnsi="Times New Roman" w:cs="Times New Roman"/>
        </w:rPr>
        <w:t xml:space="preserve">is to establish a reliable basis for thought and action. It takes a great deal of effort to create such a definition and if one were to go fully into it, it would be impossible to accomplish it without resorting to an ideal. </w:t>
      </w:r>
      <w:r>
        <w:rPr>
          <w:rFonts w:ascii="Times New Roman" w:hAnsi="Times New Roman" w:cs="Times New Roman"/>
          <w:color w:val="808080"/>
        </w:rPr>
        <w:t xml:space="preserve">You cannot prove that anything is real. Most proofs are based on an agreement on terms and measurements. All of which call upon what can be verified through the senses. After </w:t>
      </w:r>
      <w:proofErr w:type="gramStart"/>
      <w:r>
        <w:rPr>
          <w:rFonts w:ascii="Times New Roman" w:hAnsi="Times New Roman" w:cs="Times New Roman"/>
          <w:color w:val="808080"/>
        </w:rPr>
        <w:t>all of</w:t>
      </w:r>
      <w:proofErr w:type="gramEnd"/>
      <w:r>
        <w:rPr>
          <w:rFonts w:ascii="Times New Roman" w:hAnsi="Times New Roman" w:cs="Times New Roman"/>
          <w:color w:val="808080"/>
        </w:rPr>
        <w:t xml:space="preserve"> this work has been done, one is forced to either accept that the result is real, or else one must attempt to disprove the argument. Since realism relies on existential or circumstantial evidence, real definitions are unattainable. You simply </w:t>
      </w:r>
      <w:proofErr w:type="gramStart"/>
      <w:r>
        <w:rPr>
          <w:rFonts w:ascii="Times New Roman" w:hAnsi="Times New Roman" w:cs="Times New Roman"/>
          <w:color w:val="808080"/>
        </w:rPr>
        <w:t>have to</w:t>
      </w:r>
      <w:proofErr w:type="gramEnd"/>
      <w:r>
        <w:rPr>
          <w:rFonts w:ascii="Times New Roman" w:hAnsi="Times New Roman" w:cs="Times New Roman"/>
          <w:color w:val="808080"/>
        </w:rPr>
        <w:t xml:space="preserve">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w:t>
      </w:r>
      <w:proofErr w:type="gramStart"/>
      <w:r>
        <w:rPr>
          <w:rFonts w:ascii="Times New Roman" w:hAnsi="Times New Roman" w:cs="Times New Roman"/>
          <w:color w:val="808080"/>
        </w:rPr>
        <w:t>particular direction</w:t>
      </w:r>
      <w:proofErr w:type="gramEnd"/>
      <w:r>
        <w:rPr>
          <w:rFonts w:ascii="Times New Roman" w:hAnsi="Times New Roman" w:cs="Times New Roman"/>
          <w:color w:val="808080"/>
        </w:rPr>
        <w:t>.</w:t>
      </w:r>
    </w:p>
    <w:p w14:paraId="75717DEC" w14:textId="77777777" w:rsidR="00000000" w:rsidRDefault="00000000"/>
    <w:p w14:paraId="1DF8BC13" w14:textId="77777777" w:rsidR="00000000" w:rsidRDefault="00000000">
      <w:pPr>
        <w:suppressAutoHyphens/>
        <w:spacing w:line="480" w:lineRule="auto"/>
        <w:jc w:val="both"/>
        <w:rPr>
          <w:iCs/>
          <w:spacing w:val="-2"/>
        </w:rPr>
      </w:pPr>
    </w:p>
    <w:p w14:paraId="6A53E9C2" w14:textId="77777777" w:rsidR="00180A40" w:rsidRDefault="00180A40">
      <w:pPr>
        <w:spacing w:line="480" w:lineRule="auto"/>
        <w:rPr>
          <w:iCs/>
        </w:rPr>
      </w:pPr>
    </w:p>
    <w:sectPr w:rsidR="00180A40">
      <w:footnotePr>
        <w:numFmt w:val="lowerRoman"/>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B596" w14:textId="77777777" w:rsidR="00180A40" w:rsidRDefault="00180A40">
      <w:r>
        <w:separator/>
      </w:r>
    </w:p>
  </w:endnote>
  <w:endnote w:type="continuationSeparator" w:id="0">
    <w:p w14:paraId="5533F274" w14:textId="77777777" w:rsidR="00180A40" w:rsidRDefault="00180A40">
      <w:r>
        <w:continuationSeparator/>
      </w:r>
    </w:p>
  </w:endnote>
  <w:endnote w:id="1">
    <w:p w14:paraId="56773938"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xml:space="preserve">. AES is a derivation of the word "ace" which once meant "unity". Since I am evoking an old meaning I have opted to alter the word to prevent confusing it with the present connotations and meanings for the word. The reason for this being the title is due to the constant references I make to my own pursuit of </w:t>
      </w:r>
      <w:proofErr w:type="spellStart"/>
      <w:r>
        <w:rPr>
          <w:spacing w:val="-2"/>
          <w:sz w:val="20"/>
        </w:rPr>
        <w:t>aes</w:t>
      </w:r>
      <w:proofErr w:type="spellEnd"/>
      <w:r>
        <w:rPr>
          <w:spacing w:val="-2"/>
          <w:sz w:val="20"/>
        </w:rPr>
        <w:t xml:space="preserve"> from which many of the points found herein are derived. This paper is about making oneself dynamic and whole. The ideas and revelations to be found here are by me and for me, and are useful to another reader purely as food for thought. </w:t>
      </w:r>
    </w:p>
  </w:endnote>
  <w:endnote w:id="2">
    <w:p w14:paraId="36DAF296" w14:textId="77777777" w:rsidR="00000000" w:rsidRDefault="00000000">
      <w:pPr>
        <w:tabs>
          <w:tab w:val="left" w:pos="-720"/>
        </w:tabs>
        <w:suppressAutoHyphens/>
        <w:spacing w:after="240" w:line="480" w:lineRule="auto"/>
        <w:jc w:val="both"/>
        <w:rPr>
          <w:color w:val="808080"/>
          <w:spacing w:val="-2"/>
          <w:sz w:val="20"/>
        </w:rPr>
      </w:pPr>
      <w:r>
        <w:rPr>
          <w:spacing w:val="-2"/>
          <w:sz w:val="20"/>
        </w:rPr>
        <w:endnoteRef/>
      </w:r>
      <w:r>
        <w:rPr>
          <w:spacing w:val="-2"/>
          <w:sz w:val="20"/>
        </w:rPr>
        <w:t xml:space="preserve">. </w:t>
      </w:r>
      <w:r>
        <w:rPr>
          <w:color w:val="808080"/>
          <w:spacing w:val="-2"/>
          <w:sz w:val="20"/>
        </w:rPr>
        <w:t xml:space="preserve">Neither science nor religion can provide reasonable answers or explanations for the ultimate origins of existence. There is no significant difference between God and a proto-cosmic Singularity and identifying either as the cause fails to answer anything. It simply raises the question of where God or the Singularity originates. It is far simpler to state that there is no alternative to existence and that existence itself fluctuates between impotent oblivion and omnipotent omniscience. </w:t>
      </w:r>
    </w:p>
  </w:endnote>
  <w:endnote w:id="3">
    <w:p w14:paraId="089924C9"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The whole idea of defining what is “real” is to make a point, or an argument that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 w:id="4">
    <w:p w14:paraId="7624E0A6"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xml:space="preserve">. Most notably by </w:t>
      </w:r>
      <w:proofErr w:type="spellStart"/>
      <w:r>
        <w:rPr>
          <w:spacing w:val="-2"/>
          <w:sz w:val="20"/>
        </w:rPr>
        <w:t>Aliester</w:t>
      </w:r>
      <w:proofErr w:type="spellEnd"/>
      <w:r>
        <w:rPr>
          <w:spacing w:val="-2"/>
          <w:sz w:val="20"/>
        </w:rPr>
        <w:t xml:space="preserve">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4A98" w14:textId="77777777" w:rsidR="00180A40" w:rsidRDefault="00180A40">
      <w:r>
        <w:separator/>
      </w:r>
    </w:p>
  </w:footnote>
  <w:footnote w:type="continuationSeparator" w:id="0">
    <w:p w14:paraId="0C100188" w14:textId="77777777" w:rsidR="00180A40" w:rsidRDefault="00180A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footnotePr>
    <w:numFmt w:val="lowerRoman"/>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138D"/>
    <w:rsid w:val="00180A40"/>
    <w:rsid w:val="004B30E6"/>
    <w:rsid w:val="009C1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58456"/>
  <w15:chartTrackingRefBased/>
  <w15:docId w15:val="{DCC89AEB-CB54-4455-9A59-EC5154DD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720"/>
      </w:tabs>
      <w:suppressAutoHyphens/>
      <w:spacing w:after="240"/>
      <w:jc w:val="both"/>
    </w:pPr>
    <w:rPr>
      <w:rFonts w:ascii="Arial" w:hAnsi="Arial" w:cs="Arial"/>
      <w:spacing w:val="-2"/>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character" w:customStyle="1" w:styleId="Revise">
    <w:name w:val="Revise"/>
    <w:rPr>
      <w:iCs/>
      <w:spacing w:val="-2"/>
      <w:u w:val="wave" w:color="FFCC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2817</Words>
  <Characters>13553</Characters>
  <Application>Microsoft Office Word</Application>
  <DocSecurity>0</DocSecurity>
  <Lines>159</Lines>
  <Paragraphs>25</Paragraphs>
  <ScaleCrop>false</ScaleCrop>
  <HeadingPairs>
    <vt:vector size="2" baseType="variant">
      <vt:variant>
        <vt:lpstr>Title</vt:lpstr>
      </vt:variant>
      <vt:variant>
        <vt:i4>1</vt:i4>
      </vt:variant>
    </vt:vector>
  </HeadingPairs>
  <TitlesOfParts>
    <vt:vector size="1" baseType="lpstr">
      <vt:lpstr>AES </vt:lpstr>
    </vt:vector>
  </TitlesOfParts>
  <Company/>
  <LinksUpToDate>false</LinksUpToDate>
  <CharactersWithSpaces>16345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dc:title>
  <dc:subject/>
  <dc:creator>AV</dc:creator>
  <cp:keywords/>
  <dc:description/>
  <cp:lastModifiedBy>David Roberson</cp:lastModifiedBy>
  <cp:revision>2</cp:revision>
  <dcterms:created xsi:type="dcterms:W3CDTF">2025-11-06T06:35:00Z</dcterms:created>
  <dcterms:modified xsi:type="dcterms:W3CDTF">2025-11-06T06:35:00Z</dcterms:modified>
</cp:coreProperties>
</file>