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When the product of that corruption confronted her a year earlier, she had found herself stripped of everything and banished into exile. As an animal, chased into the wild, she had discovered many of her people’s secrets. drawn to a ruin where she was revealed to herself, she had gone through the process of self conception, and the struggle for self posssesion. Av had stumbled into a discovery about the truth of her nature, without recognizing it, but realizing instead that there was truth to the avon legends, evidence that could change the way avon and human regarded each other. Stunned, and transformed, by her experience, she returned to claim her identity, and to face the implications of her discovery.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her effort to tame her wild psi, she began dwelling on her transformation. in her spare time, she studied the gate within her house seat. she learned from the gate how the seed worlds were still linked together, and how the gates keyed off of the mind. and vice versa.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Book ii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risked her life to preserve her ship and crewmates in the wake of an ambush at the end of a classified fleet exercise. Their rescue turned out to be the capture they had sought to avoid. Av experienced a reawakening of her dormant psionic abilities, as the damage done to her interface released the wild power from it’s cage. Unlike the first time, she had learned enough by this time to be able hide it from her captors. Over the course of a rapidly deteriorating situation, av began to realize that she had stepped into the middle of a plot to destroy the ageis. Among the potential victims of this impending coup, av discovered an innocent and arguably alien intelligence which had been corrupted into a means to destroy the aegis navy from within. As much as it was imperitive to warn her superiors of the danger, she realized that doing so would result in the destruction of this new intelligence with consequences as devestating to the aegis navy as the impending coup.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Book iii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war evolved out of the failed coup conspiracy. The rapid invasion was proceeding at far too great a cost to the defenders of the aegis. The enemy, while apparently human, seemed possessed of a supernatural level of power. av is one of millions who did not hesitate to throw herself into the fray. her assignment to a detached combat wing landed her in a realm of seeming impossability. convinced of immediate danger to all she held dear, she threw herself into perfecting her fighting versatility—and found herself adapting into a lethal hybrid just to be able to survive. for all of her stunning development and potential, there seemed to be no chance of surviving the enemy she faced. Along with her unfortunate companions she woke up to the realization that they may have been sucked into an endless and ongoing war. she did not notice it all at once, but she realized that among the enemy they had seen evidence of archons and avatars. somehow, the gods of avon  myth had entered the contest. Av, having discovered more truth to that theory, is pulled from the fight after a strange, and uniquely victorious engagement.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Av is confronted with a version of reality reserved for a relative few, and finds herself being courted by powers to rival, or perhaps even responsible for, that of the enemy o(Av)ns. While av is tempted with offers of godhood, she is also made aware of a danger to the universe that has no equal. Naked paradox. ... Av meets kzeisza, is teamed up with ash, partner, tutor, rival, friend Av meets vai, a paradoxical being who was conceived to heal the rift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book iv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drafted fresh from the front lines, into .·. av, one among billions struggling to somehow thwart the unnatural onslaught, is singled out on a brief shore leave.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became aware of her “sisters” for the first time when she came out of exile. av experienced the most intense rapport with one of her slip twins, Kitty, sharing the trauma of her rape and murder. when av recovered from the back lash, her suspicions were confirmed by the reports from the investigation. av volunteered to take her slain sister’s place in the hope of lurinng out who or whatever killed her. her efforts gradually revealed that an assassin had been employed through cut outs. when the trail led back to one of their own agents. during their confrontation, rook admitted that he had been contracted to assassinate av, which he attempted and was forced to abort. The contract, he explained preceeded his recruitment, and his preparations involved investigating the possability of utilizing one of av’s slip twins, however, he suspected that his actions may have indirectly flushed her into the arms of her real killer. av exacted a degree of retribution from rook, for her personal assault, but took no action to remove him from the agency.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into the fire. The survivors of the final confrontation are left behind by av as she seeks once more a way to return to her rightful existence, but she falls unwittingly into a desperate gamble to pool the viable resources of the nexus for stability. This is when her strange destiny begins to take her in hand. In this uncertain moment, it almost consumes her and all but damns her. Ultimately, it forces her through a door from which she cannot turn.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into the unknown. Taken into the arms of divinity, she becomes a living incarnation of mystery. To her, however, the greatest mystery is herself. It is within her new and uneducated power to penetrate the secret of her very being. In her efforts she meets with the knowledge of her own inescapable destruction and enters the company of the most kindred of spirits. She is forced to realize and accept that if she sought to escape her destruction than she would lose all chance of ever becoming whole and realizing her promise. Her potential.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into oblivion. When destruction comes for her, she is forced to embrace it. Its coming astonishes her with its sudden arrival. Maddeningly, it comes to her in its most punishing and pleasing aspects. She is being torn to peices and being made to love it; to want it and pursue it. Under the devouring caress of this, her most ultimate lesson, she will at last catch a glimpse of what she truly is. When all, even that understanding, is obliterated in her, there remains only that which she undefinably is. Purified by destruction, she recreates herself in her own image with a divine understanding of self, the conscious grasp of soul.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phoenix, as realized in life embracing death.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body and soul. this is the prologue/epilogue event. av follows her essence back to its faintest roots, drawn, not to the moment of her conception, but to the moment when the possability of her existence was conceived. from the shadow of her death, av awakes. Utterly disjointed from her old life, av instinctively retreats from trauma of her rebirth to find sanctuary and perspective in the company of two peculiarly kindred spirits. av retains the integrity of her absolution, an eternal awareness of herself, but lacks the particulars of a defined past or determined position in the world. aware only of her gnawing incompleteness, she has no clue what she is lacking and no other desire to fulfill. Unwittingly, while in the company of her friends, the man and woman who would be responsabile for her proscribed conception, she falls prey to a paradox that threatens her faith in her own existence. Can they help her recover her self, body and soul? With the aid of the books that nearly killed her, she pieces together the virtual truth of her destiny, realizing that what she is now missing was lost long ago and destroyed in the purge. Aware of what she can never be and what is suggested to come, she realizes and does what she must.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beginning at the end. The funeral of the phoenix. The story of her fall, her undoing, reveals a struggle against the inescapable embrace of death. This is the crucible, the purifying fire of her destiny. Her will and identity will be tested—pushed beyond all mortal limits. Her destruction will be excruciating and slow as she stubbornly fights and resists the caresses of the devourer—the touch of destruction. Her desperation will cause her to make herself an abomination to her old self before she finally must realize the truth. Armed with the finest in technique and technology, she fights in an invisible war. Forced to reveal her divine office to her co-exiles in order to fight for their lives in a game that can not be understood, she rose. A paladin, an angel of death, who must venture through death itself. A lone wild card, she paid the ultimate price. Her only hope of victory is the enigma of the point paradox.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beginning and end—an end and a beginning.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funeral for the dead champion and avatar—avonjea.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present in the place of honor is her heir, a child—clone of her own flesh.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last rites are given by mystery herself.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mystery permits the child to look upon her face; offering the child her progenetor's place.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only the child witnesses the face behind the veil of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which is only revealed at the end.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concentrates on av's walk through death in the devouring embrace of sivai. The essential arguement is the revelation of the point paradox, with hints of its impact on the infinite expression. the ruptured paradox membrane threatens the dissolution of her universe and those who reside within. The adversity of the path is the fragmented elements of the exiles. These factions are the tools of the game, and are opposed by the unspeakable minions of sivai. First av must help unite these factions under the wise leadership of an ageless dragon. Then she must reveal herself as their champion—fusing together her inhumanity, the techniques of inspired and embodied art, the tools of technology and her divine fury. Even as this war unfolds, the mysteries of science and metascience join with magic to unravel the enigma of av's being in the hopes of restoring her from the ravages of her wounds or even creating a bioroid army with her vast talent. The avonjea-child is the first success, a prototype. The need for mature soldiers cannot be answered so easily, however. The unblessed minions are well aware of the need to destroy av and all hope of her potential forces them to concentrate on her. Her body, her talents and her mind are gradually whittled away along with her veneer of humanity. Worse, at no time is she safe from the presence of her nemesis. Sivai is tearing her apart, and he is savouring it. He makes damn sure that she is aware of it as he haunts her, driving her goddess away from her. But the more he hurts her, the more indomitible her spirit becomes. Her allies ache at her ablation but they can't help admiring her determination. Dreams of the point paradox ride her, and she struggles to comprehend it almost entirely in vain. Finally she realizes that this message comes not from her benefactor, but from somewhere in herself. But she cannot understand it until she is forced to embrace the naked point of her existence. For, though she is dead by then, she finally discovers that ultimately no force has the power to destroy her (Av). Not even sivai. At the last, having left her daughter-self to finish her work in th realm, she reflects on these truths and learns from mystery that she had but stood in her mistresses stead in the arms of her lover—sivai.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course of her early involvement circumstances present her with the opportunity to relate partially how she came t be what she is when we first confront her. For her to fall to kzeisza's trap and (Paradox)'s designs, would be to fall back into the loop of her own bootstrap. The means by which she would fulfill (Paradox)'s desire would destroy her. Rather it did destroy her once before, depending on how you look at it. The alternative of embracing (Paradox) ultimately forces her to either sell her soul to the unknown or assume the obligation of recreating herself—origin, and world. It is in her best interest for her to escape the loop of kzeisza's trap—if she can manage to find a way to fulfill the promise for which she exists. This conundrum is essentially the apex of this book. Escaping this, however, requires that she override her instinctive self at the crucial moment.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is going to literally be torn apart by this story. Repeatedly. Until there is no doubt in her or our minds. She is going to become an anathema to herself before it is all torn from her. One of the first maiming blows which cripple her is in fact a combined effect of her exotic and divine natures and the demonic nature of her mauler. What maims her, destroys her attacker. Her nature is rended by her absorption of this entity. She is warped by this inclusion enough to be permanently maimed and infected with a growing debilitation to both of her high natures. Her own body becomes a battle ground for a war of etheric powers. To wit, her first blow is delivered by an entity that normally killed its host, as it possesses and digests their very being. The only way she can overcome this inclusion is to embrace it from within and consume it. The part of her capable of this has long been repressed, it must be noted. She does not accomplish this until the end, when the survival of her will demands that she do so. Until then, she is hardly able to withstand the ablation of her being at the hands of other unspeakable minions. As we see.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part of the story will occur the study of nanogenetic technology. The requirements and capabilities of cloning. The options that can be explored and conditions which turn options into necessities. The only fool proof clone method is equivalent to childbirth. Which produces a distinct individual with the exact same genetic potential as the donor. Unless the mind of the donor can be imprinted into the brain of the slip. A clone is referred to as a slip, after the practice of ceramic and porcelain casting; having come from the same mold. Accelerated growth is possible but in special cases like an exotic, only with synchronous media interface. The side effects being that the final product of mind and slip is only faintly anchored to reality. The consequences of this are illustrated in unleashed. Accelerated growth with mind imprint is better if the imprint is done before the slip is withdrawn. Withdrawal is the period where the body is reset to normal growth rates and biorythms. This is the point where instability will occur in an exotic slip. During the matrix cleaning stage where the master code is defined, modifications can be made. Since there is a high demand for interface capability, female neural interfaces are nanogenetically amended to the matrix or biokinetically programmed into the original prior to seeding the matrix. Av was adapted by a biokinetic to interface with hardware, and the biopath's influence is the key to nyon succeeding with generating the first slip. In the experimental race to restore av to a functional body, many variations are cleaned before they achieve a perfect matrix with the required alterations. The breakthrough does not come about until it is too late for av, and the child prototype is not imprinted with av's memories. The opportunity to transfer av into the slip are lost when her cybernetic frame is demolished and her transplanted brain along with it. The matter of her reconstruction into a cyber frame is a unique process, too. Ambushed and viciously dismembered in her quarters, in front of her dragon friend, (Anvea)nna—who mysteriously disappears at the same time—she is certain to die. However, the implants she has already received alerted nyon of the attack, and his team arrives with barely enough time to do a head and spine extraction on her; the only way to preserve her mind and experiences. This ordeal is excruciating for av to say the least. During this time, they manage to do a partial psyche extraction which eventually becomes the subjective base of the sense construct used on the slips that are generated in unleashed. They manage to keep her head alive and manage to grow her a frame which she uses to astonishing extent before her demise. Av turns her mind back to her duty, and binds herself with the key to their salvation.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0221-969-0117-00</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aegis independant citizenship, military contract-naval aavi specialist pilot/tactical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registered identity, angel colony authority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aka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avon·je·ara eyrn syn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av·naoma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birth registration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nickname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ajean trade name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Breakdowns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Prologue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conversation between strangers from which two voices contrive to become one author 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far from the beginning of her own kind and the beginning of her own mystery, this is the beginning of (Mystery) and the end of nineveh's innocence... The path that leads to the apprehension of a god in the person of Two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torn from the breadth, depth and height of heaven, Av fights to comprehend and preserve her provoked existence from a myriad of daunting threats... The path which drives a wedge between Av and (Mystery) even as they bound to each other Three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end of the begining and the beginning of the end Epilogue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unmeasurable consequences... Which were you? Both, neither, their child, their world.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Alyn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child is brought before nineveh, the young avatar and spiritual leader of the lyn, as evidence of a breach of the peace between aena and aeva. A child who proves to be the daughter of no lyn. (Mystery)’s embrace becomes a possession beyond her endurance under the pressures of this challenge to the lyn. Focus is on (Mystery). She is our introduction to the lyn as the one lyn at that time with an unlimited perspective of her race. Alyn, the red maned child, is her personal responsability, a question she must find an answer to under the wing of (Av). Knowing no other way, alyn is raised as lyn. As a lyn, there is a test—of blooding and the calling—from which this alyn child rises as (Av)lyn and ninevehn. Like (Mystery), she is embraced by (Av), and like (Mystery), her spirit and mind are fused inseperably with that divine state of awareness.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