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A7713" w14:textId="076357B1" w:rsidR="00AA15DA" w:rsidRDefault="00AA15DA" w:rsidP="00AA15DA">
      <w:pPr>
        <w:jc w:val="center"/>
        <w:rPr>
          <w:b/>
          <w:bCs/>
          <w:sz w:val="24"/>
          <w:szCs w:val="24"/>
          <w:lang w:val="en-US"/>
        </w:rPr>
      </w:pPr>
      <w:r w:rsidRPr="00083210">
        <w:rPr>
          <w:b/>
          <w:bCs/>
          <w:sz w:val="24"/>
          <w:szCs w:val="24"/>
          <w:lang w:val="en-US"/>
        </w:rPr>
        <w:t xml:space="preserve">Homework </w:t>
      </w:r>
      <w:r>
        <w:rPr>
          <w:b/>
          <w:bCs/>
          <w:sz w:val="24"/>
          <w:szCs w:val="24"/>
          <w:lang w:val="en-US"/>
        </w:rPr>
        <w:t>4</w:t>
      </w:r>
      <w:r w:rsidRPr="00083210">
        <w:rPr>
          <w:b/>
          <w:bCs/>
          <w:sz w:val="24"/>
          <w:szCs w:val="24"/>
          <w:lang w:val="en-US"/>
        </w:rPr>
        <w:t xml:space="preserve"> Report</w:t>
      </w:r>
    </w:p>
    <w:p w14:paraId="2496EBCC" w14:textId="77777777" w:rsidR="00AA15DA" w:rsidRDefault="00AA15DA" w:rsidP="00AA15DA">
      <w:pPr>
        <w:jc w:val="center"/>
        <w:rPr>
          <w:b/>
          <w:bCs/>
          <w:sz w:val="24"/>
          <w:szCs w:val="24"/>
          <w:lang w:val="en-US"/>
        </w:rPr>
      </w:pPr>
    </w:p>
    <w:p w14:paraId="4CE0A70F" w14:textId="77777777" w:rsidR="00AA15DA" w:rsidRDefault="00AA15DA" w:rsidP="00AA1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code starts with importing matplotlib, numpy, pandas, and seaborn.</w:t>
      </w:r>
    </w:p>
    <w:p w14:paraId="0842CCE9" w14:textId="15FD6E24" w:rsidR="00AA15DA" w:rsidRDefault="00AA1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-Code imports data and divides the data as requested.</w:t>
      </w:r>
    </w:p>
    <w:p w14:paraId="36770A0F" w14:textId="183F1660" w:rsidR="00AA15DA" w:rsidRDefault="00AA1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-Minimum and maximum value is calculated.</w:t>
      </w:r>
    </w:p>
    <w:p w14:paraId="474A0DE8" w14:textId="43A723BB" w:rsidR="00AA15DA" w:rsidRDefault="00AA1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-left and right borders are calculated</w:t>
      </w:r>
    </w:p>
    <w:p w14:paraId="7E128CCE" w14:textId="12989987" w:rsidR="00AA15DA" w:rsidRDefault="00AA1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 value is calculated for regressogram</w:t>
      </w:r>
      <w:r w:rsidR="00FB2451">
        <w:rPr>
          <w:sz w:val="24"/>
          <w:szCs w:val="24"/>
          <w:lang w:val="en-US"/>
        </w:rPr>
        <w:t xml:space="preserve"> by the formula used in the lab. And the data points are plotted</w:t>
      </w:r>
    </w:p>
    <w:p w14:paraId="741D55A7" w14:textId="03E824A6" w:rsidR="00AA15DA" w:rsidRDefault="00AA1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-rmse is calculated for regressogram by the formula</w:t>
      </w:r>
      <w:r w:rsidR="00FB245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given in the book</w:t>
      </w:r>
    </w:p>
    <w:p w14:paraId="7F6A0322" w14:textId="7BD29C17" w:rsidR="00FB2451" w:rsidRDefault="00FB2451" w:rsidP="00FB2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-G value is calculated for </w:t>
      </w:r>
      <w:r>
        <w:rPr>
          <w:sz w:val="24"/>
          <w:szCs w:val="24"/>
          <w:lang w:val="en-US"/>
        </w:rPr>
        <w:t xml:space="preserve">running mean smoother </w:t>
      </w:r>
      <w:r>
        <w:rPr>
          <w:sz w:val="24"/>
          <w:szCs w:val="24"/>
          <w:lang w:val="en-US"/>
        </w:rPr>
        <w:t>by the formula used in the lab. And the data points are plotted</w:t>
      </w:r>
      <w:r>
        <w:rPr>
          <w:sz w:val="24"/>
          <w:szCs w:val="24"/>
          <w:lang w:val="en-US"/>
        </w:rPr>
        <w:t>.</w:t>
      </w:r>
    </w:p>
    <w:p w14:paraId="2B22B30F" w14:textId="7BBBA29D" w:rsidR="00FB2451" w:rsidRDefault="00FB2451" w:rsidP="00FB2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-rmse is calculated for running mean smoother by the formula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given in the book</w:t>
      </w:r>
    </w:p>
    <w:p w14:paraId="6D3C16EB" w14:textId="77A1F367" w:rsidR="00FB2451" w:rsidRDefault="00FB2451" w:rsidP="00FB2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-G value is calculated for </w:t>
      </w:r>
      <w:r>
        <w:rPr>
          <w:sz w:val="24"/>
          <w:szCs w:val="24"/>
          <w:lang w:val="en-US"/>
        </w:rPr>
        <w:t xml:space="preserve">kernel smoother </w:t>
      </w:r>
      <w:r>
        <w:rPr>
          <w:sz w:val="24"/>
          <w:szCs w:val="24"/>
          <w:lang w:val="en-US"/>
        </w:rPr>
        <w:t>by the formula used in the lab. And the data points are plotted</w:t>
      </w:r>
      <w:r>
        <w:rPr>
          <w:sz w:val="24"/>
          <w:szCs w:val="24"/>
          <w:lang w:val="en-US"/>
        </w:rPr>
        <w:t>.</w:t>
      </w:r>
    </w:p>
    <w:p w14:paraId="2EB4D4B8" w14:textId="45C03FBC" w:rsidR="00FB2451" w:rsidRDefault="00FB2451" w:rsidP="00FB2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-rmse is calculated for for kernel smoother by the formula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given in the book</w:t>
      </w:r>
      <w:r>
        <w:rPr>
          <w:sz w:val="24"/>
          <w:szCs w:val="24"/>
          <w:lang w:val="en-US"/>
        </w:rPr>
        <w:t>.</w:t>
      </w:r>
    </w:p>
    <w:p w14:paraId="06D0DDD8" w14:textId="77777777" w:rsidR="00AA15DA" w:rsidRPr="00AA15DA" w:rsidRDefault="00AA15DA">
      <w:pPr>
        <w:rPr>
          <w:sz w:val="24"/>
          <w:szCs w:val="24"/>
          <w:lang w:val="en-US"/>
        </w:rPr>
      </w:pPr>
    </w:p>
    <w:sectPr w:rsidR="00AA15DA" w:rsidRPr="00AA1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DA"/>
    <w:rsid w:val="00AA15DA"/>
    <w:rsid w:val="00D01871"/>
    <w:rsid w:val="00FB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314B"/>
  <w15:chartTrackingRefBased/>
  <w15:docId w15:val="{30CCCDF3-EBB9-4D46-8AB4-517364EC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tr-TR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5D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Yiğiter</dc:creator>
  <cp:keywords/>
  <dc:description/>
  <cp:lastModifiedBy>Ekrem Yiğiter</cp:lastModifiedBy>
  <cp:revision>1</cp:revision>
  <dcterms:created xsi:type="dcterms:W3CDTF">2020-11-30T20:42:00Z</dcterms:created>
  <dcterms:modified xsi:type="dcterms:W3CDTF">2020-11-30T20:54:00Z</dcterms:modified>
</cp:coreProperties>
</file>