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33C" w:rsidRDefault="00C2033C" w:rsidP="00C2033C">
      <w:pPr>
        <w:pStyle w:val="Heading1"/>
      </w:pPr>
      <w:r>
        <w:t>ZooKeeper</w:t>
      </w:r>
      <w:r>
        <w:t xml:space="preserve"> Nedir?</w:t>
      </w:r>
    </w:p>
    <w:p w:rsidR="00C2033C" w:rsidRDefault="00C2033C" w:rsidP="00C2033C">
      <w:pPr>
        <w:rPr>
          <w:rFonts w:asciiTheme="majorHAnsi" w:hAnsiTheme="majorHAnsi"/>
        </w:rPr>
      </w:pPr>
    </w:p>
    <w:p w:rsidR="00000000" w:rsidRDefault="00C2033C" w:rsidP="00C2033C">
      <w:pPr>
        <w:rPr>
          <w:rFonts w:asciiTheme="majorHAnsi" w:hAnsiTheme="majorHAnsi"/>
        </w:rPr>
      </w:pPr>
      <w:r w:rsidRPr="00C2033C">
        <w:rPr>
          <w:rFonts w:asciiTheme="majorHAnsi" w:hAnsiTheme="majorHAnsi"/>
        </w:rPr>
        <w:t xml:space="preserve">ZooKeeper, dağıtık uygulamalar geliştirilmesine izin veren, dağıtık bir koordinasyon servisi olarak tanımlanabilir. ZooKeeper’a dağıtık sunucu kümeleri üzerindeki işleri koordine etmeye yardımcı olacak </w:t>
      </w:r>
      <w:r w:rsidRPr="00C2033C">
        <w:rPr>
          <w:rFonts w:asciiTheme="majorHAnsi" w:hAnsiTheme="majorHAnsi"/>
        </w:rPr>
        <w:t>çeşitli özellikler eklenmiştir. ZooKeeper, kullanıcılarına yüksek erişilebilirlik ve yüksek performans özellikleri sağlar. Aynı zamanda, geliştiricilere açık kaynak gerçekleştirimler içeren bir kütüphane sunar.</w:t>
      </w:r>
    </w:p>
    <w:p w:rsidR="00C2033C" w:rsidRDefault="00C2033C" w:rsidP="00C2033C">
      <w:pPr>
        <w:rPr>
          <w:rFonts w:asciiTheme="majorHAnsi" w:hAnsiTheme="majorHAnsi"/>
        </w:rPr>
      </w:pPr>
    </w:p>
    <w:p w:rsidR="00C2033C" w:rsidRPr="00C2033C" w:rsidRDefault="00C2033C" w:rsidP="00C2033C">
      <w:pPr>
        <w:rPr>
          <w:rFonts w:asciiTheme="majorHAnsi" w:hAnsiTheme="majorHAnsi"/>
        </w:rPr>
      </w:pPr>
      <w:r w:rsidRPr="00C2033C">
        <w:rPr>
          <w:rFonts w:asciiTheme="majorHAnsi" w:hAnsiTheme="majorHAnsi"/>
        </w:rPr>
        <w:drawing>
          <wp:inline distT="0" distB="0" distL="0" distR="0" wp14:anchorId="2525D9BF" wp14:editId="20F53C2E">
            <wp:extent cx="5760720" cy="1263650"/>
            <wp:effectExtent l="0" t="0" r="0" b="0"/>
            <wp:docPr id="4098" name="Picture 2" descr="zookeep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zookeepe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263650"/>
                    </a:xfrm>
                    <a:prstGeom prst="rect">
                      <a:avLst/>
                    </a:prstGeom>
                    <a:noFill/>
                    <a:extLst/>
                  </pic:spPr>
                </pic:pic>
              </a:graphicData>
            </a:graphic>
          </wp:inline>
        </w:drawing>
      </w:r>
    </w:p>
    <w:p w:rsidR="00C2033C" w:rsidRDefault="00C2033C" w:rsidP="00C2033C">
      <w:pPr>
        <w:rPr>
          <w:rFonts w:asciiTheme="majorHAnsi" w:hAnsiTheme="majorHAnsi"/>
        </w:rPr>
      </w:pPr>
    </w:p>
    <w:p w:rsidR="00C2033C" w:rsidRPr="00C2033C" w:rsidRDefault="00C2033C" w:rsidP="00C2033C">
      <w:pPr>
        <w:pStyle w:val="Heading2"/>
        <w:rPr>
          <w:rStyle w:val="Strong"/>
          <w:b w:val="0"/>
          <w:bCs w:val="0"/>
        </w:rPr>
      </w:pPr>
      <w:r>
        <w:rPr>
          <w:rStyle w:val="Strong"/>
          <w:b w:val="0"/>
        </w:rPr>
        <w:t>Çalışma Mantığı</w:t>
      </w:r>
    </w:p>
    <w:p w:rsidR="00C2033C" w:rsidRPr="00957425" w:rsidRDefault="00C2033C" w:rsidP="00C2033C"/>
    <w:p w:rsidR="00C2033C" w:rsidRPr="00C2033C" w:rsidRDefault="00C2033C" w:rsidP="00C2033C">
      <w:pPr>
        <w:rPr>
          <w:rFonts w:asciiTheme="majorHAnsi" w:hAnsiTheme="majorHAnsi"/>
        </w:rPr>
      </w:pPr>
      <w:r w:rsidRPr="00C2033C">
        <w:rPr>
          <w:rFonts w:asciiTheme="majorHAnsi" w:hAnsiTheme="majorHAnsi"/>
        </w:rPr>
        <w:t>ZooKeeper’ın çalışma mantığı, </w:t>
      </w:r>
      <w:r w:rsidRPr="00C2033C">
        <w:rPr>
          <w:rFonts w:asciiTheme="majorHAnsi" w:hAnsiTheme="majorHAnsi"/>
          <w:i/>
          <w:iCs/>
        </w:rPr>
        <w:t>znode</w:t>
      </w:r>
      <w:r w:rsidRPr="00C2033C">
        <w:rPr>
          <w:rFonts w:asciiTheme="majorHAnsi" w:hAnsiTheme="majorHAnsi"/>
        </w:rPr>
        <w:t> olarak adlandırılan düğüm kavramına dayanır. ZooKeeper, işlevini</w:t>
      </w:r>
      <w:r w:rsidRPr="00C2033C">
        <w:rPr>
          <w:rFonts w:asciiTheme="majorHAnsi" w:hAnsiTheme="majorHAnsi"/>
        </w:rPr>
        <w:t xml:space="preserve"> gerçekleştirmek için gerekli bilgileri znode düğümleri vasıtası ile tutar. ZooKeeper ile hiyerarşik ve yüksek erişilebilirliğe (</w:t>
      </w:r>
      <w:r w:rsidRPr="00C2033C">
        <w:rPr>
          <w:rFonts w:asciiTheme="majorHAnsi" w:hAnsiTheme="majorHAnsi"/>
          <w:i/>
          <w:iCs/>
        </w:rPr>
        <w:t>high availability</w:t>
      </w:r>
      <w:r w:rsidRPr="00C2033C">
        <w:rPr>
          <w:rFonts w:asciiTheme="majorHAnsi" w:hAnsiTheme="majorHAnsi"/>
        </w:rPr>
        <w:t>) sahip bir dosya sistemi sağlanabilir. Bir znode düğümü, veri tutmak için (bir dosya gibi) veya başka znode düğümlerini tutmak için (dizin gibi) kullanılabilir. </w:t>
      </w:r>
    </w:p>
    <w:p w:rsidR="00812300" w:rsidRDefault="00C2033C">
      <w:r w:rsidRPr="00C2033C">
        <w:drawing>
          <wp:inline distT="0" distB="0" distL="0" distR="0" wp14:anchorId="0F0BFB78" wp14:editId="71AC8149">
            <wp:extent cx="5581650" cy="3827955"/>
            <wp:effectExtent l="0" t="0" r="0" b="1270"/>
            <wp:docPr id="1030" name="Picture 6" descr="https://www.b3lab.org/wp-content/uploads/2016/05/zookeeper-nedi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ttps://www.b3lab.org/wp-content/uploads/2016/05/zookeeper-nedir-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1355" cy="3841469"/>
                    </a:xfrm>
                    <a:prstGeom prst="rect">
                      <a:avLst/>
                    </a:prstGeom>
                    <a:noFill/>
                    <a:extLst/>
                  </pic:spPr>
                </pic:pic>
              </a:graphicData>
            </a:graphic>
          </wp:inline>
        </w:drawing>
      </w:r>
    </w:p>
    <w:p w:rsidR="00C2033C" w:rsidRDefault="00C2033C" w:rsidP="00C2033C">
      <w:pPr>
        <w:pStyle w:val="Heading2"/>
      </w:pPr>
      <w:r w:rsidRPr="00C2033C">
        <w:lastRenderedPageBreak/>
        <w:t>Zookeeper Konsolunu Kullanmak</w:t>
      </w:r>
    </w:p>
    <w:p w:rsidR="00C2033C" w:rsidRPr="00C2033C" w:rsidRDefault="00C2033C" w:rsidP="00C2033C"/>
    <w:p w:rsidR="00C2033C" w:rsidRPr="00C2033C" w:rsidRDefault="00C2033C" w:rsidP="00C2033C">
      <w:pPr>
        <w:rPr>
          <w:rFonts w:asciiTheme="majorHAnsi" w:hAnsiTheme="majorHAnsi" w:cstheme="majorHAnsi"/>
        </w:rPr>
      </w:pPr>
      <w:r w:rsidRPr="00C2033C">
        <w:rPr>
          <w:rFonts w:asciiTheme="majorHAnsi" w:hAnsiTheme="majorHAnsi" w:cstheme="majorHAnsi"/>
        </w:rPr>
        <w:t>Zookeeper’ın konsol arabirimine erişmek için (cli) aşağıdaki komutu kullanabilirsiniz. Konsola giriş yaptıktan sonra burada Zookeeper üzerinde depolanan verileri kolaylıkla görebilirsiniz. Zookeeper verileri kolay anlaşılabilmesi için hiyerarşik yapıda (dosya/klasör standartında) depoluyor. Örneğin konsola iken “ls /” komutu ile Zookeper’in root dizininde yer alan dosya ve klasörleri listeleyebilirsiniz. Create ile klasor (node) oluşturabilir, set ile klasore veri yazabilirsiniz.</w:t>
      </w:r>
    </w:p>
    <w:p w:rsidR="00C2033C" w:rsidRDefault="00C2033C" w:rsidP="00C2033C">
      <w:pPr>
        <w:rPr>
          <w:rFonts w:asciiTheme="majorHAnsi" w:hAnsiTheme="majorHAnsi" w:cstheme="majorHAnsi"/>
        </w:rPr>
      </w:pPr>
      <w:r w:rsidRPr="00C2033C">
        <w:rPr>
          <w:rFonts w:asciiTheme="majorHAnsi" w:hAnsiTheme="majorHAnsi" w:cstheme="majorHAnsi"/>
        </w:rPr>
        <w:t>Kafa karıştırmaması gereken nokta her klasor (node) hem veri hem de alt klasor (node) barındırabiliyor. get komutu ile klasor (node) verisini okurken, ls komutu ile alt klasorleri (node) listeleyebilirsiniz.</w:t>
      </w:r>
    </w:p>
    <w:p w:rsidR="00C2033C" w:rsidRPr="00C2033C" w:rsidRDefault="00C2033C" w:rsidP="00C2033C">
      <w:pPr>
        <w:rPr>
          <w:rFonts w:asciiTheme="majorHAnsi" w:hAnsiTheme="majorHAnsi" w:cstheme="majorHAnsi"/>
        </w:rPr>
      </w:pPr>
    </w:p>
    <w:p w:rsidR="00C2033C" w:rsidRDefault="00C2033C" w:rsidP="00C2033C">
      <w:pPr>
        <w:pStyle w:val="Heading2"/>
      </w:pPr>
      <w:r w:rsidRPr="00C2033C">
        <w:t>Zookeeper’ ın N/2+1 Limiti</w:t>
      </w:r>
    </w:p>
    <w:p w:rsidR="00C2033C" w:rsidRPr="00C2033C" w:rsidRDefault="00C2033C" w:rsidP="00C2033C"/>
    <w:p w:rsidR="00C2033C" w:rsidRPr="00C2033C" w:rsidRDefault="00C2033C">
      <w:pPr>
        <w:rPr>
          <w:rFonts w:asciiTheme="majorHAnsi" w:hAnsiTheme="majorHAnsi" w:cstheme="majorHAnsi"/>
        </w:rPr>
      </w:pPr>
      <w:r w:rsidRPr="00C2033C">
        <w:rPr>
          <w:rFonts w:asciiTheme="majorHAnsi" w:hAnsiTheme="majorHAnsi" w:cstheme="majorHAnsi"/>
        </w:rPr>
        <w:t>Zookeeper’ ı birden çok sunucu üzerine küme (cluster) olarak kurup çalışmak için bazı kısıtlamalar veya dikkat etmeniz gereken noktalar mevcut. Kümelemeyi salt çoğunluk yöntemi (quorum based) ile yönetmesinden dolayı, n/2+1 sunucu yeter sayısına ulaşmadığında seçim yapamamakta ve yanıt (hizmet) verememektedir. Bu sebepledir ki Zookeeper hizmeti kurulu makina sayısının yarısı çalışır durumda olmalıdır. Örneğin 5 sunucu üzerinde Zookeeper kurulu ise bu sunuculardan birinci ve ikinci sunucu durduğunda Zookeeper hizmeti çalışmaya devam eder, ancak üçüncü sunucu da durduğunda yani çalışan sunucu sayısı iki olursa Zookeeper hizmeti duracaktır.</w:t>
      </w:r>
      <w:bookmarkStart w:id="0" w:name="_GoBack"/>
      <w:bookmarkEnd w:id="0"/>
    </w:p>
    <w:sectPr w:rsidR="00C2033C" w:rsidRPr="00C203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655B8"/>
    <w:multiLevelType w:val="hybridMultilevel"/>
    <w:tmpl w:val="9AC604BE"/>
    <w:lvl w:ilvl="0" w:tplc="5672B9A8">
      <w:start w:val="1"/>
      <w:numFmt w:val="bullet"/>
      <w:lvlText w:val="•"/>
      <w:lvlJc w:val="left"/>
      <w:pPr>
        <w:tabs>
          <w:tab w:val="num" w:pos="720"/>
        </w:tabs>
        <w:ind w:left="720" w:hanging="360"/>
      </w:pPr>
      <w:rPr>
        <w:rFonts w:ascii="Arial" w:hAnsi="Arial" w:hint="default"/>
      </w:rPr>
    </w:lvl>
    <w:lvl w:ilvl="1" w:tplc="D8B2B44E" w:tentative="1">
      <w:start w:val="1"/>
      <w:numFmt w:val="bullet"/>
      <w:lvlText w:val="•"/>
      <w:lvlJc w:val="left"/>
      <w:pPr>
        <w:tabs>
          <w:tab w:val="num" w:pos="1440"/>
        </w:tabs>
        <w:ind w:left="1440" w:hanging="360"/>
      </w:pPr>
      <w:rPr>
        <w:rFonts w:ascii="Arial" w:hAnsi="Arial" w:hint="default"/>
      </w:rPr>
    </w:lvl>
    <w:lvl w:ilvl="2" w:tplc="81ECC5C8" w:tentative="1">
      <w:start w:val="1"/>
      <w:numFmt w:val="bullet"/>
      <w:lvlText w:val="•"/>
      <w:lvlJc w:val="left"/>
      <w:pPr>
        <w:tabs>
          <w:tab w:val="num" w:pos="2160"/>
        </w:tabs>
        <w:ind w:left="2160" w:hanging="360"/>
      </w:pPr>
      <w:rPr>
        <w:rFonts w:ascii="Arial" w:hAnsi="Arial" w:hint="default"/>
      </w:rPr>
    </w:lvl>
    <w:lvl w:ilvl="3" w:tplc="1A860594" w:tentative="1">
      <w:start w:val="1"/>
      <w:numFmt w:val="bullet"/>
      <w:lvlText w:val="•"/>
      <w:lvlJc w:val="left"/>
      <w:pPr>
        <w:tabs>
          <w:tab w:val="num" w:pos="2880"/>
        </w:tabs>
        <w:ind w:left="2880" w:hanging="360"/>
      </w:pPr>
      <w:rPr>
        <w:rFonts w:ascii="Arial" w:hAnsi="Arial" w:hint="default"/>
      </w:rPr>
    </w:lvl>
    <w:lvl w:ilvl="4" w:tplc="63CAA11E" w:tentative="1">
      <w:start w:val="1"/>
      <w:numFmt w:val="bullet"/>
      <w:lvlText w:val="•"/>
      <w:lvlJc w:val="left"/>
      <w:pPr>
        <w:tabs>
          <w:tab w:val="num" w:pos="3600"/>
        </w:tabs>
        <w:ind w:left="3600" w:hanging="360"/>
      </w:pPr>
      <w:rPr>
        <w:rFonts w:ascii="Arial" w:hAnsi="Arial" w:hint="default"/>
      </w:rPr>
    </w:lvl>
    <w:lvl w:ilvl="5" w:tplc="90D0E992" w:tentative="1">
      <w:start w:val="1"/>
      <w:numFmt w:val="bullet"/>
      <w:lvlText w:val="•"/>
      <w:lvlJc w:val="left"/>
      <w:pPr>
        <w:tabs>
          <w:tab w:val="num" w:pos="4320"/>
        </w:tabs>
        <w:ind w:left="4320" w:hanging="360"/>
      </w:pPr>
      <w:rPr>
        <w:rFonts w:ascii="Arial" w:hAnsi="Arial" w:hint="default"/>
      </w:rPr>
    </w:lvl>
    <w:lvl w:ilvl="6" w:tplc="0CC643E6" w:tentative="1">
      <w:start w:val="1"/>
      <w:numFmt w:val="bullet"/>
      <w:lvlText w:val="•"/>
      <w:lvlJc w:val="left"/>
      <w:pPr>
        <w:tabs>
          <w:tab w:val="num" w:pos="5040"/>
        </w:tabs>
        <w:ind w:left="5040" w:hanging="360"/>
      </w:pPr>
      <w:rPr>
        <w:rFonts w:ascii="Arial" w:hAnsi="Arial" w:hint="default"/>
      </w:rPr>
    </w:lvl>
    <w:lvl w:ilvl="7" w:tplc="335CA096" w:tentative="1">
      <w:start w:val="1"/>
      <w:numFmt w:val="bullet"/>
      <w:lvlText w:val="•"/>
      <w:lvlJc w:val="left"/>
      <w:pPr>
        <w:tabs>
          <w:tab w:val="num" w:pos="5760"/>
        </w:tabs>
        <w:ind w:left="5760" w:hanging="360"/>
      </w:pPr>
      <w:rPr>
        <w:rFonts w:ascii="Arial" w:hAnsi="Arial" w:hint="default"/>
      </w:rPr>
    </w:lvl>
    <w:lvl w:ilvl="8" w:tplc="029436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3943ACD"/>
    <w:multiLevelType w:val="hybridMultilevel"/>
    <w:tmpl w:val="08C499DC"/>
    <w:lvl w:ilvl="0" w:tplc="17FC6CB6">
      <w:start w:val="1"/>
      <w:numFmt w:val="bullet"/>
      <w:lvlText w:val="•"/>
      <w:lvlJc w:val="left"/>
      <w:pPr>
        <w:tabs>
          <w:tab w:val="num" w:pos="720"/>
        </w:tabs>
        <w:ind w:left="720" w:hanging="360"/>
      </w:pPr>
      <w:rPr>
        <w:rFonts w:ascii="Arial" w:hAnsi="Arial" w:hint="default"/>
      </w:rPr>
    </w:lvl>
    <w:lvl w:ilvl="1" w:tplc="0E5407D6" w:tentative="1">
      <w:start w:val="1"/>
      <w:numFmt w:val="bullet"/>
      <w:lvlText w:val="•"/>
      <w:lvlJc w:val="left"/>
      <w:pPr>
        <w:tabs>
          <w:tab w:val="num" w:pos="1440"/>
        </w:tabs>
        <w:ind w:left="1440" w:hanging="360"/>
      </w:pPr>
      <w:rPr>
        <w:rFonts w:ascii="Arial" w:hAnsi="Arial" w:hint="default"/>
      </w:rPr>
    </w:lvl>
    <w:lvl w:ilvl="2" w:tplc="1474E576" w:tentative="1">
      <w:start w:val="1"/>
      <w:numFmt w:val="bullet"/>
      <w:lvlText w:val="•"/>
      <w:lvlJc w:val="left"/>
      <w:pPr>
        <w:tabs>
          <w:tab w:val="num" w:pos="2160"/>
        </w:tabs>
        <w:ind w:left="2160" w:hanging="360"/>
      </w:pPr>
      <w:rPr>
        <w:rFonts w:ascii="Arial" w:hAnsi="Arial" w:hint="default"/>
      </w:rPr>
    </w:lvl>
    <w:lvl w:ilvl="3" w:tplc="759C70E8" w:tentative="1">
      <w:start w:val="1"/>
      <w:numFmt w:val="bullet"/>
      <w:lvlText w:val="•"/>
      <w:lvlJc w:val="left"/>
      <w:pPr>
        <w:tabs>
          <w:tab w:val="num" w:pos="2880"/>
        </w:tabs>
        <w:ind w:left="2880" w:hanging="360"/>
      </w:pPr>
      <w:rPr>
        <w:rFonts w:ascii="Arial" w:hAnsi="Arial" w:hint="default"/>
      </w:rPr>
    </w:lvl>
    <w:lvl w:ilvl="4" w:tplc="CEB2FEFC" w:tentative="1">
      <w:start w:val="1"/>
      <w:numFmt w:val="bullet"/>
      <w:lvlText w:val="•"/>
      <w:lvlJc w:val="left"/>
      <w:pPr>
        <w:tabs>
          <w:tab w:val="num" w:pos="3600"/>
        </w:tabs>
        <w:ind w:left="3600" w:hanging="360"/>
      </w:pPr>
      <w:rPr>
        <w:rFonts w:ascii="Arial" w:hAnsi="Arial" w:hint="default"/>
      </w:rPr>
    </w:lvl>
    <w:lvl w:ilvl="5" w:tplc="9E28E6A6" w:tentative="1">
      <w:start w:val="1"/>
      <w:numFmt w:val="bullet"/>
      <w:lvlText w:val="•"/>
      <w:lvlJc w:val="left"/>
      <w:pPr>
        <w:tabs>
          <w:tab w:val="num" w:pos="4320"/>
        </w:tabs>
        <w:ind w:left="4320" w:hanging="360"/>
      </w:pPr>
      <w:rPr>
        <w:rFonts w:ascii="Arial" w:hAnsi="Arial" w:hint="default"/>
      </w:rPr>
    </w:lvl>
    <w:lvl w:ilvl="6" w:tplc="EA66FC30" w:tentative="1">
      <w:start w:val="1"/>
      <w:numFmt w:val="bullet"/>
      <w:lvlText w:val="•"/>
      <w:lvlJc w:val="left"/>
      <w:pPr>
        <w:tabs>
          <w:tab w:val="num" w:pos="5040"/>
        </w:tabs>
        <w:ind w:left="5040" w:hanging="360"/>
      </w:pPr>
      <w:rPr>
        <w:rFonts w:ascii="Arial" w:hAnsi="Arial" w:hint="default"/>
      </w:rPr>
    </w:lvl>
    <w:lvl w:ilvl="7" w:tplc="7BFE210C" w:tentative="1">
      <w:start w:val="1"/>
      <w:numFmt w:val="bullet"/>
      <w:lvlText w:val="•"/>
      <w:lvlJc w:val="left"/>
      <w:pPr>
        <w:tabs>
          <w:tab w:val="num" w:pos="5760"/>
        </w:tabs>
        <w:ind w:left="5760" w:hanging="360"/>
      </w:pPr>
      <w:rPr>
        <w:rFonts w:ascii="Arial" w:hAnsi="Arial" w:hint="default"/>
      </w:rPr>
    </w:lvl>
    <w:lvl w:ilvl="8" w:tplc="443C219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537"/>
    <w:rsid w:val="00812300"/>
    <w:rsid w:val="008E0537"/>
    <w:rsid w:val="00C203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AFE4"/>
  <w15:chartTrackingRefBased/>
  <w15:docId w15:val="{7FE5BCB6-C8AA-4661-9CF2-B2D60AB32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33C"/>
  </w:style>
  <w:style w:type="paragraph" w:styleId="Heading1">
    <w:name w:val="heading 1"/>
    <w:basedOn w:val="Normal"/>
    <w:next w:val="Normal"/>
    <w:link w:val="Heading1Char"/>
    <w:uiPriority w:val="9"/>
    <w:qFormat/>
    <w:rsid w:val="00C203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03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03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3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03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2033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2033C"/>
    <w:rPr>
      <w:b/>
      <w:bCs/>
    </w:rPr>
  </w:style>
  <w:style w:type="paragraph" w:styleId="NormalWeb">
    <w:name w:val="Normal (Web)"/>
    <w:basedOn w:val="Normal"/>
    <w:uiPriority w:val="99"/>
    <w:semiHidden/>
    <w:unhideWhenUsed/>
    <w:rsid w:val="00C2033C"/>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3176">
      <w:bodyDiv w:val="1"/>
      <w:marLeft w:val="0"/>
      <w:marRight w:val="0"/>
      <w:marTop w:val="0"/>
      <w:marBottom w:val="0"/>
      <w:divBdr>
        <w:top w:val="none" w:sz="0" w:space="0" w:color="auto"/>
        <w:left w:val="none" w:sz="0" w:space="0" w:color="auto"/>
        <w:bottom w:val="none" w:sz="0" w:space="0" w:color="auto"/>
        <w:right w:val="none" w:sz="0" w:space="0" w:color="auto"/>
      </w:divBdr>
    </w:div>
    <w:div w:id="1177036347">
      <w:bodyDiv w:val="1"/>
      <w:marLeft w:val="0"/>
      <w:marRight w:val="0"/>
      <w:marTop w:val="0"/>
      <w:marBottom w:val="0"/>
      <w:divBdr>
        <w:top w:val="none" w:sz="0" w:space="0" w:color="auto"/>
        <w:left w:val="none" w:sz="0" w:space="0" w:color="auto"/>
        <w:bottom w:val="none" w:sz="0" w:space="0" w:color="auto"/>
        <w:right w:val="none" w:sz="0" w:space="0" w:color="auto"/>
      </w:divBdr>
      <w:divsChild>
        <w:div w:id="1252201245">
          <w:marLeft w:val="446"/>
          <w:marRight w:val="0"/>
          <w:marTop w:val="96"/>
          <w:marBottom w:val="120"/>
          <w:divBdr>
            <w:top w:val="none" w:sz="0" w:space="0" w:color="auto"/>
            <w:left w:val="none" w:sz="0" w:space="0" w:color="auto"/>
            <w:bottom w:val="none" w:sz="0" w:space="0" w:color="auto"/>
            <w:right w:val="none" w:sz="0" w:space="0" w:color="auto"/>
          </w:divBdr>
        </w:div>
      </w:divsChild>
    </w:div>
    <w:div w:id="1316567443">
      <w:bodyDiv w:val="1"/>
      <w:marLeft w:val="0"/>
      <w:marRight w:val="0"/>
      <w:marTop w:val="0"/>
      <w:marBottom w:val="0"/>
      <w:divBdr>
        <w:top w:val="none" w:sz="0" w:space="0" w:color="auto"/>
        <w:left w:val="none" w:sz="0" w:space="0" w:color="auto"/>
        <w:bottom w:val="none" w:sz="0" w:space="0" w:color="auto"/>
        <w:right w:val="none" w:sz="0" w:space="0" w:color="auto"/>
      </w:divBdr>
      <w:divsChild>
        <w:div w:id="1177385968">
          <w:marLeft w:val="446"/>
          <w:marRight w:val="0"/>
          <w:marTop w:val="96"/>
          <w:marBottom w:val="120"/>
          <w:divBdr>
            <w:top w:val="none" w:sz="0" w:space="0" w:color="auto"/>
            <w:left w:val="none" w:sz="0" w:space="0" w:color="auto"/>
            <w:bottom w:val="none" w:sz="0" w:space="0" w:color="auto"/>
            <w:right w:val="none" w:sz="0" w:space="0" w:color="auto"/>
          </w:divBdr>
        </w:div>
      </w:divsChild>
    </w:div>
    <w:div w:id="166894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xeyilmaz</dc:creator>
  <cp:keywords/>
  <dc:description/>
  <cp:lastModifiedBy>xeyilmaz</cp:lastModifiedBy>
  <cp:revision>2</cp:revision>
  <dcterms:created xsi:type="dcterms:W3CDTF">2017-09-07T06:48:00Z</dcterms:created>
  <dcterms:modified xsi:type="dcterms:W3CDTF">2017-09-07T06:51:00Z</dcterms:modified>
</cp:coreProperties>
</file>