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498" w:rsidRPr="00675BEA" w:rsidRDefault="00CD6498" w:rsidP="00CD6498">
      <w:pPr>
        <w:pStyle w:val="Heading1"/>
      </w:pPr>
      <w:r w:rsidRPr="00675BEA">
        <w:t xml:space="preserve">Data </w:t>
      </w:r>
      <w:proofErr w:type="spellStart"/>
      <w:r w:rsidRPr="00675BEA">
        <w:t>Scien</w:t>
      </w:r>
      <w:r w:rsidR="007A76CB">
        <w:t>t</w:t>
      </w:r>
      <w:bookmarkStart w:id="0" w:name="_GoBack"/>
      <w:bookmarkEnd w:id="0"/>
      <w:r w:rsidRPr="00675BEA">
        <w:t>ist</w:t>
      </w:r>
      <w:proofErr w:type="spellEnd"/>
      <w:r w:rsidRPr="00675BEA">
        <w:t xml:space="preserve"> (Veri Bilimci) Nedir?</w:t>
      </w:r>
    </w:p>
    <w:p w:rsidR="00CD6498" w:rsidRDefault="00CD6498" w:rsidP="00CD6498">
      <w:pPr>
        <w:rPr>
          <w:rFonts w:asciiTheme="majorHAnsi" w:hAnsiTheme="majorHAnsi"/>
        </w:rPr>
      </w:pPr>
      <w:r w:rsidRPr="00675BEA">
        <w:rPr>
          <w:rFonts w:asciiTheme="majorHAnsi" w:hAnsiTheme="majorHAnsi"/>
        </w:rPr>
        <w:t xml:space="preserve">Data </w:t>
      </w:r>
      <w:proofErr w:type="spellStart"/>
      <w:r w:rsidR="00217210" w:rsidRPr="00675BEA">
        <w:rPr>
          <w:rFonts w:asciiTheme="majorHAnsi" w:hAnsiTheme="majorHAnsi"/>
        </w:rPr>
        <w:t>Scientist</w:t>
      </w:r>
      <w:proofErr w:type="spellEnd"/>
      <w:r w:rsidRPr="00675BEA">
        <w:rPr>
          <w:rFonts w:asciiTheme="majorHAnsi" w:hAnsiTheme="majorHAnsi"/>
        </w:rPr>
        <w:t>, bağlı bulunduğu kurum için değer yaratmak amacıyla büyük ve çeşitliliğe sahip veriyi uçtan uça analiz eder.</w:t>
      </w:r>
    </w:p>
    <w:p w:rsidR="00CD6498" w:rsidRDefault="00CD6498" w:rsidP="00CD6498">
      <w:pPr>
        <w:rPr>
          <w:rFonts w:asciiTheme="majorHAnsi" w:hAnsiTheme="majorHAnsi"/>
        </w:rPr>
      </w:pPr>
      <w:r w:rsidRPr="00675BEA">
        <w:rPr>
          <w:rFonts w:asciiTheme="majorHAnsi" w:hAnsiTheme="majorHAnsi"/>
        </w:rPr>
        <w:t xml:space="preserve">Data </w:t>
      </w:r>
      <w:proofErr w:type="spellStart"/>
      <w:r w:rsidRPr="00675BEA">
        <w:rPr>
          <w:rFonts w:asciiTheme="majorHAnsi" w:hAnsiTheme="majorHAnsi"/>
        </w:rPr>
        <w:t>Scientist</w:t>
      </w:r>
      <w:proofErr w:type="spellEnd"/>
      <w:r w:rsidRPr="00675BEA">
        <w:rPr>
          <w:rFonts w:asciiTheme="majorHAnsi" w:hAnsiTheme="majorHAnsi"/>
        </w:rPr>
        <w:t xml:space="preserve"> ise çok farklı kaynaklardan, daha fazla veri toplar ve bu veriyi işlemek için yeni araçlar geliştirir. Çoğunlukla mevcut araçların işleyemediği büyük miktarda, yapılandırılmamış ve kirli veriyle çalışır.</w:t>
      </w:r>
    </w:p>
    <w:p w:rsidR="00CD6498" w:rsidRPr="00675BEA" w:rsidRDefault="00CD6498" w:rsidP="00CD6498">
      <w:pPr>
        <w:pStyle w:val="Heading2"/>
      </w:pPr>
      <w:r>
        <w:t>Veri Odaklı Uygulamalar:</w:t>
      </w:r>
    </w:p>
    <w:p w:rsidR="00CD6498" w:rsidRPr="00675BEA" w:rsidRDefault="00CD6498" w:rsidP="00CD6498">
      <w:pPr>
        <w:rPr>
          <w:rFonts w:asciiTheme="majorHAnsi" w:hAnsiTheme="majorHAnsi"/>
        </w:rPr>
      </w:pPr>
      <w:r w:rsidRPr="00675BEA">
        <w:rPr>
          <w:rFonts w:asciiTheme="majorHAnsi" w:hAnsiTheme="majorHAnsi"/>
        </w:rPr>
        <w:t xml:space="preserve">Data </w:t>
      </w:r>
      <w:proofErr w:type="spellStart"/>
      <w:r w:rsidRPr="00675BEA">
        <w:rPr>
          <w:rFonts w:asciiTheme="majorHAnsi" w:hAnsiTheme="majorHAnsi"/>
        </w:rPr>
        <w:t>Scientist</w:t>
      </w:r>
      <w:proofErr w:type="spellEnd"/>
      <w:r w:rsidRPr="00675BEA">
        <w:rPr>
          <w:rFonts w:asciiTheme="majorHAnsi" w:hAnsiTheme="majorHAnsi"/>
        </w:rPr>
        <w:t xml:space="preserve"> bu verileri analiz ederek, sonuçlarını yönetim ile paylaşıp aksiyon alınmasını sağlar ve “</w:t>
      </w:r>
      <w:r w:rsidRPr="00675BEA">
        <w:rPr>
          <w:rFonts w:asciiTheme="majorHAnsi" w:hAnsiTheme="majorHAnsi"/>
          <w:b/>
        </w:rPr>
        <w:t>Veri Odaklı Uygulamalar</w:t>
      </w:r>
      <w:r w:rsidRPr="00675BEA">
        <w:rPr>
          <w:rFonts w:asciiTheme="majorHAnsi" w:hAnsiTheme="majorHAnsi"/>
        </w:rPr>
        <w:t>” geliştirir. </w:t>
      </w:r>
    </w:p>
    <w:p w:rsidR="00CD6498" w:rsidRPr="00675BEA" w:rsidRDefault="00CD6498" w:rsidP="00CD6498">
      <w:pPr>
        <w:rPr>
          <w:rFonts w:asciiTheme="majorHAnsi" w:hAnsiTheme="majorHAnsi"/>
        </w:rPr>
      </w:pPr>
      <w:r w:rsidRPr="00675BEA">
        <w:rPr>
          <w:rFonts w:asciiTheme="majorHAnsi" w:hAnsiTheme="majorHAnsi"/>
        </w:rPr>
        <w:t xml:space="preserve">Bu uygulamaların birkaç önemli karakteristiği vardır: </w:t>
      </w:r>
    </w:p>
    <w:p w:rsidR="00CD6498" w:rsidRPr="00675BEA" w:rsidRDefault="00CD6498" w:rsidP="00CD6498">
      <w:pPr>
        <w:pStyle w:val="ListParagraph"/>
        <w:numPr>
          <w:ilvl w:val="0"/>
          <w:numId w:val="1"/>
        </w:numPr>
        <w:rPr>
          <w:rFonts w:asciiTheme="majorHAnsi" w:hAnsiTheme="majorHAnsi"/>
        </w:rPr>
      </w:pPr>
      <w:r w:rsidRPr="00675BEA">
        <w:rPr>
          <w:rFonts w:asciiTheme="majorHAnsi" w:hAnsiTheme="majorHAnsi"/>
        </w:rPr>
        <w:t>Bu uygulamalar veriden faydalanarak ortaya çıkar</w:t>
      </w:r>
    </w:p>
    <w:p w:rsidR="00CD6498" w:rsidRPr="00675BEA" w:rsidRDefault="00CD6498" w:rsidP="00CD6498">
      <w:pPr>
        <w:pStyle w:val="ListParagraph"/>
        <w:numPr>
          <w:ilvl w:val="0"/>
          <w:numId w:val="1"/>
        </w:numPr>
        <w:rPr>
          <w:rFonts w:asciiTheme="majorHAnsi" w:hAnsiTheme="majorHAnsi"/>
        </w:rPr>
      </w:pPr>
      <w:r w:rsidRPr="00675BEA">
        <w:rPr>
          <w:rFonts w:asciiTheme="majorHAnsi" w:hAnsiTheme="majorHAnsi"/>
        </w:rPr>
        <w:t>Bu uygulamaların kullanımı sonucunda yeni veriler ortaya çıkar</w:t>
      </w:r>
    </w:p>
    <w:p w:rsidR="00CD6498" w:rsidRPr="00675BEA" w:rsidRDefault="00CD6498" w:rsidP="00CD6498">
      <w:pPr>
        <w:pStyle w:val="ListParagraph"/>
        <w:numPr>
          <w:ilvl w:val="0"/>
          <w:numId w:val="1"/>
        </w:numPr>
        <w:rPr>
          <w:rFonts w:asciiTheme="majorHAnsi" w:hAnsiTheme="majorHAnsi"/>
        </w:rPr>
      </w:pPr>
      <w:r w:rsidRPr="00675BEA">
        <w:rPr>
          <w:rFonts w:asciiTheme="majorHAnsi" w:hAnsiTheme="majorHAnsi"/>
        </w:rPr>
        <w:t>Yeni çıkan bu veriler uygulamaların iyileştirilmesi için kullanılır</w:t>
      </w:r>
    </w:p>
    <w:p w:rsidR="00CD6498" w:rsidRPr="00675BEA" w:rsidRDefault="00CD6498" w:rsidP="00CD6498">
      <w:pPr>
        <w:rPr>
          <w:rFonts w:asciiTheme="majorHAnsi" w:hAnsiTheme="majorHAnsi"/>
        </w:rPr>
      </w:pPr>
      <w:r w:rsidRPr="00675BEA">
        <w:rPr>
          <w:rFonts w:asciiTheme="majorHAnsi" w:hAnsiTheme="majorHAnsi"/>
        </w:rPr>
        <w:t>Veri odaklı uygulamalar, kullanıcıların ilgisini çekebilecek ürünleri önermek, pazar analizi, talep analizi, sahtekârlıkların tespit edilmesi gibi örneklendirilebilir.</w:t>
      </w:r>
    </w:p>
    <w:p w:rsidR="00CD6498" w:rsidRPr="00675BEA" w:rsidRDefault="00CD6498" w:rsidP="00CD6498">
      <w:pPr>
        <w:pStyle w:val="Heading3"/>
      </w:pPr>
      <w:r w:rsidRPr="00675BEA">
        <w:t xml:space="preserve">Veri Odaklı Uygulamalara Örnekler: </w:t>
      </w:r>
    </w:p>
    <w:p w:rsidR="00CD6498" w:rsidRPr="00675BEA" w:rsidRDefault="00CD6498" w:rsidP="00CD6498">
      <w:pPr>
        <w:pStyle w:val="ListParagraph"/>
        <w:numPr>
          <w:ilvl w:val="0"/>
          <w:numId w:val="2"/>
        </w:numPr>
        <w:rPr>
          <w:rFonts w:asciiTheme="majorHAnsi" w:hAnsiTheme="majorHAnsi"/>
        </w:rPr>
      </w:pPr>
      <w:proofErr w:type="gramStart"/>
      <w:r w:rsidRPr="00675BEA">
        <w:rPr>
          <w:rFonts w:asciiTheme="majorHAnsi" w:hAnsiTheme="majorHAnsi"/>
          <w:b/>
        </w:rPr>
        <w:t>Google :</w:t>
      </w:r>
      <w:r w:rsidRPr="00675BEA">
        <w:rPr>
          <w:rFonts w:asciiTheme="majorHAnsi" w:hAnsiTheme="majorHAnsi"/>
        </w:rPr>
        <w:t xml:space="preserve"> İlk</w:t>
      </w:r>
      <w:proofErr w:type="gramEnd"/>
      <w:r w:rsidRPr="00675BEA">
        <w:rPr>
          <w:rFonts w:asciiTheme="majorHAnsi" w:hAnsiTheme="majorHAnsi"/>
        </w:rPr>
        <w:t xml:space="preserve"> arama motoru elbette Google değildi. </w:t>
      </w:r>
      <w:proofErr w:type="spellStart"/>
      <w:r w:rsidRPr="00675BEA">
        <w:rPr>
          <w:rFonts w:asciiTheme="majorHAnsi" w:hAnsiTheme="majorHAnsi"/>
        </w:rPr>
        <w:t>Altavista</w:t>
      </w:r>
      <w:proofErr w:type="spellEnd"/>
      <w:r w:rsidRPr="00675BEA">
        <w:rPr>
          <w:rFonts w:asciiTheme="majorHAnsi" w:hAnsiTheme="majorHAnsi"/>
        </w:rPr>
        <w:t xml:space="preserve">, </w:t>
      </w:r>
      <w:proofErr w:type="spellStart"/>
      <w:r w:rsidRPr="00675BEA">
        <w:rPr>
          <w:rFonts w:asciiTheme="majorHAnsi" w:hAnsiTheme="majorHAnsi"/>
        </w:rPr>
        <w:t>yahoo</w:t>
      </w:r>
      <w:proofErr w:type="spellEnd"/>
      <w:r w:rsidRPr="00675BEA">
        <w:rPr>
          <w:rFonts w:asciiTheme="majorHAnsi" w:hAnsiTheme="majorHAnsi"/>
        </w:rPr>
        <w:t xml:space="preserve"> vb. arama motorları zaten mevcuttu. Ancak </w:t>
      </w:r>
      <w:proofErr w:type="spellStart"/>
      <w:r w:rsidRPr="00675BEA">
        <w:rPr>
          <w:rFonts w:asciiTheme="majorHAnsi" w:hAnsiTheme="majorHAnsi"/>
        </w:rPr>
        <w:t>PageRank</w:t>
      </w:r>
      <w:proofErr w:type="spellEnd"/>
      <w:r w:rsidRPr="00675BEA">
        <w:rPr>
          <w:rFonts w:asciiTheme="majorHAnsi" w:hAnsiTheme="majorHAnsi"/>
        </w:rPr>
        <w:t xml:space="preserve"> algoritması ile Google öne çıktı ve pazar lideri oldu. Daha sonra </w:t>
      </w:r>
      <w:proofErr w:type="spellStart"/>
      <w:r w:rsidRPr="00675BEA">
        <w:rPr>
          <w:rFonts w:asciiTheme="majorHAnsi" w:hAnsiTheme="majorHAnsi"/>
        </w:rPr>
        <w:t>AdSense</w:t>
      </w:r>
      <w:proofErr w:type="spellEnd"/>
      <w:r w:rsidRPr="00675BEA">
        <w:rPr>
          <w:rFonts w:asciiTheme="majorHAnsi" w:hAnsiTheme="majorHAnsi"/>
        </w:rPr>
        <w:t xml:space="preserve">, </w:t>
      </w:r>
      <w:proofErr w:type="spellStart"/>
      <w:r w:rsidRPr="00675BEA">
        <w:rPr>
          <w:rFonts w:asciiTheme="majorHAnsi" w:hAnsiTheme="majorHAnsi"/>
        </w:rPr>
        <w:t>AdWords</w:t>
      </w:r>
      <w:proofErr w:type="spellEnd"/>
      <w:r w:rsidRPr="00675BEA">
        <w:rPr>
          <w:rFonts w:asciiTheme="majorHAnsi" w:hAnsiTheme="majorHAnsi"/>
        </w:rPr>
        <w:t xml:space="preserve"> ve </w:t>
      </w:r>
      <w:proofErr w:type="spellStart"/>
      <w:r w:rsidRPr="00675BEA">
        <w:rPr>
          <w:rFonts w:asciiTheme="majorHAnsi" w:hAnsiTheme="majorHAnsi"/>
        </w:rPr>
        <w:t>Analytics</w:t>
      </w:r>
      <w:proofErr w:type="spellEnd"/>
      <w:r w:rsidRPr="00675BEA">
        <w:rPr>
          <w:rFonts w:asciiTheme="majorHAnsi" w:hAnsiTheme="majorHAnsi"/>
        </w:rPr>
        <w:t xml:space="preserve"> gibi veri odaklı ürünleriyle başarısını ileriye taşıdı.</w:t>
      </w:r>
    </w:p>
    <w:p w:rsidR="00CD6498" w:rsidRDefault="00CD6498" w:rsidP="00CD6498">
      <w:pPr>
        <w:pStyle w:val="ListParagraph"/>
        <w:numPr>
          <w:ilvl w:val="0"/>
          <w:numId w:val="2"/>
        </w:numPr>
        <w:rPr>
          <w:rFonts w:asciiTheme="majorHAnsi" w:hAnsiTheme="majorHAnsi"/>
        </w:rPr>
      </w:pPr>
      <w:proofErr w:type="gramStart"/>
      <w:r w:rsidRPr="00675BEA">
        <w:rPr>
          <w:rFonts w:asciiTheme="majorHAnsi" w:hAnsiTheme="majorHAnsi"/>
          <w:b/>
        </w:rPr>
        <w:t>Amazon</w:t>
      </w:r>
      <w:r w:rsidRPr="00675BEA">
        <w:rPr>
          <w:rFonts w:asciiTheme="majorHAnsi" w:hAnsiTheme="majorHAnsi"/>
        </w:rPr>
        <w:t> : Yayına</w:t>
      </w:r>
      <w:proofErr w:type="gramEnd"/>
      <w:r w:rsidRPr="00675BEA">
        <w:rPr>
          <w:rFonts w:asciiTheme="majorHAnsi" w:hAnsiTheme="majorHAnsi"/>
        </w:rPr>
        <w:t xml:space="preserve"> çıktığı ilk günden bu yana öneri sistemine sahip. Bunun dışında hangi ürüne bakan kullanıcıların daha sonrasında hangi ürünü aldığını göstermesi, bu ürünü alan kullanıcıların başka hangi ürünleri aldıkları gibi çok çeşitli veri odaklı uygulamayı da içinde barındırıyor.</w:t>
      </w:r>
    </w:p>
    <w:p w:rsidR="00CD6498" w:rsidRPr="00675BEA" w:rsidRDefault="00CD6498" w:rsidP="00CD6498">
      <w:pPr>
        <w:rPr>
          <w:rFonts w:asciiTheme="majorHAnsi" w:hAnsiTheme="majorHAnsi"/>
        </w:rPr>
      </w:pPr>
      <w:r w:rsidRPr="00675BEA">
        <w:rPr>
          <w:rFonts w:asciiTheme="majorHAnsi" w:hAnsiTheme="majorHAnsi"/>
        </w:rPr>
        <w:t xml:space="preserve">Data </w:t>
      </w:r>
      <w:proofErr w:type="spellStart"/>
      <w:r w:rsidRPr="00675BEA">
        <w:rPr>
          <w:rFonts w:asciiTheme="majorHAnsi" w:hAnsiTheme="majorHAnsi"/>
        </w:rPr>
        <w:t>Scientist</w:t>
      </w:r>
      <w:proofErr w:type="spellEnd"/>
      <w:r w:rsidRPr="00675BEA">
        <w:rPr>
          <w:rFonts w:asciiTheme="majorHAnsi" w:hAnsiTheme="majorHAnsi"/>
        </w:rPr>
        <w:t xml:space="preserve"> olmak isteyenlerin aşağıdaki yetenek ve tecrübelere sahip olması gerekir:</w:t>
      </w:r>
    </w:p>
    <w:p w:rsidR="00CD6498" w:rsidRPr="00675BEA" w:rsidRDefault="00CD6498" w:rsidP="00CD6498">
      <w:pPr>
        <w:pStyle w:val="ListParagraph"/>
        <w:numPr>
          <w:ilvl w:val="0"/>
          <w:numId w:val="3"/>
        </w:numPr>
        <w:rPr>
          <w:rFonts w:asciiTheme="majorHAnsi" w:hAnsiTheme="majorHAnsi"/>
        </w:rPr>
      </w:pPr>
      <w:r w:rsidRPr="00675BEA">
        <w:rPr>
          <w:rFonts w:asciiTheme="majorHAnsi" w:hAnsiTheme="majorHAnsi"/>
        </w:rPr>
        <w:t>Analitik bir zekâ ve geniş bir matematik bilgisi</w:t>
      </w:r>
    </w:p>
    <w:p w:rsidR="00CD6498" w:rsidRPr="00675BEA" w:rsidRDefault="00CD6498" w:rsidP="00CD6498">
      <w:pPr>
        <w:pStyle w:val="ListParagraph"/>
        <w:numPr>
          <w:ilvl w:val="0"/>
          <w:numId w:val="3"/>
        </w:numPr>
        <w:rPr>
          <w:rFonts w:asciiTheme="majorHAnsi" w:hAnsiTheme="majorHAnsi"/>
        </w:rPr>
      </w:pPr>
      <w:r w:rsidRPr="00675BEA">
        <w:rPr>
          <w:rFonts w:asciiTheme="majorHAnsi" w:hAnsiTheme="majorHAnsi"/>
        </w:rPr>
        <w:t xml:space="preserve">Özellikle </w:t>
      </w:r>
      <w:proofErr w:type="spellStart"/>
      <w:r w:rsidRPr="00675BEA">
        <w:rPr>
          <w:rFonts w:asciiTheme="majorHAnsi" w:hAnsiTheme="majorHAnsi"/>
        </w:rPr>
        <w:t>ölçeklendirilebilirlik</w:t>
      </w:r>
      <w:proofErr w:type="spellEnd"/>
      <w:r w:rsidRPr="00675BEA">
        <w:rPr>
          <w:rFonts w:asciiTheme="majorHAnsi" w:hAnsiTheme="majorHAnsi"/>
        </w:rPr>
        <w:t xml:space="preserve"> başta olmak üzere Yazılım Mühendisliği bilgisi</w:t>
      </w:r>
    </w:p>
    <w:p w:rsidR="00CD6498" w:rsidRPr="00675BEA" w:rsidRDefault="00CD6498" w:rsidP="00473AD6">
      <w:pPr>
        <w:pStyle w:val="ListParagraph"/>
        <w:numPr>
          <w:ilvl w:val="0"/>
          <w:numId w:val="3"/>
        </w:numPr>
        <w:rPr>
          <w:rFonts w:asciiTheme="majorHAnsi" w:hAnsiTheme="majorHAnsi"/>
        </w:rPr>
      </w:pPr>
      <w:r w:rsidRPr="00675BEA">
        <w:rPr>
          <w:rFonts w:asciiTheme="majorHAnsi" w:hAnsiTheme="majorHAnsi"/>
        </w:rPr>
        <w:t xml:space="preserve">İlişkisel </w:t>
      </w:r>
      <w:proofErr w:type="spellStart"/>
      <w:r w:rsidRPr="00675BEA">
        <w:rPr>
          <w:rFonts w:asciiTheme="majorHAnsi" w:hAnsiTheme="majorHAnsi"/>
        </w:rPr>
        <w:t>veritabanı</w:t>
      </w:r>
      <w:proofErr w:type="spellEnd"/>
      <w:r w:rsidRPr="00675BEA">
        <w:rPr>
          <w:rFonts w:asciiTheme="majorHAnsi" w:hAnsiTheme="majorHAnsi"/>
        </w:rPr>
        <w:t xml:space="preserve"> sistemlerinde tecrübe</w:t>
      </w:r>
    </w:p>
    <w:p w:rsidR="00CD6498" w:rsidRPr="00675BEA" w:rsidRDefault="00CD6498" w:rsidP="00CD6498">
      <w:pPr>
        <w:pStyle w:val="ListParagraph"/>
        <w:numPr>
          <w:ilvl w:val="0"/>
          <w:numId w:val="3"/>
        </w:numPr>
        <w:rPr>
          <w:rFonts w:asciiTheme="majorHAnsi" w:hAnsiTheme="majorHAnsi"/>
        </w:rPr>
      </w:pPr>
      <w:r w:rsidRPr="00675BEA">
        <w:rPr>
          <w:rFonts w:asciiTheme="majorHAnsi" w:hAnsiTheme="majorHAnsi"/>
        </w:rPr>
        <w:t xml:space="preserve">Hem teknik (yazılım, sistem, </w:t>
      </w:r>
      <w:proofErr w:type="spellStart"/>
      <w:r w:rsidRPr="00675BEA">
        <w:rPr>
          <w:rFonts w:asciiTheme="majorHAnsi" w:hAnsiTheme="majorHAnsi"/>
        </w:rPr>
        <w:t>veriambarı</w:t>
      </w:r>
      <w:proofErr w:type="spellEnd"/>
      <w:r w:rsidRPr="00675BEA">
        <w:rPr>
          <w:rFonts w:asciiTheme="majorHAnsi" w:hAnsiTheme="majorHAnsi"/>
        </w:rPr>
        <w:t xml:space="preserve">, </w:t>
      </w:r>
      <w:proofErr w:type="spellStart"/>
      <w:r w:rsidRPr="00675BEA">
        <w:rPr>
          <w:rFonts w:asciiTheme="majorHAnsi" w:hAnsiTheme="majorHAnsi"/>
        </w:rPr>
        <w:t>vs</w:t>
      </w:r>
      <w:proofErr w:type="spellEnd"/>
      <w:r w:rsidRPr="00675BEA">
        <w:rPr>
          <w:rFonts w:asciiTheme="majorHAnsi" w:hAnsiTheme="majorHAnsi"/>
        </w:rPr>
        <w:t xml:space="preserve">) hem de teknik olmayan (pazarlama, satış, yönetim, </w:t>
      </w:r>
      <w:proofErr w:type="spellStart"/>
      <w:r w:rsidRPr="00675BEA">
        <w:rPr>
          <w:rFonts w:asciiTheme="majorHAnsi" w:hAnsiTheme="majorHAnsi"/>
        </w:rPr>
        <w:t>vs</w:t>
      </w:r>
      <w:proofErr w:type="spellEnd"/>
      <w:r w:rsidRPr="00675BEA">
        <w:rPr>
          <w:rFonts w:asciiTheme="majorHAnsi" w:hAnsiTheme="majorHAnsi"/>
        </w:rPr>
        <w:t>) birimleriyle efektif bir şekilde iletişim kurabilme yeteneği</w:t>
      </w:r>
    </w:p>
    <w:p w:rsidR="00CD6498" w:rsidRPr="00675BEA" w:rsidRDefault="00CD6498" w:rsidP="00CD6498">
      <w:pPr>
        <w:pStyle w:val="ListParagraph"/>
        <w:numPr>
          <w:ilvl w:val="0"/>
          <w:numId w:val="3"/>
        </w:numPr>
        <w:rPr>
          <w:rFonts w:asciiTheme="majorHAnsi" w:hAnsiTheme="majorHAnsi"/>
        </w:rPr>
      </w:pPr>
      <w:r w:rsidRPr="00675BEA">
        <w:rPr>
          <w:rFonts w:asciiTheme="majorHAnsi" w:hAnsiTheme="majorHAnsi"/>
        </w:rPr>
        <w:t xml:space="preserve">İçinde bulunduğu sektör ile ilgili (finans, bankacılık, internet, </w:t>
      </w:r>
      <w:proofErr w:type="spellStart"/>
      <w:r w:rsidRPr="00675BEA">
        <w:rPr>
          <w:rFonts w:asciiTheme="majorHAnsi" w:hAnsiTheme="majorHAnsi"/>
        </w:rPr>
        <w:t>vs</w:t>
      </w:r>
      <w:proofErr w:type="spellEnd"/>
      <w:r w:rsidRPr="00675BEA">
        <w:rPr>
          <w:rFonts w:asciiTheme="majorHAnsi" w:hAnsiTheme="majorHAnsi"/>
        </w:rPr>
        <w:t>) yeterli tecrübe</w:t>
      </w:r>
    </w:p>
    <w:p w:rsidR="00CD6498" w:rsidRDefault="00CD6498" w:rsidP="00CD6498">
      <w:pPr>
        <w:rPr>
          <w:rFonts w:asciiTheme="majorHAnsi" w:hAnsiTheme="majorHAnsi"/>
        </w:rPr>
      </w:pPr>
    </w:p>
    <w:p w:rsidR="00CD6498" w:rsidRDefault="00CD6498" w:rsidP="00CD6498">
      <w:pPr>
        <w:jc w:val="center"/>
        <w:rPr>
          <w:rFonts w:asciiTheme="majorHAnsi" w:hAnsiTheme="majorHAnsi"/>
        </w:rPr>
      </w:pPr>
      <w:r>
        <w:rPr>
          <w:noProof/>
          <w:lang w:eastAsia="tr-TR"/>
        </w:rPr>
        <w:lastRenderedPageBreak/>
        <w:drawing>
          <wp:inline distT="0" distB="0" distL="0" distR="0" wp14:anchorId="765D9B73" wp14:editId="002171A8">
            <wp:extent cx="4419600" cy="3313677"/>
            <wp:effectExtent l="0" t="0" r="0" b="1270"/>
            <wp:docPr id="1" name="Picture 1" descr="DataScienceDiscip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cienceDiscipli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8002" cy="3357465"/>
                    </a:xfrm>
                    <a:prstGeom prst="rect">
                      <a:avLst/>
                    </a:prstGeom>
                    <a:noFill/>
                    <a:ln>
                      <a:noFill/>
                    </a:ln>
                  </pic:spPr>
                </pic:pic>
              </a:graphicData>
            </a:graphic>
          </wp:inline>
        </w:drawing>
      </w:r>
    </w:p>
    <w:p w:rsidR="009202D4" w:rsidRDefault="00A64AED"/>
    <w:sectPr w:rsidR="009202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2063"/>
    <w:multiLevelType w:val="hybridMultilevel"/>
    <w:tmpl w:val="806405E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nsid w:val="0BC07309"/>
    <w:multiLevelType w:val="hybridMultilevel"/>
    <w:tmpl w:val="E6C0D9A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nsid w:val="1482775B"/>
    <w:multiLevelType w:val="multilevel"/>
    <w:tmpl w:val="BCBAD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145"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906674E"/>
    <w:multiLevelType w:val="hybridMultilevel"/>
    <w:tmpl w:val="C93A70C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15"/>
    <w:rsid w:val="00113315"/>
    <w:rsid w:val="00217210"/>
    <w:rsid w:val="00450A20"/>
    <w:rsid w:val="00473AD6"/>
    <w:rsid w:val="007A76CB"/>
    <w:rsid w:val="00A64AED"/>
    <w:rsid w:val="00CB63CF"/>
    <w:rsid w:val="00CD64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D37F2-D010-476F-9A54-AE42DD9D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AED"/>
  </w:style>
  <w:style w:type="paragraph" w:styleId="Heading1">
    <w:name w:val="heading 1"/>
    <w:basedOn w:val="Normal"/>
    <w:next w:val="Normal"/>
    <w:link w:val="Heading1Char"/>
    <w:uiPriority w:val="9"/>
    <w:qFormat/>
    <w:rsid w:val="00A64AE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A64AE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A64AE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64AE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64AE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64AE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64AE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64AE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64AE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AED"/>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A64AE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64AED"/>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uiPriority w:val="34"/>
    <w:qFormat/>
    <w:rsid w:val="00CD6498"/>
    <w:pPr>
      <w:ind w:left="720"/>
      <w:contextualSpacing/>
    </w:pPr>
  </w:style>
  <w:style w:type="character" w:customStyle="1" w:styleId="Heading4Char">
    <w:name w:val="Heading 4 Char"/>
    <w:basedOn w:val="DefaultParagraphFont"/>
    <w:link w:val="Heading4"/>
    <w:uiPriority w:val="9"/>
    <w:semiHidden/>
    <w:rsid w:val="00A64AE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64AE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64AE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64AE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64AE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64AED"/>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A64AED"/>
    <w:pPr>
      <w:spacing w:line="240" w:lineRule="auto"/>
    </w:pPr>
    <w:rPr>
      <w:b/>
      <w:bCs/>
      <w:smallCaps/>
      <w:color w:val="44546A" w:themeColor="text2"/>
    </w:rPr>
  </w:style>
  <w:style w:type="paragraph" w:styleId="Title">
    <w:name w:val="Title"/>
    <w:basedOn w:val="Normal"/>
    <w:next w:val="Normal"/>
    <w:link w:val="TitleChar"/>
    <w:uiPriority w:val="10"/>
    <w:qFormat/>
    <w:rsid w:val="00A64AE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64AE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64AE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A64AED"/>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A64AED"/>
    <w:rPr>
      <w:b/>
      <w:bCs/>
    </w:rPr>
  </w:style>
  <w:style w:type="character" w:styleId="Emphasis">
    <w:name w:val="Emphasis"/>
    <w:basedOn w:val="DefaultParagraphFont"/>
    <w:uiPriority w:val="20"/>
    <w:qFormat/>
    <w:rsid w:val="00A64AED"/>
    <w:rPr>
      <w:i/>
      <w:iCs/>
    </w:rPr>
  </w:style>
  <w:style w:type="paragraph" w:styleId="NoSpacing">
    <w:name w:val="No Spacing"/>
    <w:uiPriority w:val="1"/>
    <w:qFormat/>
    <w:rsid w:val="00A64AED"/>
    <w:pPr>
      <w:spacing w:after="0" w:line="240" w:lineRule="auto"/>
    </w:pPr>
  </w:style>
  <w:style w:type="paragraph" w:styleId="Quote">
    <w:name w:val="Quote"/>
    <w:basedOn w:val="Normal"/>
    <w:next w:val="Normal"/>
    <w:link w:val="QuoteChar"/>
    <w:uiPriority w:val="29"/>
    <w:qFormat/>
    <w:rsid w:val="00A64AE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64AED"/>
    <w:rPr>
      <w:color w:val="44546A" w:themeColor="text2"/>
      <w:sz w:val="24"/>
      <w:szCs w:val="24"/>
    </w:rPr>
  </w:style>
  <w:style w:type="paragraph" w:styleId="IntenseQuote">
    <w:name w:val="Intense Quote"/>
    <w:basedOn w:val="Normal"/>
    <w:next w:val="Normal"/>
    <w:link w:val="IntenseQuoteChar"/>
    <w:uiPriority w:val="30"/>
    <w:qFormat/>
    <w:rsid w:val="00A64AE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64AE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64AED"/>
    <w:rPr>
      <w:i/>
      <w:iCs/>
      <w:color w:val="595959" w:themeColor="text1" w:themeTint="A6"/>
    </w:rPr>
  </w:style>
  <w:style w:type="character" w:styleId="IntenseEmphasis">
    <w:name w:val="Intense Emphasis"/>
    <w:basedOn w:val="DefaultParagraphFont"/>
    <w:uiPriority w:val="21"/>
    <w:qFormat/>
    <w:rsid w:val="00A64AED"/>
    <w:rPr>
      <w:b/>
      <w:bCs/>
      <w:i/>
      <w:iCs/>
    </w:rPr>
  </w:style>
  <w:style w:type="character" w:styleId="SubtleReference">
    <w:name w:val="Subtle Reference"/>
    <w:basedOn w:val="DefaultParagraphFont"/>
    <w:uiPriority w:val="31"/>
    <w:qFormat/>
    <w:rsid w:val="00A64AE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64AED"/>
    <w:rPr>
      <w:b/>
      <w:bCs/>
      <w:smallCaps/>
      <w:color w:val="44546A" w:themeColor="text2"/>
      <w:u w:val="single"/>
    </w:rPr>
  </w:style>
  <w:style w:type="character" w:styleId="BookTitle">
    <w:name w:val="Book Title"/>
    <w:basedOn w:val="DefaultParagraphFont"/>
    <w:uiPriority w:val="33"/>
    <w:qFormat/>
    <w:rsid w:val="00A64AED"/>
    <w:rPr>
      <w:b/>
      <w:bCs/>
      <w:smallCaps/>
      <w:spacing w:val="10"/>
    </w:rPr>
  </w:style>
  <w:style w:type="paragraph" w:styleId="TOCHeading">
    <w:name w:val="TOC Heading"/>
    <w:basedOn w:val="Heading1"/>
    <w:next w:val="Normal"/>
    <w:uiPriority w:val="39"/>
    <w:semiHidden/>
    <w:unhideWhenUsed/>
    <w:qFormat/>
    <w:rsid w:val="00A64AE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E3D84-7DD8-4B05-B65C-6F1C99E76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xeyilmaz</dc:creator>
  <cp:keywords/>
  <dc:description/>
  <cp:lastModifiedBy>xeyilmaz</cp:lastModifiedBy>
  <cp:revision>6</cp:revision>
  <dcterms:created xsi:type="dcterms:W3CDTF">2017-08-03T05:29:00Z</dcterms:created>
  <dcterms:modified xsi:type="dcterms:W3CDTF">2017-08-04T05:41:00Z</dcterms:modified>
</cp:coreProperties>
</file>