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CF" w:rsidRDefault="003E36CF" w:rsidP="003E36CF">
      <w:pPr>
        <w:pStyle w:val="Heading1"/>
      </w:pPr>
      <w:proofErr w:type="spellStart"/>
      <w:r>
        <w:t>Cloudera</w:t>
      </w:r>
      <w:proofErr w:type="spellEnd"/>
      <w:r>
        <w:t xml:space="preserve"> Nedir?</w:t>
      </w:r>
      <w:bookmarkStart w:id="0" w:name="_GoBack"/>
      <w:bookmarkEnd w:id="0"/>
    </w:p>
    <w:p w:rsidR="003E36CF" w:rsidRPr="00BD5703" w:rsidRDefault="00BD5703" w:rsidP="00BD5703">
      <w:pPr>
        <w:rPr>
          <w:rFonts w:asciiTheme="majorHAnsi" w:hAnsiTheme="majorHAnsi"/>
        </w:rPr>
      </w:pPr>
      <w:r w:rsidRPr="00BD5703">
        <w:rPr>
          <w:rFonts w:asciiTheme="majorHAnsi" w:hAnsiTheme="majorHAnsi"/>
        </w:rPr>
        <w:t xml:space="preserve">2008 yılında Facebook, Google, </w:t>
      </w:r>
      <w:proofErr w:type="spellStart"/>
      <w:r w:rsidRPr="00BD5703">
        <w:rPr>
          <w:rFonts w:asciiTheme="majorHAnsi" w:hAnsiTheme="majorHAnsi"/>
        </w:rPr>
        <w:t>Oracle</w:t>
      </w:r>
      <w:proofErr w:type="spellEnd"/>
      <w:r w:rsidRPr="00BD5703">
        <w:rPr>
          <w:rFonts w:asciiTheme="majorHAnsi" w:hAnsiTheme="majorHAnsi"/>
        </w:rPr>
        <w:t xml:space="preserve"> ve </w:t>
      </w:r>
      <w:proofErr w:type="spellStart"/>
      <w:r w:rsidRPr="00BD5703">
        <w:rPr>
          <w:rFonts w:asciiTheme="majorHAnsi" w:hAnsiTheme="majorHAnsi"/>
        </w:rPr>
        <w:t>Yahoo</w:t>
      </w:r>
      <w:proofErr w:type="spellEnd"/>
      <w:r w:rsidRPr="00BD5703">
        <w:rPr>
          <w:rFonts w:asciiTheme="majorHAnsi" w:hAnsiTheme="majorHAnsi"/>
        </w:rPr>
        <w:t xml:space="preserve"> </w:t>
      </w:r>
      <w:proofErr w:type="gramStart"/>
      <w:r w:rsidRPr="00BD5703">
        <w:rPr>
          <w:rFonts w:asciiTheme="majorHAnsi" w:hAnsiTheme="majorHAnsi"/>
        </w:rPr>
        <w:t>dan</w:t>
      </w:r>
      <w:proofErr w:type="gramEnd"/>
      <w:r w:rsidRPr="00BD5703">
        <w:rPr>
          <w:rFonts w:asciiTheme="majorHAnsi" w:hAnsiTheme="majorHAnsi"/>
        </w:rPr>
        <w:t xml:space="preserve"> büyük veri dâhileriyle kuruldu. </w:t>
      </w:r>
      <w:proofErr w:type="spellStart"/>
      <w:r w:rsidRPr="00BD5703">
        <w:rPr>
          <w:rFonts w:asciiTheme="majorHAnsi" w:hAnsiTheme="majorHAnsi"/>
        </w:rPr>
        <w:t>Apache</w:t>
      </w:r>
      <w:proofErr w:type="spellEnd"/>
      <w:r w:rsidRPr="00BD5703">
        <w:rPr>
          <w:rFonts w:asciiTheme="majorHAnsi" w:hAnsiTheme="majorHAnsi"/>
        </w:rPr>
        <w:t xml:space="preserve"> </w:t>
      </w:r>
      <w:proofErr w:type="spellStart"/>
      <w:r w:rsidRPr="00BD5703">
        <w:rPr>
          <w:rFonts w:asciiTheme="majorHAnsi" w:hAnsiTheme="majorHAnsi"/>
        </w:rPr>
        <w:t>hadoop</w:t>
      </w:r>
      <w:proofErr w:type="spellEnd"/>
      <w:r w:rsidRPr="00BD5703">
        <w:rPr>
          <w:rFonts w:asciiTheme="majorHAnsi" w:hAnsiTheme="majorHAnsi"/>
        </w:rPr>
        <w:t xml:space="preserve"> tabanlı yazılımlar geliştiren ve dağıtan ilk şirkettir ve en çok sayıda müşteriye sahip en geniş kullanıcı tabanına sahiptir. Dağıtımın çekirdeği </w:t>
      </w:r>
      <w:proofErr w:type="spellStart"/>
      <w:r w:rsidRPr="00BD5703">
        <w:rPr>
          <w:rFonts w:asciiTheme="majorHAnsi" w:hAnsiTheme="majorHAnsi"/>
        </w:rPr>
        <w:t>Apache</w:t>
      </w:r>
      <w:proofErr w:type="spellEnd"/>
      <w:r w:rsidRPr="00BD5703">
        <w:rPr>
          <w:rFonts w:asciiTheme="majorHAnsi" w:hAnsiTheme="majorHAnsi"/>
        </w:rPr>
        <w:t xml:space="preserve"> </w:t>
      </w:r>
      <w:proofErr w:type="spellStart"/>
      <w:r w:rsidRPr="00BD5703">
        <w:rPr>
          <w:rFonts w:asciiTheme="majorHAnsi" w:hAnsiTheme="majorHAnsi"/>
        </w:rPr>
        <w:t>Hadoop’a</w:t>
      </w:r>
      <w:proofErr w:type="spellEnd"/>
      <w:r w:rsidRPr="00BD5703">
        <w:rPr>
          <w:rFonts w:asciiTheme="majorHAnsi" w:hAnsiTheme="majorHAnsi"/>
        </w:rPr>
        <w:t xml:space="preserve"> dayansa da kurulum sürecini otomatikleştirmek ve dağıtım sürecini otomatikleştirmek ve dağıtım süresini azaltmak, gerçek zamanlı düğüm sayısını göstermek vb. kullanıcının kolaylığını artırmak için diğer hizmetleri sağlamak için tescilli bir </w:t>
      </w:r>
      <w:proofErr w:type="spellStart"/>
      <w:r w:rsidRPr="00BD5703">
        <w:rPr>
          <w:rFonts w:asciiTheme="majorHAnsi" w:hAnsiTheme="majorHAnsi"/>
        </w:rPr>
        <w:t>Cloudera</w:t>
      </w:r>
      <w:proofErr w:type="spellEnd"/>
      <w:r w:rsidRPr="00BD5703">
        <w:rPr>
          <w:rFonts w:asciiTheme="majorHAnsi" w:hAnsiTheme="majorHAnsi"/>
        </w:rPr>
        <w:t xml:space="preserve"> Yönetim Paketi sunar.</w:t>
      </w:r>
    </w:p>
    <w:p w:rsidR="003E36CF" w:rsidRPr="003E36CF" w:rsidRDefault="003E36CF" w:rsidP="003E36CF">
      <w:pPr>
        <w:pStyle w:val="Heading1"/>
      </w:pPr>
      <w:proofErr w:type="spellStart"/>
      <w:r w:rsidRPr="003E36CF">
        <w:rPr>
          <w:rStyle w:val="Strong"/>
          <w:b w:val="0"/>
          <w:bCs w:val="0"/>
        </w:rPr>
        <w:t>Hortonworks</w:t>
      </w:r>
      <w:proofErr w:type="spellEnd"/>
      <w:r w:rsidRPr="003E36CF">
        <w:rPr>
          <w:rStyle w:val="Strong"/>
          <w:b w:val="0"/>
          <w:bCs w:val="0"/>
        </w:rPr>
        <w:t xml:space="preserve"> Nedir?</w:t>
      </w:r>
    </w:p>
    <w:p w:rsidR="003E36CF" w:rsidRPr="003E36CF" w:rsidRDefault="00BD5703" w:rsidP="003E36C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2011 yılında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Hadoop’un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önde gelen tedarikçilerinden biri olarak ortaya çıktı. Dağıtım, büyük verileri analiz etmek, depolamak ve yönetmek için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Apache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Hadoop’u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temel alan açık kaynaklı bir platform sunar.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Hortonworks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, ek patentli yazılımlar olmadan eksiksiz bir açık kaynak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Apache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Hadoop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dağıtmak için tek ticari satıcıdır.  HDP </w:t>
      </w:r>
      <w:proofErr w:type="gramStart"/>
      <w:r>
        <w:rPr>
          <w:rFonts w:asciiTheme="majorHAnsi" w:hAnsiTheme="majorHAnsi"/>
          <w:color w:val="333333"/>
          <w:sz w:val="22"/>
          <w:szCs w:val="22"/>
        </w:rPr>
        <w:t>2.0</w:t>
      </w:r>
      <w:proofErr w:type="gramEnd"/>
      <w:r>
        <w:rPr>
          <w:rFonts w:asciiTheme="majorHAnsi" w:hAnsiTheme="majorHAnsi"/>
          <w:color w:val="333333"/>
          <w:sz w:val="22"/>
          <w:szCs w:val="22"/>
        </w:rPr>
        <w:t xml:space="preserve">, web sitelerinden ücretsiz olarak kurulabilir ve kullanımı kolaydır.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Hortonworks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mühendisleri,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Yarn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da </w:t>
      </w:r>
      <w:proofErr w:type="gramStart"/>
      <w:r>
        <w:rPr>
          <w:rFonts w:asciiTheme="majorHAnsi" w:hAnsiTheme="majorHAnsi"/>
          <w:color w:val="333333"/>
          <w:sz w:val="22"/>
          <w:szCs w:val="22"/>
        </w:rPr>
        <w:t>dahil</w:t>
      </w:r>
      <w:proofErr w:type="gramEnd"/>
      <w:r>
        <w:rPr>
          <w:rFonts w:asciiTheme="majorHAnsi" w:hAnsiTheme="majorHAnsi"/>
          <w:color w:val="333333"/>
          <w:sz w:val="22"/>
          <w:szCs w:val="22"/>
        </w:rPr>
        <w:t xml:space="preserve"> olmak üzere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Hadoop’un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son yeniliklerinin çoğunun arkasındadır ve bu, daha fazla veri işleme çerçevesinin eklenmesini sağlayacak şekilde </w:t>
      </w:r>
      <w:proofErr w:type="spellStart"/>
      <w:r>
        <w:rPr>
          <w:rFonts w:asciiTheme="majorHAnsi" w:hAnsiTheme="majorHAnsi"/>
          <w:color w:val="333333"/>
          <w:sz w:val="22"/>
          <w:szCs w:val="22"/>
        </w:rPr>
        <w:t>MapReduce’dan</w:t>
      </w:r>
      <w:proofErr w:type="spellEnd"/>
      <w:r>
        <w:rPr>
          <w:rFonts w:asciiTheme="majorHAnsi" w:hAnsiTheme="majorHAnsi"/>
          <w:color w:val="333333"/>
          <w:sz w:val="22"/>
          <w:szCs w:val="22"/>
        </w:rPr>
        <w:t xml:space="preserve"> daha iyidir.</w:t>
      </w:r>
    </w:p>
    <w:p w:rsidR="003E36CF" w:rsidRDefault="003E36CF" w:rsidP="003E36CF"/>
    <w:p w:rsidR="003E36CF" w:rsidRPr="00566FFE" w:rsidRDefault="003E36CF" w:rsidP="00566FFE">
      <w:pPr>
        <w:pStyle w:val="Heading1"/>
      </w:pPr>
      <w:proofErr w:type="spellStart"/>
      <w:r>
        <w:t>MapR</w:t>
      </w:r>
      <w:proofErr w:type="spellEnd"/>
      <w:r>
        <w:t xml:space="preserve"> Nedir?</w:t>
      </w:r>
    </w:p>
    <w:p w:rsidR="002A1B28" w:rsidRPr="002A1B28" w:rsidRDefault="00BD5703" w:rsidP="002A1B28">
      <w:pPr>
        <w:rPr>
          <w:rFonts w:asciiTheme="majorHAnsi" w:hAnsiTheme="majorHAnsi"/>
        </w:rPr>
      </w:pPr>
      <w:r w:rsidRPr="002A1B28">
        <w:rPr>
          <w:rFonts w:asciiTheme="majorHAnsi" w:hAnsiTheme="majorHAnsi"/>
        </w:rPr>
        <w:t xml:space="preserve">Standart açık kaynak baskısında </w:t>
      </w:r>
      <w:proofErr w:type="spellStart"/>
      <w:r w:rsidRPr="002A1B28">
        <w:rPr>
          <w:rFonts w:asciiTheme="majorHAnsi" w:hAnsiTheme="majorHAnsi"/>
        </w:rPr>
        <w:t>Apache</w:t>
      </w:r>
      <w:proofErr w:type="spellEnd"/>
      <w:r w:rsidRPr="002A1B28">
        <w:rPr>
          <w:rFonts w:asciiTheme="majorHAnsi" w:hAnsiTheme="majorHAnsi"/>
        </w:rPr>
        <w:t xml:space="preserve"> </w:t>
      </w:r>
      <w:proofErr w:type="spellStart"/>
      <w:r w:rsidRPr="002A1B28">
        <w:rPr>
          <w:rFonts w:asciiTheme="majorHAnsi" w:hAnsiTheme="majorHAnsi"/>
        </w:rPr>
        <w:t>Hadoop</w:t>
      </w:r>
      <w:proofErr w:type="spellEnd"/>
      <w:r w:rsidRPr="002A1B28">
        <w:rPr>
          <w:rFonts w:asciiTheme="majorHAnsi" w:hAnsiTheme="majorHAnsi"/>
        </w:rPr>
        <w:t xml:space="preserve"> yazılımını bir takım kısıtlamalara sahiptir. Satıcı dağıtımları, kullanıcıların standart sürümlerde karşılaştıkları sorunların üstesinden gelmeyi amaçlamaktadır. Ücretsiz </w:t>
      </w:r>
      <w:proofErr w:type="spellStart"/>
      <w:r w:rsidRPr="002A1B28">
        <w:rPr>
          <w:rFonts w:asciiTheme="majorHAnsi" w:hAnsiTheme="majorHAnsi"/>
        </w:rPr>
        <w:t>Apache</w:t>
      </w:r>
      <w:proofErr w:type="spellEnd"/>
      <w:r w:rsidRPr="002A1B28">
        <w:rPr>
          <w:rFonts w:asciiTheme="majorHAnsi" w:hAnsiTheme="majorHAnsi"/>
        </w:rPr>
        <w:t xml:space="preserve"> lisansı altında, bu üç dağıtım da kullanıcılara temel </w:t>
      </w:r>
      <w:proofErr w:type="spellStart"/>
      <w:r w:rsidRPr="002A1B28">
        <w:rPr>
          <w:rFonts w:asciiTheme="majorHAnsi" w:hAnsiTheme="majorHAnsi"/>
        </w:rPr>
        <w:t>Hadoop</w:t>
      </w:r>
      <w:proofErr w:type="spellEnd"/>
      <w:r w:rsidRPr="002A1B28">
        <w:rPr>
          <w:rFonts w:asciiTheme="majorHAnsi" w:hAnsiTheme="majorHAnsi"/>
        </w:rPr>
        <w:t xml:space="preserve"> yazılımı hakkında güncellemeleri sağlar. Ancak bunlardan herhangi birini seçmek söz konusu olduğunda, sistemin güvenliğini artırmak için teknik destek sağlamak ve işlevleri genişletmek için müşterilere sağladığı ek değere bakmalısınız.</w:t>
      </w:r>
    </w:p>
    <w:p w:rsidR="002A1B28" w:rsidRPr="002A1B28" w:rsidRDefault="002A1B28" w:rsidP="002A1B28">
      <w:pPr>
        <w:rPr>
          <w:rFonts w:asciiTheme="majorHAnsi" w:hAnsiTheme="majorHAnsi"/>
        </w:rPr>
      </w:pPr>
      <w:r w:rsidRPr="002A1B28">
        <w:rPr>
          <w:rFonts w:asciiTheme="majorHAnsi" w:hAnsiTheme="majorHAnsi"/>
        </w:rPr>
        <w:br/>
      </w:r>
      <w:proofErr w:type="spellStart"/>
      <w:r w:rsidRPr="002A1B28">
        <w:rPr>
          <w:rFonts w:asciiTheme="majorHAnsi" w:hAnsiTheme="majorHAnsi"/>
        </w:rPr>
        <w:t>Cloudera</w:t>
      </w:r>
      <w:proofErr w:type="spellEnd"/>
      <w:r w:rsidRPr="002A1B28">
        <w:rPr>
          <w:rFonts w:asciiTheme="majorHAnsi" w:hAnsiTheme="majorHAnsi"/>
        </w:rPr>
        <w:t xml:space="preserve">, </w:t>
      </w:r>
      <w:proofErr w:type="spellStart"/>
      <w:r w:rsidRPr="002A1B28">
        <w:rPr>
          <w:rFonts w:asciiTheme="majorHAnsi" w:hAnsiTheme="majorHAnsi"/>
        </w:rPr>
        <w:t>MapR</w:t>
      </w:r>
      <w:proofErr w:type="spellEnd"/>
      <w:r w:rsidRPr="002A1B28">
        <w:rPr>
          <w:rFonts w:asciiTheme="majorHAnsi" w:hAnsiTheme="majorHAnsi"/>
        </w:rPr>
        <w:t xml:space="preserve"> ve </w:t>
      </w:r>
      <w:proofErr w:type="spellStart"/>
      <w:r w:rsidRPr="002A1B28">
        <w:rPr>
          <w:rFonts w:asciiTheme="majorHAnsi" w:hAnsiTheme="majorHAnsi"/>
        </w:rPr>
        <w:t>Hortonworks</w:t>
      </w:r>
      <w:proofErr w:type="spellEnd"/>
      <w:r w:rsidRPr="002A1B28">
        <w:rPr>
          <w:rFonts w:asciiTheme="majorHAnsi" w:hAnsiTheme="majorHAnsi"/>
        </w:rPr>
        <w:t xml:space="preserve">, üst düzey üç </w:t>
      </w:r>
      <w:proofErr w:type="spellStart"/>
      <w:r w:rsidRPr="002A1B28">
        <w:rPr>
          <w:rFonts w:asciiTheme="majorHAnsi" w:hAnsiTheme="majorHAnsi"/>
        </w:rPr>
        <w:t>Hadoop</w:t>
      </w:r>
      <w:proofErr w:type="spellEnd"/>
      <w:r w:rsidRPr="002A1B28">
        <w:rPr>
          <w:rFonts w:asciiTheme="majorHAnsi" w:hAnsiTheme="majorHAnsi"/>
        </w:rPr>
        <w:t xml:space="preserve"> dağıtımında danışmanlık, eğitim ve teknik yardım sunar. Fakat iki rakibinin aksine, </w:t>
      </w:r>
      <w:proofErr w:type="spellStart"/>
      <w:r w:rsidRPr="002A1B28">
        <w:rPr>
          <w:rFonts w:asciiTheme="majorHAnsi" w:hAnsiTheme="majorHAnsi"/>
        </w:rPr>
        <w:t>Hortonworks</w:t>
      </w:r>
      <w:proofErr w:type="spellEnd"/>
      <w:r w:rsidRPr="002A1B28">
        <w:rPr>
          <w:rFonts w:asciiTheme="majorHAnsi" w:hAnsiTheme="majorHAnsi"/>
        </w:rPr>
        <w:t xml:space="preserve"> dağıtımının yüzde yüz açık kaynak olduğu iddia ediliyor. </w:t>
      </w:r>
      <w:proofErr w:type="spellStart"/>
      <w:r w:rsidRPr="002A1B28">
        <w:rPr>
          <w:rFonts w:asciiTheme="majorHAnsi" w:hAnsiTheme="majorHAnsi"/>
        </w:rPr>
        <w:t>Cloudera</w:t>
      </w:r>
      <w:proofErr w:type="spellEnd"/>
      <w:r w:rsidRPr="002A1B28">
        <w:rPr>
          <w:rFonts w:asciiTheme="majorHAnsi" w:hAnsiTheme="majorHAnsi"/>
        </w:rPr>
        <w:t xml:space="preserve">, Enterprise </w:t>
      </w:r>
      <w:proofErr w:type="gramStart"/>
      <w:r w:rsidRPr="002A1B28">
        <w:rPr>
          <w:rFonts w:asciiTheme="majorHAnsi" w:hAnsiTheme="majorHAnsi"/>
        </w:rPr>
        <w:t>4.0</w:t>
      </w:r>
      <w:proofErr w:type="gramEnd"/>
      <w:r w:rsidRPr="002A1B28">
        <w:rPr>
          <w:rFonts w:asciiTheme="majorHAnsi" w:hAnsiTheme="majorHAnsi"/>
        </w:rPr>
        <w:t xml:space="preserve"> sürümünde bir dizi özel unsuru bir araya getirerek çekirdek </w:t>
      </w:r>
      <w:proofErr w:type="spellStart"/>
      <w:r w:rsidRPr="002A1B28">
        <w:rPr>
          <w:rFonts w:asciiTheme="majorHAnsi" w:hAnsiTheme="majorHAnsi"/>
        </w:rPr>
        <w:t>Hadoop</w:t>
      </w:r>
      <w:proofErr w:type="spellEnd"/>
      <w:r w:rsidRPr="002A1B28">
        <w:rPr>
          <w:rFonts w:asciiTheme="majorHAnsi" w:hAnsiTheme="majorHAnsi"/>
        </w:rPr>
        <w:t xml:space="preserve"> yazılımına idari ve yönetim yetenekleri katmanları ekledi.</w:t>
      </w:r>
    </w:p>
    <w:p w:rsidR="002A1B28" w:rsidRPr="002A1B28" w:rsidRDefault="002A1B28" w:rsidP="002A1B28">
      <w:pPr>
        <w:rPr>
          <w:rFonts w:asciiTheme="majorHAnsi" w:hAnsiTheme="majorHAnsi"/>
        </w:rPr>
      </w:pPr>
    </w:p>
    <w:p w:rsidR="002A1B28" w:rsidRPr="002A1B28" w:rsidRDefault="002A1B28" w:rsidP="002A1B28">
      <w:pPr>
        <w:rPr>
          <w:rFonts w:asciiTheme="majorHAnsi" w:hAnsiTheme="majorHAnsi"/>
        </w:rPr>
      </w:pPr>
      <w:r w:rsidRPr="002A1B28">
        <w:rPr>
          <w:rFonts w:asciiTheme="majorHAnsi" w:hAnsiTheme="majorHAnsi"/>
        </w:rPr>
        <w:t xml:space="preserve">Bir adım daha ilerleyince, </w:t>
      </w:r>
      <w:proofErr w:type="spellStart"/>
      <w:r w:rsidRPr="002A1B28">
        <w:rPr>
          <w:rFonts w:asciiTheme="majorHAnsi" w:hAnsiTheme="majorHAnsi"/>
        </w:rPr>
        <w:t>MapR</w:t>
      </w:r>
      <w:proofErr w:type="spellEnd"/>
      <w:r w:rsidRPr="002A1B28">
        <w:rPr>
          <w:rFonts w:asciiTheme="majorHAnsi" w:hAnsiTheme="majorHAnsi"/>
        </w:rPr>
        <w:t xml:space="preserve">, HDFS bileşeninin yerini alıyor ve bunun yerine </w:t>
      </w:r>
      <w:proofErr w:type="spellStart"/>
      <w:r w:rsidRPr="002A1B28">
        <w:rPr>
          <w:rFonts w:asciiTheme="majorHAnsi" w:hAnsiTheme="majorHAnsi"/>
        </w:rPr>
        <w:t>MapRFS</w:t>
      </w:r>
      <w:proofErr w:type="spellEnd"/>
      <w:r w:rsidRPr="002A1B28">
        <w:rPr>
          <w:rFonts w:asciiTheme="majorHAnsi" w:hAnsiTheme="majorHAnsi"/>
        </w:rPr>
        <w:t xml:space="preserve"> adı verilen kendi tescilli dosya sistemini kullanıyor. </w:t>
      </w:r>
      <w:proofErr w:type="spellStart"/>
      <w:r w:rsidRPr="002A1B28">
        <w:rPr>
          <w:rFonts w:asciiTheme="majorHAnsi" w:hAnsiTheme="majorHAnsi"/>
        </w:rPr>
        <w:t>MapRFS</w:t>
      </w:r>
      <w:proofErr w:type="spellEnd"/>
      <w:r w:rsidRPr="002A1B28">
        <w:rPr>
          <w:rFonts w:asciiTheme="majorHAnsi" w:hAnsiTheme="majorHAnsi"/>
        </w:rPr>
        <w:t xml:space="preserve">, verilerin, güvenilirliğin ve en önemlisi kullanım kolaylığının daha verimli bir şekilde yönetilmesini sağlayan kurumsal sınıf özelliklerini </w:t>
      </w:r>
      <w:proofErr w:type="spellStart"/>
      <w:r w:rsidRPr="002A1B28">
        <w:rPr>
          <w:rFonts w:asciiTheme="majorHAnsi" w:hAnsiTheme="majorHAnsi"/>
        </w:rPr>
        <w:t>Hadoop'a</w:t>
      </w:r>
      <w:proofErr w:type="spellEnd"/>
      <w:r w:rsidRPr="002A1B28">
        <w:rPr>
          <w:rFonts w:asciiTheme="majorHAnsi" w:hAnsiTheme="majorHAnsi"/>
        </w:rPr>
        <w:t xml:space="preserve"> </w:t>
      </w:r>
      <w:proofErr w:type="gramStart"/>
      <w:r w:rsidRPr="002A1B28">
        <w:rPr>
          <w:rFonts w:asciiTheme="majorHAnsi" w:hAnsiTheme="majorHAnsi"/>
        </w:rPr>
        <w:t>dahil</w:t>
      </w:r>
      <w:proofErr w:type="gramEnd"/>
      <w:r w:rsidRPr="002A1B28">
        <w:rPr>
          <w:rFonts w:asciiTheme="majorHAnsi" w:hAnsiTheme="majorHAnsi"/>
        </w:rPr>
        <w:t xml:space="preserve"> etmeye yardımcı olur. Diğer dünyalarda, diğer iki rakibinden daha fazla üretim var.</w:t>
      </w:r>
    </w:p>
    <w:p w:rsidR="00BD5703" w:rsidRDefault="00BD5703" w:rsidP="003E36CF">
      <w:pPr>
        <w:rPr>
          <w:rFonts w:asciiTheme="majorHAnsi" w:hAnsiTheme="majorHAnsi"/>
        </w:rPr>
      </w:pPr>
    </w:p>
    <w:p w:rsidR="002A1B28" w:rsidRDefault="002A1B28" w:rsidP="003E36CF">
      <w:pPr>
        <w:rPr>
          <w:rFonts w:asciiTheme="majorHAnsi" w:hAnsiTheme="majorHAnsi"/>
        </w:rPr>
      </w:pPr>
    </w:p>
    <w:p w:rsidR="002A1B28" w:rsidRDefault="002A1B28" w:rsidP="003E36CF">
      <w:pPr>
        <w:rPr>
          <w:rFonts w:asciiTheme="majorHAnsi" w:hAnsiTheme="majorHAnsi"/>
        </w:rPr>
      </w:pPr>
    </w:p>
    <w:p w:rsidR="003E36CF" w:rsidRPr="003E36CF" w:rsidRDefault="003E36CF" w:rsidP="003E36CF"/>
    <w:sectPr w:rsidR="003E36CF" w:rsidRPr="003E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24"/>
    <w:rsid w:val="002A1B28"/>
    <w:rsid w:val="003E36CF"/>
    <w:rsid w:val="00450A20"/>
    <w:rsid w:val="00566FFE"/>
    <w:rsid w:val="006E4E24"/>
    <w:rsid w:val="006F7A97"/>
    <w:rsid w:val="00BD5703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9EF09-1B54-49DA-AD0E-0C90463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36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E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E36CF"/>
  </w:style>
  <w:style w:type="character" w:styleId="Hyperlink">
    <w:name w:val="Hyperlink"/>
    <w:basedOn w:val="DefaultParagraphFont"/>
    <w:uiPriority w:val="99"/>
    <w:unhideWhenUsed/>
    <w:rsid w:val="003E36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A9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2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6</cp:revision>
  <dcterms:created xsi:type="dcterms:W3CDTF">2017-08-03T13:16:00Z</dcterms:created>
  <dcterms:modified xsi:type="dcterms:W3CDTF">2017-08-04T05:36:00Z</dcterms:modified>
</cp:coreProperties>
</file>