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"Sistema IoT para Monitoreo de Temperatura"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Estudiante Test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Ing. Tutor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sz w:val="28"/>
        </w:rPr>
        <w:t>Documento Generado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Fecha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2026-05-30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Contenido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 un documento sobre un sistema IoT con ESP32 y sensor DHT22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Nota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Generado sin conexión a Gemini. Configura GEMINI_API_KEY en .env para usar IA.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