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ECA" w:rsidRPr="00A44A02" w:rsidRDefault="00E86ECA" w:rsidP="00E86ECA">
      <w:pPr>
        <w:spacing w:before="144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Georgia" w:eastAsia="Georgia" w:hAnsi="Georgia" w:cs="Georgia"/>
          <w:noProof/>
        </w:rPr>
        <w:drawing>
          <wp:inline distT="114300" distB="114300" distL="114300" distR="114300" wp14:anchorId="76556DAD" wp14:editId="465D6F1F">
            <wp:extent cx="3090790" cy="1817914"/>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3102724" cy="1824933"/>
                    </a:xfrm>
                    <a:prstGeom prst="rect">
                      <a:avLst/>
                    </a:prstGeom>
                    <a:ln/>
                  </pic:spPr>
                </pic:pic>
              </a:graphicData>
            </a:graphic>
          </wp:inline>
        </w:drawing>
      </w:r>
    </w:p>
    <w:p w:rsidR="00E86ECA" w:rsidRPr="00A44A02" w:rsidRDefault="00E86ECA" w:rsidP="00E86ECA">
      <w:pPr>
        <w:spacing w:line="312" w:lineRule="auto"/>
        <w:jc w:val="both"/>
        <w:rPr>
          <w:rFonts w:ascii="Times New Roman" w:eastAsia="Georgia" w:hAnsi="Times New Roman" w:cs="Times New Roman"/>
          <w:b/>
          <w:bCs/>
          <w:sz w:val="24"/>
          <w:szCs w:val="24"/>
        </w:rPr>
      </w:pPr>
    </w:p>
    <w:p w:rsidR="00E86ECA" w:rsidRPr="006B364C" w:rsidRDefault="00E86ECA" w:rsidP="00E86ECA">
      <w:pPr>
        <w:spacing w:line="312" w:lineRule="auto"/>
        <w:jc w:val="center"/>
        <w:rPr>
          <w:rFonts w:ascii="Times New Roman" w:hAnsi="Times New Roman" w:cs="Times New Roman"/>
          <w:sz w:val="24"/>
          <w:szCs w:val="24"/>
        </w:rPr>
      </w:pPr>
      <w:r w:rsidRPr="006B364C">
        <w:rPr>
          <w:rFonts w:ascii="Times New Roman" w:eastAsia="Georgia" w:hAnsi="Times New Roman" w:cs="Times New Roman"/>
          <w:b/>
          <w:bCs/>
          <w:sz w:val="24"/>
          <w:szCs w:val="24"/>
        </w:rPr>
        <w:t>DEBRE BRHAN UNIVERSITY</w:t>
      </w:r>
    </w:p>
    <w:p w:rsidR="00E86ECA" w:rsidRPr="006B364C" w:rsidRDefault="00E86ECA" w:rsidP="00E86ECA">
      <w:pPr>
        <w:jc w:val="both"/>
        <w:rPr>
          <w:rFonts w:ascii="Times New Roman" w:eastAsia="Georgia" w:hAnsi="Times New Roman" w:cs="Times New Roman"/>
          <w:b/>
          <w:bCs/>
          <w:sz w:val="24"/>
          <w:szCs w:val="24"/>
        </w:rPr>
      </w:pPr>
      <w:r w:rsidRPr="006B364C">
        <w:rPr>
          <w:rFonts w:ascii="Times New Roman" w:eastAsia="Georgia" w:hAnsi="Times New Roman" w:cs="Times New Roman"/>
          <w:b/>
          <w:bCs/>
          <w:sz w:val="24"/>
          <w:szCs w:val="24"/>
        </w:rPr>
        <w:t xml:space="preserve">                                                      COLLEGE OF COMPUTIN</w:t>
      </w:r>
    </w:p>
    <w:p w:rsidR="00E86ECA" w:rsidRPr="006B364C" w:rsidRDefault="00E86ECA" w:rsidP="00E86ECA">
      <w:pPr>
        <w:jc w:val="both"/>
        <w:rPr>
          <w:rFonts w:ascii="Times New Roman" w:eastAsia="Georgia" w:hAnsi="Times New Roman" w:cs="Times New Roman"/>
          <w:b/>
          <w:bCs/>
          <w:sz w:val="24"/>
          <w:szCs w:val="24"/>
        </w:rPr>
      </w:pPr>
      <w:r w:rsidRPr="006B364C">
        <w:rPr>
          <w:rFonts w:ascii="Times New Roman" w:eastAsia="Georgia" w:hAnsi="Times New Roman" w:cs="Times New Roman"/>
          <w:b/>
          <w:bCs/>
          <w:sz w:val="24"/>
          <w:szCs w:val="24"/>
        </w:rPr>
        <w:t xml:space="preserve">                               INFORMATION TECHNOLOGY DEPARTMENT</w:t>
      </w:r>
    </w:p>
    <w:p w:rsidR="00E86ECA" w:rsidRPr="00A44A02" w:rsidRDefault="00E86ECA" w:rsidP="00E86ECA">
      <w:pPr>
        <w:pStyle w:val="NormalWeb"/>
        <w:jc w:val="both"/>
      </w:pPr>
      <w:r>
        <w:rPr>
          <w:rFonts w:eastAsia="Georgia"/>
          <w:b/>
        </w:rPr>
        <w:t xml:space="preserve"> </w:t>
      </w:r>
      <w:r w:rsidRPr="00A44A02">
        <w:rPr>
          <w:rFonts w:eastAsia="Georgia"/>
          <w:b/>
        </w:rPr>
        <w:t xml:space="preserve">Project: </w:t>
      </w:r>
      <w:r w:rsidRPr="00A44A02">
        <w:rPr>
          <w:rStyle w:val="Strong"/>
        </w:rPr>
        <w:t>Design and Implementation of a Big Data ETL Pipeline for US Traffic Accident Analysis Using Python Pandas and PostgreSQL</w:t>
      </w:r>
    </w:p>
    <w:p w:rsidR="00E86ECA" w:rsidRPr="006B364C" w:rsidRDefault="00E86ECA" w:rsidP="00E86ECA">
      <w:pPr>
        <w:jc w:val="both"/>
        <w:rPr>
          <w:rFonts w:ascii="Times New Roman" w:eastAsia="Georgia" w:hAnsi="Times New Roman" w:cs="Times New Roman"/>
          <w:b/>
          <w:sz w:val="24"/>
          <w:szCs w:val="24"/>
        </w:rPr>
      </w:pPr>
      <w:r w:rsidRPr="006B364C">
        <w:rPr>
          <w:rFonts w:ascii="Times New Roman" w:eastAsia="Georgia" w:hAnsi="Times New Roman" w:cs="Times New Roman"/>
          <w:b/>
          <w:sz w:val="24"/>
          <w:szCs w:val="24"/>
        </w:rPr>
        <w:t xml:space="preserve">Course Title: </w:t>
      </w:r>
      <w:r w:rsidR="00AB53B4">
        <w:rPr>
          <w:rFonts w:ascii="Times New Roman" w:eastAsia="Georgia" w:hAnsi="Times New Roman" w:cs="Times New Roman"/>
          <w:b/>
          <w:sz w:val="24"/>
          <w:szCs w:val="24"/>
        </w:rPr>
        <w:t xml:space="preserve">Fundamental of </w:t>
      </w:r>
      <w:r w:rsidRPr="006B364C">
        <w:rPr>
          <w:rStyle w:val="Strong"/>
          <w:rFonts w:ascii="Times New Roman" w:hAnsi="Times New Roman" w:cs="Times New Roman"/>
          <w:sz w:val="24"/>
          <w:szCs w:val="24"/>
        </w:rPr>
        <w:t>Big Data</w:t>
      </w:r>
      <w:r w:rsidR="00AB53B4">
        <w:rPr>
          <w:rStyle w:val="Strong"/>
          <w:rFonts w:ascii="Times New Roman" w:hAnsi="Times New Roman" w:cs="Times New Roman"/>
          <w:sz w:val="24"/>
          <w:szCs w:val="24"/>
        </w:rPr>
        <w:t xml:space="preserve"> Analytics and Business Intelligence</w:t>
      </w:r>
      <w:bookmarkStart w:id="0" w:name="_GoBack"/>
      <w:bookmarkEnd w:id="0"/>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Name                          ID</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 1.</w:t>
      </w:r>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Andualem</w:t>
      </w:r>
      <w:proofErr w:type="spellEnd"/>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Lafebo</w:t>
      </w:r>
      <w:proofErr w:type="spellEnd"/>
      <w:r w:rsidRPr="00A44A02">
        <w:rPr>
          <w:rFonts w:ascii="Times New Roman" w:eastAsia="Georgia" w:hAnsi="Times New Roman" w:cs="Times New Roman"/>
          <w:b/>
          <w:sz w:val="24"/>
          <w:szCs w:val="24"/>
        </w:rPr>
        <w:t xml:space="preserve">               DBU1402981</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 2.</w:t>
      </w:r>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Abreham</w:t>
      </w:r>
      <w:proofErr w:type="spellEnd"/>
      <w:r w:rsidRPr="00A44A02">
        <w:rPr>
          <w:rFonts w:ascii="Times New Roman" w:eastAsia="Georgia" w:hAnsi="Times New Roman" w:cs="Times New Roman"/>
          <w:b/>
          <w:sz w:val="24"/>
          <w:szCs w:val="24"/>
        </w:rPr>
        <w:t xml:space="preserve"> Daniel               </w:t>
      </w:r>
      <w:r>
        <w:rPr>
          <w:rFonts w:ascii="Times New Roman" w:eastAsia="Georgia" w:hAnsi="Times New Roman" w:cs="Times New Roman"/>
          <w:b/>
          <w:sz w:val="24"/>
          <w:szCs w:val="24"/>
        </w:rPr>
        <w:t xml:space="preserve"> </w:t>
      </w:r>
      <w:r w:rsidRPr="00A44A02">
        <w:rPr>
          <w:rFonts w:ascii="Times New Roman" w:eastAsia="Georgia" w:hAnsi="Times New Roman" w:cs="Times New Roman"/>
          <w:b/>
          <w:sz w:val="24"/>
          <w:szCs w:val="24"/>
        </w:rPr>
        <w:t xml:space="preserve"> DBU1500953</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 3.</w:t>
      </w:r>
      <w:r w:rsidRPr="00A44A02">
        <w:rPr>
          <w:rFonts w:ascii="Times New Roman" w:eastAsia="Georgia" w:hAnsi="Times New Roman" w:cs="Times New Roman"/>
          <w:b/>
          <w:sz w:val="24"/>
          <w:szCs w:val="24"/>
        </w:rPr>
        <w:t xml:space="preserve"> Eyob </w:t>
      </w:r>
      <w:proofErr w:type="spellStart"/>
      <w:r w:rsidRPr="00A44A02">
        <w:rPr>
          <w:rFonts w:ascii="Times New Roman" w:eastAsia="Georgia" w:hAnsi="Times New Roman" w:cs="Times New Roman"/>
          <w:b/>
          <w:sz w:val="24"/>
          <w:szCs w:val="24"/>
        </w:rPr>
        <w:t>Alemayehu</w:t>
      </w:r>
      <w:proofErr w:type="spellEnd"/>
      <w:r w:rsidRPr="00A44A02">
        <w:rPr>
          <w:rFonts w:ascii="Times New Roman" w:eastAsia="Georgia" w:hAnsi="Times New Roman" w:cs="Times New Roman"/>
          <w:b/>
          <w:sz w:val="24"/>
          <w:szCs w:val="24"/>
        </w:rPr>
        <w:t xml:space="preserve">                DBU1501190</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4. </w:t>
      </w:r>
      <w:proofErr w:type="spellStart"/>
      <w:r w:rsidRPr="00A44A02">
        <w:rPr>
          <w:rFonts w:ascii="Times New Roman" w:eastAsia="Georgia" w:hAnsi="Times New Roman" w:cs="Times New Roman"/>
          <w:b/>
          <w:sz w:val="24"/>
          <w:szCs w:val="24"/>
        </w:rPr>
        <w:t>Azanawu</w:t>
      </w:r>
      <w:proofErr w:type="spellEnd"/>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Nega</w:t>
      </w:r>
      <w:proofErr w:type="spellEnd"/>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 </w:t>
      </w:r>
      <w:r w:rsidRPr="00A44A02">
        <w:rPr>
          <w:rFonts w:ascii="Times New Roman" w:eastAsia="Georgia" w:hAnsi="Times New Roman" w:cs="Times New Roman"/>
          <w:b/>
          <w:sz w:val="24"/>
          <w:szCs w:val="24"/>
        </w:rPr>
        <w:t>DBU1501019</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5. </w:t>
      </w:r>
      <w:proofErr w:type="spellStart"/>
      <w:r w:rsidRPr="00A44A02">
        <w:rPr>
          <w:rFonts w:ascii="Times New Roman" w:eastAsia="Georgia" w:hAnsi="Times New Roman" w:cs="Times New Roman"/>
          <w:b/>
          <w:sz w:val="24"/>
          <w:szCs w:val="24"/>
        </w:rPr>
        <w:t>Fitsum</w:t>
      </w:r>
      <w:proofErr w:type="spellEnd"/>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Enunu</w:t>
      </w:r>
      <w:proofErr w:type="spellEnd"/>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  </w:t>
      </w:r>
      <w:r w:rsidRPr="00A44A02">
        <w:rPr>
          <w:rFonts w:ascii="Times New Roman" w:eastAsia="Georgia" w:hAnsi="Times New Roman" w:cs="Times New Roman"/>
          <w:b/>
          <w:sz w:val="24"/>
          <w:szCs w:val="24"/>
        </w:rPr>
        <w:t xml:space="preserve"> DBU1501425</w:t>
      </w:r>
    </w:p>
    <w:p w:rsidR="00E86ECA" w:rsidRPr="00A44A02" w:rsidRDefault="00E86ECA" w:rsidP="00E86ECA">
      <w:pPr>
        <w:jc w:val="both"/>
        <w:rPr>
          <w:rFonts w:ascii="Times New Roman" w:eastAsia="Georgia" w:hAnsi="Times New Roman" w:cs="Times New Roman"/>
          <w:b/>
          <w:sz w:val="24"/>
          <w:szCs w:val="24"/>
        </w:rPr>
      </w:pPr>
      <w:r>
        <w:rPr>
          <w:rFonts w:ascii="Times New Roman" w:eastAsia="Georgia" w:hAnsi="Times New Roman" w:cs="Times New Roman"/>
          <w:b/>
          <w:sz w:val="24"/>
          <w:szCs w:val="24"/>
        </w:rPr>
        <w:t xml:space="preserve">  6. </w:t>
      </w:r>
      <w:proofErr w:type="spellStart"/>
      <w:r>
        <w:rPr>
          <w:rFonts w:ascii="Times New Roman" w:eastAsia="Georgia" w:hAnsi="Times New Roman" w:cs="Times New Roman"/>
          <w:b/>
          <w:sz w:val="24"/>
          <w:szCs w:val="24"/>
        </w:rPr>
        <w:t>Natnael</w:t>
      </w:r>
      <w:proofErr w:type="spellEnd"/>
      <w:r>
        <w:rPr>
          <w:rFonts w:ascii="Times New Roman" w:eastAsia="Georgia" w:hAnsi="Times New Roman" w:cs="Times New Roman"/>
          <w:b/>
          <w:sz w:val="24"/>
          <w:szCs w:val="24"/>
        </w:rPr>
        <w:t xml:space="preserve"> </w:t>
      </w:r>
      <w:proofErr w:type="spellStart"/>
      <w:r>
        <w:rPr>
          <w:rFonts w:ascii="Times New Roman" w:eastAsia="Georgia" w:hAnsi="Times New Roman" w:cs="Times New Roman"/>
          <w:b/>
          <w:sz w:val="24"/>
          <w:szCs w:val="24"/>
        </w:rPr>
        <w:t>Gezahegn</w:t>
      </w:r>
      <w:proofErr w:type="spellEnd"/>
      <w:r>
        <w:rPr>
          <w:rFonts w:ascii="Times New Roman" w:eastAsia="Georgia" w:hAnsi="Times New Roman" w:cs="Times New Roman"/>
          <w:b/>
          <w:sz w:val="24"/>
          <w:szCs w:val="24"/>
        </w:rPr>
        <w:t xml:space="preserve">             </w:t>
      </w:r>
      <w:r w:rsidRPr="00A44A02">
        <w:rPr>
          <w:rFonts w:ascii="Times New Roman" w:eastAsia="Georgia" w:hAnsi="Times New Roman" w:cs="Times New Roman"/>
          <w:b/>
          <w:sz w:val="24"/>
          <w:szCs w:val="24"/>
        </w:rPr>
        <w:t>DBU1501405</w:t>
      </w:r>
    </w:p>
    <w:p w:rsidR="00E86ECA" w:rsidRPr="00A44A02" w:rsidRDefault="00E86ECA" w:rsidP="00E86ECA">
      <w:pPr>
        <w:jc w:val="both"/>
        <w:rPr>
          <w:rFonts w:ascii="Times New Roman" w:eastAsia="Georgia" w:hAnsi="Times New Roman" w:cs="Times New Roman"/>
          <w:b/>
          <w:sz w:val="24"/>
          <w:szCs w:val="24"/>
        </w:rPr>
      </w:pPr>
      <w:r w:rsidRPr="00A44A02">
        <w:rPr>
          <w:rFonts w:ascii="Times New Roman" w:eastAsia="Georgia" w:hAnsi="Times New Roman" w:cs="Times New Roman"/>
          <w:b/>
          <w:sz w:val="24"/>
          <w:szCs w:val="24"/>
        </w:rPr>
        <w:t xml:space="preserve">  </w:t>
      </w:r>
      <w:r>
        <w:rPr>
          <w:rFonts w:ascii="Times New Roman" w:eastAsia="Georgia" w:hAnsi="Times New Roman" w:cs="Times New Roman"/>
          <w:b/>
          <w:sz w:val="24"/>
          <w:szCs w:val="24"/>
        </w:rPr>
        <w:t xml:space="preserve">7. </w:t>
      </w:r>
      <w:proofErr w:type="spellStart"/>
      <w:r w:rsidRPr="00A44A02">
        <w:rPr>
          <w:rFonts w:ascii="Times New Roman" w:eastAsia="Georgia" w:hAnsi="Times New Roman" w:cs="Times New Roman"/>
          <w:b/>
          <w:sz w:val="24"/>
          <w:szCs w:val="24"/>
        </w:rPr>
        <w:t>Zemikail</w:t>
      </w:r>
      <w:proofErr w:type="spellEnd"/>
      <w:r w:rsidRPr="00A44A02">
        <w:rPr>
          <w:rFonts w:ascii="Times New Roman" w:eastAsia="Georgia" w:hAnsi="Times New Roman" w:cs="Times New Roman"/>
          <w:b/>
          <w:sz w:val="24"/>
          <w:szCs w:val="24"/>
        </w:rPr>
        <w:t xml:space="preserve"> </w:t>
      </w:r>
      <w:proofErr w:type="spellStart"/>
      <w:r w:rsidRPr="00A44A02">
        <w:rPr>
          <w:rFonts w:ascii="Times New Roman" w:eastAsia="Georgia" w:hAnsi="Times New Roman" w:cs="Times New Roman"/>
          <w:b/>
          <w:sz w:val="24"/>
          <w:szCs w:val="24"/>
        </w:rPr>
        <w:t>Asthbha</w:t>
      </w:r>
      <w:proofErr w:type="spellEnd"/>
      <w:r w:rsidRPr="00A44A02">
        <w:rPr>
          <w:rFonts w:ascii="Times New Roman" w:eastAsia="Georgia" w:hAnsi="Times New Roman" w:cs="Times New Roman"/>
          <w:b/>
          <w:sz w:val="24"/>
          <w:szCs w:val="24"/>
        </w:rPr>
        <w:t xml:space="preserve">              DBU1404909</w:t>
      </w:r>
    </w:p>
    <w:p w:rsidR="00E86ECA" w:rsidRDefault="00E86ECA" w:rsidP="00E86ECA">
      <w:pPr>
        <w:jc w:val="right"/>
        <w:rPr>
          <w:rFonts w:ascii="Times New Roman" w:eastAsia="Georgia" w:hAnsi="Times New Roman" w:cs="Times New Roman"/>
        </w:rPr>
        <w:sectPr w:rsidR="00E86ECA" w:rsidSect="00E86ECA">
          <w:footerReference w:type="default" r:id="rId7"/>
          <w:pgSz w:w="12240" w:h="15840"/>
          <w:pgMar w:top="1440" w:right="1440" w:bottom="1440" w:left="1440" w:header="720" w:footer="720" w:gutter="0"/>
          <w:pgNumType w:start="1"/>
          <w:cols w:space="720"/>
          <w:titlePg/>
          <w:docGrid w:linePitch="360"/>
        </w:sectPr>
      </w:pPr>
      <w:r w:rsidRPr="00A44A02">
        <w:rPr>
          <w:rFonts w:ascii="Times New Roman" w:eastAsia="Georgia" w:hAnsi="Times New Roman" w:cs="Times New Roman"/>
          <w:b/>
          <w:sz w:val="24"/>
          <w:szCs w:val="24"/>
        </w:rPr>
        <w:t xml:space="preserve">Submitted to: </w:t>
      </w:r>
      <w:proofErr w:type="spellStart"/>
      <w:r w:rsidR="00AB53B4" w:rsidRPr="00AB53B4">
        <w:rPr>
          <w:rFonts w:ascii="Times New Roman" w:eastAsia="Georgia" w:hAnsi="Times New Roman" w:cs="Times New Roman"/>
          <w:sz w:val="24"/>
          <w:szCs w:val="24"/>
        </w:rPr>
        <w:t>Derbew</w:t>
      </w:r>
      <w:proofErr w:type="spellEnd"/>
      <w:r w:rsidR="00AB53B4" w:rsidRPr="00AB53B4">
        <w:rPr>
          <w:rFonts w:ascii="Times New Roman" w:eastAsia="Georgia" w:hAnsi="Times New Roman" w:cs="Times New Roman"/>
          <w:sz w:val="24"/>
          <w:szCs w:val="24"/>
        </w:rPr>
        <w:t xml:space="preserve"> F</w:t>
      </w:r>
      <w:r w:rsidR="00AB53B4">
        <w:rPr>
          <w:rFonts w:ascii="Times New Roman" w:eastAsia="Georgia" w:hAnsi="Times New Roman" w:cs="Times New Roman"/>
          <w:b/>
          <w:sz w:val="24"/>
          <w:szCs w:val="24"/>
        </w:rPr>
        <w:t>.</w:t>
      </w:r>
      <w:r>
        <w:rPr>
          <w:rFonts w:ascii="Times New Roman" w:eastAsia="Georgia" w:hAnsi="Times New Roman" w:cs="Times New Roman"/>
          <w:b/>
          <w:sz w:val="24"/>
          <w:szCs w:val="24"/>
        </w:rPr>
        <w:br/>
      </w:r>
      <w:r w:rsidR="00AB53B4">
        <w:rPr>
          <w:rFonts w:ascii="Times New Roman" w:eastAsia="Georgia" w:hAnsi="Times New Roman" w:cs="Times New Roman"/>
          <w:b/>
        </w:rPr>
        <w:t xml:space="preserve">Submission Date: </w:t>
      </w:r>
      <w:r w:rsidR="00AB53B4" w:rsidRPr="00AB53B4">
        <w:rPr>
          <w:rFonts w:ascii="Times New Roman" w:eastAsia="Georgia" w:hAnsi="Times New Roman" w:cs="Times New Roman"/>
        </w:rPr>
        <w:t>10/29/2026</w:t>
      </w:r>
    </w:p>
    <w:p w:rsidR="00E86ECA" w:rsidRPr="00A44A02" w:rsidRDefault="00E86ECA" w:rsidP="00E86ECA">
      <w:pPr>
        <w:pStyle w:val="Heading1"/>
        <w:spacing w:before="240" w:after="160"/>
        <w:jc w:val="both"/>
        <w:rPr>
          <w:rFonts w:ascii="Times New Roman" w:hAnsi="Times New Roman" w:cs="Times New Roman"/>
          <w:sz w:val="24"/>
          <w:szCs w:val="24"/>
        </w:rPr>
      </w:pPr>
      <w:r w:rsidRPr="00A44A02">
        <w:rPr>
          <w:rFonts w:ascii="Times New Roman" w:hAnsi="Times New Roman" w:cs="Times New Roman"/>
          <w:sz w:val="24"/>
          <w:szCs w:val="24"/>
        </w:rPr>
        <w:lastRenderedPageBreak/>
        <w:t>Abstract</w:t>
      </w:r>
    </w:p>
    <w:p w:rsidR="00E86ECA" w:rsidRPr="00A44A02" w:rsidRDefault="00E86ECA" w:rsidP="00E86ECA">
      <w:pPr>
        <w:spacing w:after="120"/>
        <w:jc w:val="both"/>
        <w:rPr>
          <w:rFonts w:ascii="Times New Roman" w:hAnsi="Times New Roman" w:cs="Times New Roman"/>
          <w:sz w:val="24"/>
          <w:szCs w:val="24"/>
        </w:rPr>
      </w:pPr>
      <w:r w:rsidRPr="00A44A02">
        <w:rPr>
          <w:rFonts w:ascii="Times New Roman" w:hAnsi="Times New Roman" w:cs="Times New Roman"/>
          <w:sz w:val="24"/>
          <w:szCs w:val="24"/>
        </w:rPr>
        <w:t xml:space="preserve">Modern big data analytics increasingly demands resilient, memory-bounded, and deterministic Extract, Transform, and Load (ETL) pipelines capable of ingesting multi-gigabyte flat files into relational and analytical database environments. This project presents the end-to-end engineering design and empirical implementation of a high-performance ETL pipeline developed using Python, Pandas,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2.0, and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targeting a PostgreSQL relational database system. The pipeline processes a real-world US traffic accident dataset comprising 7,728,394 records and 47 heterogeneous attributes across a 2.85 GB physical CSV file. To overcome primary memory saturation on commodity hardware, a chunk-based streaming architecture was engineered with a calibrated chunk size of 10,000 records and an insertion batch size of 500 records executed under transactional isolation.</w:t>
      </w:r>
    </w:p>
    <w:p w:rsidR="00E86ECA" w:rsidRPr="00A44A02" w:rsidRDefault="00E86ECA" w:rsidP="00E86ECA">
      <w:pPr>
        <w:spacing w:after="160"/>
        <w:jc w:val="both"/>
        <w:rPr>
          <w:rFonts w:ascii="Times New Roman" w:hAnsi="Times New Roman" w:cs="Times New Roman"/>
          <w:sz w:val="24"/>
          <w:szCs w:val="24"/>
        </w:rPr>
      </w:pPr>
      <w:r w:rsidRPr="00A44A02">
        <w:rPr>
          <w:rFonts w:ascii="Times New Roman" w:hAnsi="Times New Roman" w:cs="Times New Roman"/>
          <w:sz w:val="24"/>
          <w:szCs w:val="24"/>
        </w:rPr>
        <w:t>Empirical production execution logs demonstrate that all 7,728,394 source records were successfully extracted, transformed, and loaded across 773 chunks in approximately 8 minutes and 21 seconds (501 seconds), achieving an effective ingestion throughput of approximately 15,426 records per second with zero row exclusions. The transformation layer strictly enforces string sanitation, numeric and timestamp type coercion, Boolean mapping, severity filtering, and in-chunk deduplication. Post-load SQL analytical queries reveal key macroeconomic and environmental patterns across the United States, including a high concentration of Severity 2 incidents (79.7%), prominent state-level reporting frequency in California and Florida, and a predominance of clear and cloudy weather conditions during recorded accidents. Finally, this paper conducts a candid technical evaluation of architectural limitations—including chunk-level versus global deduplication, transaction granularity, absence of secondary index structures in the base DDL, and error coercion masking—and proposes concrete engineering recommendations for enterprise deployment.</w:t>
      </w:r>
    </w:p>
    <w:p w:rsidR="00E86ECA" w:rsidRPr="00A44A02" w:rsidRDefault="00E86ECA" w:rsidP="00E86ECA">
      <w:pPr>
        <w:spacing w:after="360"/>
        <w:jc w:val="both"/>
        <w:rPr>
          <w:rFonts w:ascii="Times New Roman" w:hAnsi="Times New Roman" w:cs="Times New Roman"/>
          <w:sz w:val="24"/>
          <w:szCs w:val="24"/>
        </w:rPr>
      </w:pPr>
      <w:r w:rsidRPr="00A44A02">
        <w:rPr>
          <w:rFonts w:ascii="Times New Roman" w:hAnsi="Times New Roman" w:cs="Times New Roman"/>
          <w:b/>
          <w:sz w:val="24"/>
          <w:szCs w:val="24"/>
        </w:rPr>
        <w:t xml:space="preserve">Keywords: </w:t>
      </w:r>
      <w:r w:rsidRPr="00A44A02">
        <w:rPr>
          <w:rFonts w:ascii="Times New Roman" w:hAnsi="Times New Roman" w:cs="Times New Roman"/>
          <w:sz w:val="24"/>
          <w:szCs w:val="24"/>
        </w:rPr>
        <w:t xml:space="preserve">Big Data Engineering, ETL Pipeline, Python Pandas, PostgreSQL,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Traffic Accident Analytics, Chunk Processing, Data Integrity.</w:t>
      </w:r>
    </w:p>
    <w:p w:rsidR="00E86ECA" w:rsidRPr="00A44A02" w:rsidRDefault="00E86ECA" w:rsidP="00E86ECA">
      <w:pPr>
        <w:pStyle w:val="Heading1"/>
        <w:spacing w:before="240" w:after="160"/>
        <w:jc w:val="both"/>
        <w:rPr>
          <w:rFonts w:ascii="Times New Roman" w:hAnsi="Times New Roman" w:cs="Times New Roman"/>
          <w:sz w:val="24"/>
          <w:szCs w:val="24"/>
        </w:rPr>
      </w:pPr>
      <w:r w:rsidRPr="00A44A02">
        <w:rPr>
          <w:rFonts w:ascii="Times New Roman" w:hAnsi="Times New Roman" w:cs="Times New Roman"/>
          <w:sz w:val="24"/>
          <w:szCs w:val="24"/>
        </w:rPr>
        <w:t>Table of Contents</w:t>
      </w:r>
    </w:p>
    <w:tbl>
      <w:tblPr>
        <w:tblW w:w="0" w:type="auto"/>
        <w:jc w:val="center"/>
        <w:tblLook w:val="04A0" w:firstRow="1" w:lastRow="0" w:firstColumn="1" w:lastColumn="0" w:noHBand="0" w:noVBand="1"/>
      </w:tblPr>
      <w:tblGrid>
        <w:gridCol w:w="4680"/>
        <w:gridCol w:w="4680"/>
      </w:tblGrid>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sz w:val="24"/>
                <w:szCs w:val="24"/>
              </w:rPr>
              <w:t>1. Title Page</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2. Abstract</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3. Table of Contents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4. Introduction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5. Background of the Study</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6. Problem Statement</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5</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 General and Specific Objectives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 Scope and Significance of the Project</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9. Dataset Description and Source</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 Tools and Technologies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11. System Requirements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9</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12. System Architecture Diagram</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13. ETL Workflow and Methodology</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12</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14. Data Cleaning and Transformation Rules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14</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15. PostgreSQL Database Design and Schema Explanation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16</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16. Python Implementation Explanation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19</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17. Error Handling, Logging, and Memory Management</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21</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18. Execution Results and Performance Discussion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23</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19. SQL-Based Data Analysis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25</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20. Testing and Validation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28</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21. Limitations and Challenges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30</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22. Recommendations and Future Improvements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32</w:t>
            </w:r>
          </w:p>
        </w:tc>
      </w:tr>
      <w:tr w:rsidR="00E86ECA" w:rsidRPr="00A44A02" w:rsidTr="000130E4">
        <w:trPr>
          <w:jc w:val="center"/>
        </w:trPr>
        <w:tc>
          <w:tcPr>
            <w:tcW w:w="4680" w:type="dxa"/>
            <w:tcMar>
              <w:top w:w="40" w:type="dxa"/>
              <w:left w:w="60" w:type="dxa"/>
              <w:bottom w:w="40" w:type="dxa"/>
              <w:right w:w="60" w:type="dxa"/>
            </w:tcMar>
          </w:tcPr>
          <w:p w:rsidR="00E86ECA" w:rsidRPr="00F02B2D" w:rsidRDefault="00E86ECA" w:rsidP="000130E4">
            <w:pPr>
              <w:jc w:val="both"/>
              <w:rPr>
                <w:rFonts w:ascii="Times New Roman" w:hAnsi="Times New Roman" w:cs="Times New Roman"/>
                <w:sz w:val="24"/>
                <w:szCs w:val="24"/>
              </w:rPr>
            </w:pPr>
            <w:r w:rsidRPr="00F02B2D">
              <w:rPr>
                <w:rFonts w:ascii="Times New Roman" w:hAnsi="Times New Roman" w:cs="Times New Roman"/>
                <w:sz w:val="24"/>
                <w:szCs w:val="24"/>
              </w:rPr>
              <w:t>23. Conclusion</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34</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24. References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35</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25. Appendix A: Installation and Execution Instructions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37</w:t>
            </w:r>
          </w:p>
        </w:tc>
      </w:tr>
      <w:tr w:rsidR="00E86ECA" w:rsidRPr="00A44A02" w:rsidTr="000130E4">
        <w:trPr>
          <w:jc w:val="center"/>
        </w:trPr>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26. Appendix B: Important Python and SQL Examples</w:t>
            </w:r>
          </w:p>
        </w:tc>
        <w:tc>
          <w:tcPr>
            <w:tcW w:w="4680" w:type="dxa"/>
            <w:tcMar>
              <w:top w:w="40" w:type="dxa"/>
              <w:left w:w="60" w:type="dxa"/>
              <w:bottom w:w="40" w:type="dxa"/>
              <w:right w:w="6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39</w:t>
            </w:r>
          </w:p>
        </w:tc>
      </w:tr>
    </w:tbl>
    <w:p w:rsidR="00E86ECA" w:rsidRDefault="00E86ECA" w:rsidP="00E86ECA">
      <w:pPr>
        <w:jc w:val="both"/>
        <w:rPr>
          <w:rFonts w:ascii="Times New Roman" w:hAnsi="Times New Roman" w:cs="Times New Roman"/>
          <w:sz w:val="24"/>
          <w:szCs w:val="24"/>
        </w:rPr>
        <w:sectPr w:rsidR="00E86ECA" w:rsidSect="00EE5A94">
          <w:pgSz w:w="12240" w:h="15840"/>
          <w:pgMar w:top="1440" w:right="1440" w:bottom="1440" w:left="1440" w:header="720" w:footer="720" w:gutter="0"/>
          <w:pgNumType w:fmt="lowerRoman" w:start="1"/>
          <w:cols w:space="720"/>
          <w:docGrid w:linePitch="360"/>
        </w:sectPr>
      </w:pPr>
      <w:r w:rsidRPr="00A44A02">
        <w:rPr>
          <w:rFonts w:ascii="Times New Roman" w:hAnsi="Times New Roman" w:cs="Times New Roman"/>
          <w:sz w:val="24"/>
          <w:szCs w:val="24"/>
        </w:rPr>
        <w:br w:type="page"/>
      </w:r>
    </w:p>
    <w:p w:rsidR="00E86ECA" w:rsidRPr="00A44A02" w:rsidRDefault="00E86ECA" w:rsidP="00E86ECA">
      <w:pPr>
        <w:jc w:val="both"/>
        <w:rPr>
          <w:rFonts w:ascii="Times New Roman" w:hAnsi="Times New Roman" w:cs="Times New Roman"/>
          <w:sz w:val="24"/>
          <w:szCs w:val="24"/>
        </w:rPr>
      </w:pPr>
    </w:p>
    <w:p w:rsidR="00E86ECA" w:rsidRDefault="00E86ECA" w:rsidP="00E86ECA">
      <w:pPr>
        <w:pStyle w:val="Heading1"/>
        <w:jc w:val="both"/>
        <w:rPr>
          <w:rFonts w:ascii="Times New Roman" w:hAnsi="Times New Roman" w:cs="Times New Roman"/>
          <w:sz w:val="24"/>
          <w:szCs w:val="24"/>
        </w:rPr>
      </w:pP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 Introduction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Transportation safety analysis is a foundational pillar of modern intelligent transportation systems (ITS), civil infrastructure planning, and urban risk mitigation. Across the United States, traffic collisions generate catastrophic economic, medical, and human losses annually. Understanding where, when, and under what atmospheric or road configurations vehicular collisions take place requires the aggregation and empirical processing of multi-year nationwide event logs. Such telemetry datasets, collected by state departments of transportation, law enforcement agencies, traffic cameras, and real-world road sensors, inevitably scale to millions of heterogeneous records.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In enterprise big data engineering, ingesting and structuring multi-gigabyte flat files poses distinct computational challenges. Directly loading multi-gigabyte files into system memory induces out-of-memory (OOM) fatal crashes, while </w:t>
      </w:r>
      <w:proofErr w:type="spellStart"/>
      <w:r w:rsidRPr="00A44A02">
        <w:rPr>
          <w:rFonts w:ascii="Times New Roman" w:hAnsi="Times New Roman" w:cs="Times New Roman"/>
          <w:sz w:val="24"/>
          <w:szCs w:val="24"/>
        </w:rPr>
        <w:t>unoptimized</w:t>
      </w:r>
      <w:proofErr w:type="spellEnd"/>
      <w:r w:rsidRPr="00A44A02">
        <w:rPr>
          <w:rFonts w:ascii="Times New Roman" w:hAnsi="Times New Roman" w:cs="Times New Roman"/>
          <w:sz w:val="24"/>
          <w:szCs w:val="24"/>
        </w:rPr>
        <w:t xml:space="preserve"> bulk database inserts lead to severe connection exhaustion, transaction log bloating, and locking contention. This academic report details the complete architectural lifecycle of designing, executing, and validating an industrial-grade ETL (Extract, Transform, Load) pipeline using Python Pandas,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2.0,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and a relational PostgreSQL database.</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5. Background of the Study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focal dataset of this project is the widely studied US Accidents corpus (specifically US_Accidents_March23.csv), which represents one of the most comprehensive countrywide vehicular accident datasets available. Spanning multiple calendar years across 49 contiguous US states, the raw dataset captures 7.73 million discrete collision events with 46 associated feature dimensions encompassing geographical coordinates, timestamps, weather station telemetry (temperature, wind chill, barometric pressure, visibility), and fine-grained road infrastructure flags (such as pedestrian crossings, railway intersections, traffic signals, and roundabouts).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Historically, transportation data warehousing faced severe fragmentation. Local municipalities and regional departments maintained isolated repositories with conflicting naming schemes, erratic timestamp notations, non-standardized </w:t>
      </w:r>
      <w:proofErr w:type="spellStart"/>
      <w:r w:rsidRPr="00A44A02">
        <w:rPr>
          <w:rFonts w:ascii="Times New Roman" w:hAnsi="Times New Roman" w:cs="Times New Roman"/>
          <w:sz w:val="24"/>
          <w:szCs w:val="24"/>
        </w:rPr>
        <w:t>boolean</w:t>
      </w:r>
      <w:proofErr w:type="spellEnd"/>
      <w:r w:rsidRPr="00A44A02">
        <w:rPr>
          <w:rFonts w:ascii="Times New Roman" w:hAnsi="Times New Roman" w:cs="Times New Roman"/>
          <w:sz w:val="24"/>
          <w:szCs w:val="24"/>
        </w:rPr>
        <w:t xml:space="preserve"> encodings, and missing sensor telemetry. Bridging the divide between raw comma-separated value (CSV) dumps and relational online analytical processing (OLAP) databases necessitates an engineered ingestion pipeline that guarantees data type preservation, handles schema discrepancies deterministically, and provides granular auditability through system logging.</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lastRenderedPageBreak/>
        <w:t>6. Problem Statement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Ingesting, validating, and structuring large-scale heterogeneous traffic event logs exposes four fundamental engineering bottlenecks: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1. Memory Exhaustion in Flat File Parsing: A 2.85 GB uncompressed CSV file expands significantly when </w:t>
      </w:r>
      <w:proofErr w:type="spellStart"/>
      <w:r w:rsidRPr="00A44A02">
        <w:rPr>
          <w:rFonts w:ascii="Times New Roman" w:hAnsi="Times New Roman" w:cs="Times New Roman"/>
          <w:sz w:val="24"/>
          <w:szCs w:val="24"/>
        </w:rPr>
        <w:t>deserialized</w:t>
      </w:r>
      <w:proofErr w:type="spellEnd"/>
      <w:r w:rsidRPr="00A44A02">
        <w:rPr>
          <w:rFonts w:ascii="Times New Roman" w:hAnsi="Times New Roman" w:cs="Times New Roman"/>
          <w:sz w:val="24"/>
          <w:szCs w:val="24"/>
        </w:rPr>
        <w:t xml:space="preserve"> into standard Python data structures due to object pointer overhead and string buffer allocations. Attempting to parse 7.73 million rows into a single Pandas </w:t>
      </w:r>
      <w:proofErr w:type="spellStart"/>
      <w:r w:rsidRPr="00A44A02">
        <w:rPr>
          <w:rFonts w:ascii="Times New Roman" w:hAnsi="Times New Roman" w:cs="Times New Roman"/>
          <w:sz w:val="24"/>
          <w:szCs w:val="24"/>
        </w:rPr>
        <w:t>DataFrame</w:t>
      </w:r>
      <w:proofErr w:type="spellEnd"/>
      <w:r w:rsidRPr="00A44A02">
        <w:rPr>
          <w:rFonts w:ascii="Times New Roman" w:hAnsi="Times New Roman" w:cs="Times New Roman"/>
          <w:sz w:val="24"/>
          <w:szCs w:val="24"/>
        </w:rPr>
        <w:t xml:space="preserve"> in commodity development environments exceeds available system RAM, resulting in operating system paging or process termination.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2. Data Heterogeneity and Dirty Telemetry: Raw traffic records originate from diverse sensory feeds. Common data anomalies include untrimmed whitespace in identifiers, polymorphic </w:t>
      </w:r>
      <w:proofErr w:type="spellStart"/>
      <w:r w:rsidRPr="00A44A02">
        <w:rPr>
          <w:rFonts w:ascii="Times New Roman" w:hAnsi="Times New Roman" w:cs="Times New Roman"/>
          <w:sz w:val="24"/>
          <w:szCs w:val="24"/>
        </w:rPr>
        <w:t>boolean</w:t>
      </w:r>
      <w:proofErr w:type="spellEnd"/>
      <w:r w:rsidRPr="00A44A02">
        <w:rPr>
          <w:rFonts w:ascii="Times New Roman" w:hAnsi="Times New Roman" w:cs="Times New Roman"/>
          <w:sz w:val="24"/>
          <w:szCs w:val="24"/>
        </w:rPr>
        <w:t xml:space="preserve"> encodings ('True', 'false', 1, 0), irregular timestamp formats across multiple </w:t>
      </w:r>
      <w:proofErr w:type="spellStart"/>
      <w:r w:rsidRPr="00A44A02">
        <w:rPr>
          <w:rFonts w:ascii="Times New Roman" w:hAnsi="Times New Roman" w:cs="Times New Roman"/>
          <w:sz w:val="24"/>
          <w:szCs w:val="24"/>
        </w:rPr>
        <w:t>timezones</w:t>
      </w:r>
      <w:proofErr w:type="spellEnd"/>
      <w:r w:rsidRPr="00A44A02">
        <w:rPr>
          <w:rFonts w:ascii="Times New Roman" w:hAnsi="Times New Roman" w:cs="Times New Roman"/>
          <w:sz w:val="24"/>
          <w:szCs w:val="24"/>
        </w:rPr>
        <w:t>, missing or corrupt weather sensor readings, and invalid severity classifications.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3. Relational Load Performance vs. Transactional Integrity: Loading millions of records into PostgreSQL using naive single-row INSERT statements incurs massive network latency and query-planning overhead. Conversely, attempting a single uncommitted transaction across millions of records risks rolling back hours of processing if an error occurs in the final row, while overwhelming the PostgreSQL Write-Ahead Log (WAL).</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4. Auditability and Pre-Load Safety: In enterprise environments, rerunning an ingestion pipeline over a non-empty table causes catastrophic primary key collisions or duplicated analytical counts. An engineered pipeline must enforce deterministic pre-execution state checks and comprehensive disk-persisted logging.</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7. General and Specific Objectives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General Objective: To design, implement, and benchmark an automated, memory-bounded, production-grade Big Data ETL pipeline using Python Pandas and PostgreSQL that cleans and ingests over 7.7 million US traffic accident records for high-performance analytical querying.</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Specific Objectives: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Architect a chunked data streaming pipeline utilizing Pandas `</w:t>
      </w:r>
      <w:proofErr w:type="spellStart"/>
      <w:r w:rsidRPr="00A44A02">
        <w:rPr>
          <w:rFonts w:ascii="Times New Roman" w:hAnsi="Times New Roman" w:cs="Times New Roman"/>
          <w:sz w:val="24"/>
          <w:szCs w:val="24"/>
        </w:rPr>
        <w:t>read_csv</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w:t>
      </w:r>
      <w:proofErr w:type="gramStart"/>
      <w:r w:rsidRPr="00A44A02">
        <w:rPr>
          <w:rFonts w:ascii="Times New Roman" w:hAnsi="Times New Roman" w:cs="Times New Roman"/>
          <w:sz w:val="24"/>
          <w:szCs w:val="24"/>
        </w:rPr>
        <w:t>10000)`</w:t>
      </w:r>
      <w:proofErr w:type="gramEnd"/>
      <w:r w:rsidRPr="00A44A02">
        <w:rPr>
          <w:rFonts w:ascii="Times New Roman" w:hAnsi="Times New Roman" w:cs="Times New Roman"/>
          <w:sz w:val="24"/>
          <w:szCs w:val="24"/>
        </w:rPr>
        <w:t xml:space="preserve"> to maintain constant O(</w:t>
      </w:r>
      <w:proofErr w:type="spellStart"/>
      <w:r w:rsidRPr="00A44A02">
        <w:rPr>
          <w:rFonts w:ascii="Times New Roman" w:hAnsi="Times New Roman" w:cs="Times New Roman"/>
          <w:sz w:val="24"/>
          <w:szCs w:val="24"/>
        </w:rPr>
        <w:t>chunk_size</w:t>
      </w:r>
      <w:proofErr w:type="spellEnd"/>
      <w:r w:rsidRPr="00A44A02">
        <w:rPr>
          <w:rFonts w:ascii="Times New Roman" w:hAnsi="Times New Roman" w:cs="Times New Roman"/>
          <w:sz w:val="24"/>
          <w:szCs w:val="24"/>
        </w:rPr>
        <w:t>) memory complexity.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Design a normalized 47-column target table schema in PostgreSQL leveraging optimal native data types (VARCHAR, SMALLINT, TIMESTAMP, DOUBLE PRECISION, BOOLEAN).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 Develop a robust transformation module executing string stripping, type coercion (errors='coerce'), </w:t>
      </w:r>
      <w:proofErr w:type="spellStart"/>
      <w:r w:rsidRPr="00A44A02">
        <w:rPr>
          <w:rFonts w:ascii="Times New Roman" w:hAnsi="Times New Roman" w:cs="Times New Roman"/>
          <w:sz w:val="24"/>
          <w:szCs w:val="24"/>
        </w:rPr>
        <w:t>boolean</w:t>
      </w:r>
      <w:proofErr w:type="spellEnd"/>
      <w:r w:rsidRPr="00A44A02">
        <w:rPr>
          <w:rFonts w:ascii="Times New Roman" w:hAnsi="Times New Roman" w:cs="Times New Roman"/>
          <w:sz w:val="24"/>
          <w:szCs w:val="24"/>
        </w:rPr>
        <w:t xml:space="preserve"> standardization, severity domain validation, and in-chunk deduplication.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lastRenderedPageBreak/>
        <w:t xml:space="preserve">• Implement a batched transactional loading mechanism using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2.0 and the modern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database driver with insert batching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=500).</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 Enforce environment-based configuration management </w:t>
      </w:r>
      <w:proofErr w:type="gramStart"/>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env</w:t>
      </w:r>
      <w:proofErr w:type="spellEnd"/>
      <w:proofErr w:type="gramEnd"/>
      <w:r w:rsidRPr="00A44A02">
        <w:rPr>
          <w:rFonts w:ascii="Times New Roman" w:hAnsi="Times New Roman" w:cs="Times New Roman"/>
          <w:sz w:val="24"/>
          <w:szCs w:val="24"/>
        </w:rPr>
        <w:t xml:space="preserve"> via python-</w:t>
      </w:r>
      <w:proofErr w:type="spellStart"/>
      <w:r w:rsidRPr="00A44A02">
        <w:rPr>
          <w:rFonts w:ascii="Times New Roman" w:hAnsi="Times New Roman" w:cs="Times New Roman"/>
          <w:sz w:val="24"/>
          <w:szCs w:val="24"/>
        </w:rPr>
        <w:t>dotenv</w:t>
      </w:r>
      <w:proofErr w:type="spellEnd"/>
      <w:r w:rsidRPr="00A44A02">
        <w:rPr>
          <w:rFonts w:ascii="Times New Roman" w:hAnsi="Times New Roman" w:cs="Times New Roman"/>
          <w:sz w:val="24"/>
          <w:szCs w:val="24"/>
        </w:rPr>
        <w:t>) to protect credentials and adhere to the Twelve-Factor App methodology.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Provide granular dual logging (rotating file handler and console stream) recording chunk-level ingestion progress, excluded row counts, and timestamps.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Formulate and execute analytical SQL queries to derive traffic safety insights regarding severity distribution, geographic clustering, and meteorological conditions.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Critically assess technical trade-offs, documented schema gaps, and failure recovery limitations, proposing enterprise-grade enhancements.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8. Scope and Significance of the Project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Project Scope: The pipeline encompasses the ingestion of the primary US_Accidents_March23.csv dataset (7,728,394 records) into a local or networked PostgreSQL 15/16 database instance running on Windows. The pipeline script (scripts/etl_pipeline.py) handles CSV pre-flight verification, table emptiness validation, per-chunk extraction, transformation, database insertion, and engine lifecycle disposal. The project establishes testing scripts (test_connection.py), table generation DDL (</w:t>
      </w:r>
      <w:proofErr w:type="spellStart"/>
      <w:r w:rsidRPr="00A44A02">
        <w:rPr>
          <w:rFonts w:ascii="Times New Roman" w:hAnsi="Times New Roman" w:cs="Times New Roman"/>
          <w:sz w:val="24"/>
          <w:szCs w:val="24"/>
        </w:rPr>
        <w:t>sql</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create_table.sql</w:t>
      </w:r>
      <w:proofErr w:type="spellEnd"/>
      <w:r w:rsidRPr="00A44A02">
        <w:rPr>
          <w:rFonts w:ascii="Times New Roman" w:hAnsi="Times New Roman" w:cs="Times New Roman"/>
          <w:sz w:val="24"/>
          <w:szCs w:val="24"/>
        </w:rPr>
        <w:t>), and comprehensive log artifacts (logs/etl_pipeline.log).</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Significance: This project demonstrates that big data processing does not strictly mandate distributed Spark or Hadoop clusters for datasets in the 1-10 GB range. By applying rigorous data streaming, vectorization in Pandas, and optimized relational bulk loading, a single workstation can reliably process 7.7 million complex records in under nine minutes. The resulting database enables transportation safety researchers, civil planners, and emergency service coordinators to conduct millisecond-level exploratory spatial and temporal SQL queries.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9. Dataset Description and Source</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The project utilizes the US Accidents dataset (file: US_Accidents_March23.csv), originally collected and curated by </w:t>
      </w:r>
      <w:proofErr w:type="spellStart"/>
      <w:r w:rsidRPr="00A44A02">
        <w:rPr>
          <w:rFonts w:ascii="Times New Roman" w:hAnsi="Times New Roman" w:cs="Times New Roman"/>
          <w:sz w:val="24"/>
          <w:szCs w:val="24"/>
        </w:rPr>
        <w:t>Sobhan</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Moosavi</w:t>
      </w:r>
      <w:proofErr w:type="spellEnd"/>
      <w:r w:rsidRPr="00A44A02">
        <w:rPr>
          <w:rFonts w:ascii="Times New Roman" w:hAnsi="Times New Roman" w:cs="Times New Roman"/>
          <w:sz w:val="24"/>
          <w:szCs w:val="24"/>
        </w:rPr>
        <w:t xml:space="preserve"> et al., covering traffic incident telemetry across the contiguous United States from February 2016 to March 2023. The dataset aggregates data from multiple traffic telemetry providers, including the US Department of Transportation, state highway patrol departments, and commercial traffic monitoring systems.</w:t>
      </w:r>
    </w:p>
    <w:tbl>
      <w:tblPr>
        <w:tblW w:w="0" w:type="auto"/>
        <w:jc w:val="center"/>
        <w:tblLook w:val="04A0" w:firstRow="1" w:lastRow="0" w:firstColumn="1" w:lastColumn="0" w:noHBand="0" w:noVBand="1"/>
      </w:tblPr>
      <w:tblGrid>
        <w:gridCol w:w="3600"/>
        <w:gridCol w:w="5760"/>
      </w:tblGrid>
      <w:tr w:rsidR="00E86ECA" w:rsidRPr="00A44A02" w:rsidTr="000130E4">
        <w:trPr>
          <w:jc w:val="center"/>
        </w:trPr>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Dataset Metric</w:t>
            </w:r>
          </w:p>
        </w:tc>
        <w:tc>
          <w:tcPr>
            <w:tcW w:w="576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Specification</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File Name</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US_Accidents_March23.csv</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Physical Storage Path</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data/raw/US_Accidents_March23.csv</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File Size on Disk</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2.85 GB (3,058,183,727 bytes)</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Source Records</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 rows</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Column Count</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46 raw attributes (mapped to 47 relational columns)</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Primary Key Candidate</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ID (Unique alphanumeric incident identifier, e.g., 'A-1')</w:t>
            </w:r>
          </w:p>
        </w:tc>
      </w:tr>
    </w:tbl>
    <w:p w:rsidR="00E86ECA" w:rsidRPr="00A44A02" w:rsidRDefault="00E86ECA" w:rsidP="00E86ECA">
      <w:pPr>
        <w:spacing w:after="120"/>
        <w:jc w:val="both"/>
        <w:rPr>
          <w:rFonts w:ascii="Times New Roman" w:hAnsi="Times New Roman" w:cs="Times New Roman"/>
          <w:sz w:val="24"/>
          <w:szCs w:val="24"/>
        </w:rPr>
      </w:pPr>
    </w:p>
    <w:p w:rsidR="00E86ECA" w:rsidRPr="00EE5A94" w:rsidRDefault="00E86ECA" w:rsidP="00E86ECA">
      <w:pPr>
        <w:pStyle w:val="Heading1"/>
        <w:jc w:val="both"/>
        <w:rPr>
          <w:rFonts w:ascii="Times New Roman" w:eastAsiaTheme="minorEastAsia" w:hAnsi="Times New Roman" w:cs="Times New Roman"/>
          <w:b w:val="0"/>
          <w:bCs w:val="0"/>
          <w:color w:val="333333"/>
          <w:sz w:val="24"/>
          <w:szCs w:val="24"/>
        </w:rPr>
      </w:pPr>
      <w:r w:rsidRPr="00EE5A94">
        <w:rPr>
          <w:rFonts w:ascii="Times New Roman" w:hAnsi="Times New Roman" w:cs="Times New Roman"/>
          <w:b w:val="0"/>
          <w:color w:val="auto"/>
          <w:sz w:val="24"/>
          <w:szCs w:val="24"/>
        </w:rPr>
        <w:t>[DATASET PROVENANCE &amp; CITATION VERIFICATION]</w:t>
      </w:r>
      <w:r w:rsidRPr="00EE5A94">
        <w:rPr>
          <w:rFonts w:ascii="Times New Roman" w:hAnsi="Times New Roman" w:cs="Times New Roman"/>
          <w:b w:val="0"/>
          <w:color w:val="auto"/>
          <w:sz w:val="24"/>
          <w:szCs w:val="24"/>
        </w:rPr>
        <w:br/>
        <w:t xml:space="preserve">Academic Citation Note: While the dataset is widely circulated across academic platforms such as </w:t>
      </w:r>
      <w:proofErr w:type="spellStart"/>
      <w:r w:rsidRPr="00EE5A94">
        <w:rPr>
          <w:rFonts w:ascii="Times New Roman" w:hAnsi="Times New Roman" w:cs="Times New Roman"/>
          <w:b w:val="0"/>
          <w:color w:val="auto"/>
          <w:sz w:val="24"/>
          <w:szCs w:val="24"/>
        </w:rPr>
        <w:t>Kaggle</w:t>
      </w:r>
      <w:proofErr w:type="spellEnd"/>
      <w:r w:rsidRPr="00EE5A94">
        <w:rPr>
          <w:rFonts w:ascii="Times New Roman" w:hAnsi="Times New Roman" w:cs="Times New Roman"/>
          <w:b w:val="0"/>
          <w:color w:val="auto"/>
          <w:sz w:val="24"/>
          <w:szCs w:val="24"/>
        </w:rPr>
        <w:t xml:space="preserve"> and </w:t>
      </w:r>
      <w:proofErr w:type="spellStart"/>
      <w:r w:rsidRPr="00EE5A94">
        <w:rPr>
          <w:rFonts w:ascii="Times New Roman" w:hAnsi="Times New Roman" w:cs="Times New Roman"/>
          <w:b w:val="0"/>
          <w:color w:val="auto"/>
          <w:sz w:val="24"/>
          <w:szCs w:val="24"/>
        </w:rPr>
        <w:t>Zenodo</w:t>
      </w:r>
      <w:proofErr w:type="spellEnd"/>
      <w:r w:rsidRPr="00EE5A94">
        <w:rPr>
          <w:rFonts w:ascii="Times New Roman" w:hAnsi="Times New Roman" w:cs="Times New Roman"/>
          <w:b w:val="0"/>
          <w:color w:val="auto"/>
          <w:sz w:val="24"/>
          <w:szCs w:val="24"/>
        </w:rPr>
        <w:t xml:space="preserve">, the definitive academic citation must be referenced based on </w:t>
      </w:r>
      <w:proofErr w:type="spellStart"/>
      <w:r w:rsidRPr="00EE5A94">
        <w:rPr>
          <w:rFonts w:ascii="Times New Roman" w:hAnsi="Times New Roman" w:cs="Times New Roman"/>
          <w:b w:val="0"/>
          <w:color w:val="auto"/>
          <w:sz w:val="24"/>
          <w:szCs w:val="24"/>
        </w:rPr>
        <w:t>Moosavi</w:t>
      </w:r>
      <w:proofErr w:type="spellEnd"/>
      <w:r w:rsidRPr="00EE5A94">
        <w:rPr>
          <w:rFonts w:ascii="Times New Roman" w:hAnsi="Times New Roman" w:cs="Times New Roman"/>
          <w:b w:val="0"/>
          <w:color w:val="auto"/>
          <w:sz w:val="24"/>
          <w:szCs w:val="24"/>
        </w:rPr>
        <w:t xml:space="preserve"> et al. (2019): 'A Countrywide Traffic Accident Dataset', published in IEEE International Conference on Information Reuse and Integration (IRI). Students must verify the exact source download URL utilized in their specific university repository prior to final defense.</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10. Tools and Technologies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technological stack was selected to maximize memory efficiency, database throughput, security, and reproducibility:</w:t>
      </w:r>
    </w:p>
    <w:tbl>
      <w:tblPr>
        <w:tblW w:w="0" w:type="auto"/>
        <w:jc w:val="center"/>
        <w:tblLook w:val="04A0" w:firstRow="1" w:lastRow="0" w:firstColumn="1" w:lastColumn="0" w:noHBand="0" w:noVBand="1"/>
      </w:tblPr>
      <w:tblGrid>
        <w:gridCol w:w="2880"/>
        <w:gridCol w:w="6480"/>
      </w:tblGrid>
      <w:tr w:rsidR="00E86ECA" w:rsidRPr="00A44A02" w:rsidTr="000130E4">
        <w:trPr>
          <w:jc w:val="center"/>
        </w:trPr>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Technology</w:t>
            </w:r>
          </w:p>
        </w:tc>
        <w:tc>
          <w:tcPr>
            <w:tcW w:w="64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Role &amp; Engineering Justification</w:t>
            </w:r>
          </w:p>
        </w:tc>
      </w:tr>
      <w:tr w:rsidR="00E86ECA" w:rsidRPr="00A44A02" w:rsidTr="000130E4">
        <w:trPr>
          <w:jc w:val="center"/>
        </w:trPr>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Python 3.13 / 3.11</w:t>
            </w:r>
          </w:p>
        </w:tc>
        <w:tc>
          <w:tcPr>
            <w:tcW w:w="64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Runtime environment providing core asynchronous execution, strong typing extensions, and standard library utilities.</w:t>
            </w:r>
          </w:p>
        </w:tc>
      </w:tr>
      <w:tr w:rsidR="00E86ECA" w:rsidRPr="00A44A02" w:rsidTr="000130E4">
        <w:trPr>
          <w:jc w:val="center"/>
        </w:trPr>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Pandas 3.x / 2.x</w:t>
            </w:r>
          </w:p>
        </w:tc>
        <w:tc>
          <w:tcPr>
            <w:tcW w:w="64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High-performance data manipulation library. Utilized specifically for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chunk streaming (</w:t>
            </w:r>
            <w:proofErr w:type="spellStart"/>
            <w:r w:rsidRPr="00A44A02">
              <w:rPr>
                <w:rFonts w:ascii="Times New Roman" w:hAnsi="Times New Roman" w:cs="Times New Roman"/>
                <w:sz w:val="24"/>
                <w:szCs w:val="24"/>
              </w:rPr>
              <w:t>pd.read_csv</w:t>
            </w:r>
            <w:proofErr w:type="spellEnd"/>
            <w:r w:rsidRPr="00A44A02">
              <w:rPr>
                <w:rFonts w:ascii="Times New Roman" w:hAnsi="Times New Roman" w:cs="Times New Roman"/>
                <w:sz w:val="24"/>
                <w:szCs w:val="24"/>
              </w:rPr>
              <w:t>) and type coercion.</w:t>
            </w:r>
          </w:p>
        </w:tc>
      </w:tr>
      <w:tr w:rsidR="00E86ECA" w:rsidRPr="00A44A02" w:rsidTr="000130E4">
        <w:trPr>
          <w:jc w:val="center"/>
        </w:trPr>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PostgreSQL 15 / 16</w:t>
            </w:r>
          </w:p>
        </w:tc>
        <w:tc>
          <w:tcPr>
            <w:tcW w:w="64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Enterprise open-source Object-Relational Database Management System (ORDBMS) selected for ACID compliance and index scalability.</w:t>
            </w:r>
          </w:p>
        </w:tc>
      </w:tr>
      <w:tr w:rsidR="00E86ECA" w:rsidRPr="00A44A02" w:rsidTr="000130E4">
        <w:trPr>
          <w:jc w:val="center"/>
        </w:trPr>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lastRenderedPageBreak/>
              <w:t>SQLAlchemy</w:t>
            </w:r>
            <w:proofErr w:type="spellEnd"/>
            <w:r w:rsidRPr="00A44A02">
              <w:rPr>
                <w:rFonts w:ascii="Times New Roman" w:hAnsi="Times New Roman" w:cs="Times New Roman"/>
                <w:sz w:val="24"/>
                <w:szCs w:val="24"/>
              </w:rPr>
              <w:t xml:space="preserve"> 2.1+</w:t>
            </w:r>
          </w:p>
        </w:tc>
        <w:tc>
          <w:tcPr>
            <w:tcW w:w="64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Industry-standard SQL toolkit and Object-Relational Mapping (ORM) layer. Utilized for engine creation, connection pooling, and </w:t>
            </w:r>
            <w:proofErr w:type="spellStart"/>
            <w:r w:rsidRPr="00A44A02">
              <w:rPr>
                <w:rFonts w:ascii="Times New Roman" w:hAnsi="Times New Roman" w:cs="Times New Roman"/>
                <w:sz w:val="24"/>
                <w:szCs w:val="24"/>
              </w:rPr>
              <w:t>DataFrame.to_sql</w:t>
            </w:r>
            <w:proofErr w:type="spellEnd"/>
            <w:r w:rsidRPr="00A44A02">
              <w:rPr>
                <w:rFonts w:ascii="Times New Roman" w:hAnsi="Times New Roman" w:cs="Times New Roman"/>
                <w:sz w:val="24"/>
                <w:szCs w:val="24"/>
              </w:rPr>
              <w:t xml:space="preserve"> integration.</w:t>
            </w:r>
          </w:p>
        </w:tc>
      </w:tr>
      <w:tr w:rsidR="00E86ECA" w:rsidRPr="00A44A02" w:rsidTr="000130E4">
        <w:trPr>
          <w:jc w:val="center"/>
        </w:trPr>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w:t>
            </w:r>
          </w:p>
        </w:tc>
        <w:tc>
          <w:tcPr>
            <w:tcW w:w="64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Modern PostgreSQL adapter for Python. Provides native binary protocol communication, high-performance COPY/insert streaming, and prepared statements.</w:t>
            </w:r>
          </w:p>
        </w:tc>
      </w:tr>
      <w:tr w:rsidR="00E86ECA" w:rsidRPr="00A44A02" w:rsidTr="000130E4">
        <w:trPr>
          <w:jc w:val="center"/>
        </w:trPr>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python-</w:t>
            </w:r>
            <w:proofErr w:type="spellStart"/>
            <w:r w:rsidRPr="00A44A02">
              <w:rPr>
                <w:rFonts w:ascii="Times New Roman" w:hAnsi="Times New Roman" w:cs="Times New Roman"/>
                <w:sz w:val="24"/>
                <w:szCs w:val="24"/>
              </w:rPr>
              <w:t>dotenv</w:t>
            </w:r>
            <w:proofErr w:type="spellEnd"/>
          </w:p>
        </w:tc>
        <w:tc>
          <w:tcPr>
            <w:tcW w:w="64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Configuration manager loading system environment variables from .</w:t>
            </w:r>
            <w:proofErr w:type="spellStart"/>
            <w:r w:rsidRPr="00A44A02">
              <w:rPr>
                <w:rFonts w:ascii="Times New Roman" w:hAnsi="Times New Roman" w:cs="Times New Roman"/>
                <w:sz w:val="24"/>
                <w:szCs w:val="24"/>
              </w:rPr>
              <w:t>env</w:t>
            </w:r>
            <w:proofErr w:type="spellEnd"/>
            <w:r w:rsidRPr="00A44A02">
              <w:rPr>
                <w:rFonts w:ascii="Times New Roman" w:hAnsi="Times New Roman" w:cs="Times New Roman"/>
                <w:sz w:val="24"/>
                <w:szCs w:val="24"/>
              </w:rPr>
              <w:t xml:space="preserve"> files, isolating secrets from source code control.</w:t>
            </w:r>
          </w:p>
        </w:tc>
      </w:tr>
      <w:tr w:rsidR="00E86ECA" w:rsidRPr="00A44A02" w:rsidTr="000130E4">
        <w:trPr>
          <w:jc w:val="center"/>
        </w:trPr>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Git</w:t>
            </w:r>
            <w:proofErr w:type="spellEnd"/>
            <w:r w:rsidRPr="00A44A02">
              <w:rPr>
                <w:rFonts w:ascii="Times New Roman" w:hAnsi="Times New Roman" w:cs="Times New Roman"/>
                <w:sz w:val="24"/>
                <w:szCs w:val="24"/>
              </w:rPr>
              <w:t xml:space="preserve"> &amp; GitHub</w:t>
            </w:r>
          </w:p>
        </w:tc>
        <w:tc>
          <w:tcPr>
            <w:tcW w:w="64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Distributed version control system managing code revisions, branch lifecycles, and academic collaboration while ignoring secrets and logs.</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11. System Requirements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To ensure deterministic execution and reproduce the benchmarked pipeline throughput (~15,400 rows/sec), the target workstation should satisfy the following hardware and software baselines:</w:t>
      </w:r>
    </w:p>
    <w:tbl>
      <w:tblPr>
        <w:tblW w:w="0" w:type="auto"/>
        <w:jc w:val="center"/>
        <w:tblLook w:val="04A0" w:firstRow="1" w:lastRow="0" w:firstColumn="1" w:lastColumn="0" w:noHBand="0" w:noVBand="1"/>
      </w:tblPr>
      <w:tblGrid>
        <w:gridCol w:w="3168"/>
        <w:gridCol w:w="6192"/>
      </w:tblGrid>
      <w:tr w:rsidR="00E86ECA" w:rsidRPr="00A44A02" w:rsidTr="000130E4">
        <w:trPr>
          <w:jc w:val="center"/>
        </w:trPr>
        <w:tc>
          <w:tcPr>
            <w:tcW w:w="3168"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Component</w:t>
            </w:r>
          </w:p>
        </w:tc>
        <w:tc>
          <w:tcPr>
            <w:tcW w:w="6192"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Minimum / Recommended Specification</w:t>
            </w:r>
          </w:p>
        </w:tc>
      </w:tr>
      <w:tr w:rsidR="00E86ECA" w:rsidRPr="00A44A02" w:rsidTr="000130E4">
        <w:trPr>
          <w:jc w:val="center"/>
        </w:trPr>
        <w:tc>
          <w:tcPr>
            <w:tcW w:w="316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Processor (CPU)</w:t>
            </w:r>
          </w:p>
        </w:tc>
        <w:tc>
          <w:tcPr>
            <w:tcW w:w="619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Intel Core i5/i7 (8th Gen+) or AMD Ryzen 5/7 (4+ physical cores recommended for concurrent parsing)</w:t>
            </w:r>
          </w:p>
        </w:tc>
      </w:tr>
      <w:tr w:rsidR="00E86ECA" w:rsidRPr="00A44A02" w:rsidTr="000130E4">
        <w:trPr>
          <w:jc w:val="center"/>
        </w:trPr>
        <w:tc>
          <w:tcPr>
            <w:tcW w:w="316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System RAM</w:t>
            </w:r>
          </w:p>
        </w:tc>
        <w:tc>
          <w:tcPr>
            <w:tcW w:w="619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Minimum: 8 GB RAM; Recommended: 16 GB RAM (allows comfortable OS disk caching during chunk processing)</w:t>
            </w:r>
          </w:p>
        </w:tc>
      </w:tr>
      <w:tr w:rsidR="00E86ECA" w:rsidRPr="00A44A02" w:rsidTr="000130E4">
        <w:trPr>
          <w:jc w:val="center"/>
        </w:trPr>
        <w:tc>
          <w:tcPr>
            <w:tcW w:w="316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Disk Storage</w:t>
            </w:r>
          </w:p>
        </w:tc>
        <w:tc>
          <w:tcPr>
            <w:tcW w:w="619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Minimum: 20 GB free space on Solid State Drive (SSD). </w:t>
            </w:r>
            <w:proofErr w:type="spellStart"/>
            <w:r w:rsidRPr="00A44A02">
              <w:rPr>
                <w:rFonts w:ascii="Times New Roman" w:hAnsi="Times New Roman" w:cs="Times New Roman"/>
                <w:sz w:val="24"/>
                <w:szCs w:val="24"/>
              </w:rPr>
              <w:t>NVMe</w:t>
            </w:r>
            <w:proofErr w:type="spellEnd"/>
            <w:r w:rsidRPr="00A44A02">
              <w:rPr>
                <w:rFonts w:ascii="Times New Roman" w:hAnsi="Times New Roman" w:cs="Times New Roman"/>
                <w:sz w:val="24"/>
                <w:szCs w:val="24"/>
              </w:rPr>
              <w:t xml:space="preserve"> SSD strongly recommended for WAL throughput</w:t>
            </w:r>
          </w:p>
        </w:tc>
      </w:tr>
      <w:tr w:rsidR="00E86ECA" w:rsidRPr="00A44A02" w:rsidTr="000130E4">
        <w:trPr>
          <w:jc w:val="center"/>
        </w:trPr>
        <w:tc>
          <w:tcPr>
            <w:tcW w:w="316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Operating System</w:t>
            </w:r>
          </w:p>
        </w:tc>
        <w:tc>
          <w:tcPr>
            <w:tcW w:w="619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Microsoft Windows 10/11 64-bit (or Linux Ubuntu 22.04 LTS / </w:t>
            </w:r>
            <w:proofErr w:type="spellStart"/>
            <w:r w:rsidRPr="00A44A02">
              <w:rPr>
                <w:rFonts w:ascii="Times New Roman" w:hAnsi="Times New Roman" w:cs="Times New Roman"/>
                <w:sz w:val="24"/>
                <w:szCs w:val="24"/>
              </w:rPr>
              <w:t>macOS</w:t>
            </w:r>
            <w:proofErr w:type="spellEnd"/>
            <w:r w:rsidRPr="00A44A02">
              <w:rPr>
                <w:rFonts w:ascii="Times New Roman" w:hAnsi="Times New Roman" w:cs="Times New Roman"/>
                <w:sz w:val="24"/>
                <w:szCs w:val="24"/>
              </w:rPr>
              <w:t xml:space="preserve"> Ventura)</w:t>
            </w:r>
          </w:p>
        </w:tc>
      </w:tr>
      <w:tr w:rsidR="00E86ECA" w:rsidRPr="00A44A02" w:rsidTr="000130E4">
        <w:trPr>
          <w:jc w:val="center"/>
        </w:trPr>
        <w:tc>
          <w:tcPr>
            <w:tcW w:w="316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Database Engine</w:t>
            </w:r>
          </w:p>
        </w:tc>
        <w:tc>
          <w:tcPr>
            <w:tcW w:w="619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PostgreSQL Server version 14.x, 15.x, or 16.x listening on TCP port 5432</w:t>
            </w:r>
          </w:p>
        </w:tc>
      </w:tr>
      <w:tr w:rsidR="00E86ECA" w:rsidRPr="00A44A02" w:rsidTr="000130E4">
        <w:trPr>
          <w:jc w:val="center"/>
        </w:trPr>
        <w:tc>
          <w:tcPr>
            <w:tcW w:w="316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Python Runtime</w:t>
            </w:r>
          </w:p>
        </w:tc>
        <w:tc>
          <w:tcPr>
            <w:tcW w:w="619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Python 64-bit version 3.10 to 3.13 configured within an isolated virtual environment (.</w:t>
            </w:r>
            <w:proofErr w:type="spellStart"/>
            <w:r w:rsidRPr="00A44A02">
              <w:rPr>
                <w:rFonts w:ascii="Times New Roman" w:hAnsi="Times New Roman" w:cs="Times New Roman"/>
                <w:sz w:val="24"/>
                <w:szCs w:val="24"/>
              </w:rPr>
              <w:t>venv</w:t>
            </w:r>
            <w:proofErr w:type="spellEnd"/>
            <w:r w:rsidRPr="00A44A02">
              <w:rPr>
                <w:rFonts w:ascii="Times New Roman" w:hAnsi="Times New Roman" w:cs="Times New Roman"/>
                <w:sz w:val="24"/>
                <w:szCs w:val="24"/>
              </w:rPr>
              <w:t>)</w:t>
            </w:r>
          </w:p>
        </w:tc>
      </w:tr>
    </w:tbl>
    <w:p w:rsidR="00E86ECA" w:rsidRPr="00A44A02" w:rsidRDefault="00E86ECA" w:rsidP="00E86ECA">
      <w:pPr>
        <w:spacing w:after="16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12. System Architecture Diagram</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The system architecture follows a decoupled, feed-forward streaming pipeline. The physical CSV file on local disk is read in discrete 10,000-row chunks by the Pandas extraction engine. Each chunk is streamed directly into memory, subjected to transformation rules in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memory buffers, and written across a pooled connection to PostgreSQL using transactional boundaries. Figure 1 illustrates the structural components and data flows.</w:t>
      </w:r>
    </w:p>
    <w:p w:rsidR="00E86ECA" w:rsidRPr="00A44A02" w:rsidRDefault="00E86ECA" w:rsidP="00E86ECA">
      <w:pPr>
        <w:spacing w:before="160" w:after="80"/>
        <w:jc w:val="both"/>
        <w:rPr>
          <w:rFonts w:ascii="Times New Roman" w:hAnsi="Times New Roman" w:cs="Times New Roman"/>
          <w:sz w:val="24"/>
          <w:szCs w:val="24"/>
        </w:rPr>
      </w:pPr>
      <w:r w:rsidRPr="00A44A02">
        <w:rPr>
          <w:rFonts w:ascii="Times New Roman" w:hAnsi="Times New Roman" w:cs="Times New Roman"/>
          <w:noProof/>
          <w:sz w:val="24"/>
          <w:szCs w:val="24"/>
        </w:rPr>
        <w:drawing>
          <wp:inline distT="0" distB="0" distL="0" distR="0" wp14:anchorId="097CDA0C" wp14:editId="15C5B369">
            <wp:extent cx="7142480" cy="4338306"/>
            <wp:effectExtent l="0" t="0" r="127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7154922" cy="4345863"/>
                    </a:xfrm>
                    <a:prstGeom prst="rect">
                      <a:avLst/>
                    </a:prstGeom>
                  </pic:spPr>
                </pic:pic>
              </a:graphicData>
            </a:graphic>
          </wp:inline>
        </w:drawing>
      </w:r>
    </w:p>
    <w:p w:rsidR="00E86ECA" w:rsidRPr="00A44A02" w:rsidRDefault="00E86ECA" w:rsidP="00E86ECA">
      <w:pPr>
        <w:spacing w:after="240"/>
        <w:jc w:val="both"/>
        <w:rPr>
          <w:rFonts w:ascii="Times New Roman" w:hAnsi="Times New Roman" w:cs="Times New Roman"/>
          <w:sz w:val="24"/>
          <w:szCs w:val="24"/>
        </w:rPr>
      </w:pPr>
      <w:r w:rsidRPr="00A44A02">
        <w:rPr>
          <w:rFonts w:ascii="Times New Roman" w:hAnsi="Times New Roman" w:cs="Times New Roman"/>
          <w:b/>
          <w:color w:val="37474F"/>
          <w:sz w:val="24"/>
          <w:szCs w:val="24"/>
        </w:rPr>
        <w:t>Figure 1: High-Throughput Big Data ETL Pipeline Architecture for US Traffic Accidents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For documentation portability and integration with Markdown/Mermaid-compatible rendering engines, the system architecture is formally specified below:</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lastRenderedPageBreak/>
              <w:t>graph TD</w:t>
            </w:r>
            <w:r w:rsidRPr="00A44A02">
              <w:rPr>
                <w:rFonts w:ascii="Times New Roman" w:hAnsi="Times New Roman" w:cs="Times New Roman"/>
                <w:color w:val="212121"/>
                <w:sz w:val="24"/>
                <w:szCs w:val="24"/>
              </w:rPr>
              <w:br/>
              <w:t xml:space="preserve">    subgraph Storage Layer</w:t>
            </w:r>
            <w:r w:rsidRPr="00A44A02">
              <w:rPr>
                <w:rFonts w:ascii="Times New Roman" w:hAnsi="Times New Roman" w:cs="Times New Roman"/>
                <w:color w:val="212121"/>
                <w:sz w:val="24"/>
                <w:szCs w:val="24"/>
              </w:rPr>
              <w:br/>
              <w:t xml:space="preserve">        CSV[Raw CSV Dataset: US_Accidents_March23.csv&lt;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/&gt;2.85 GB / 7.73M Rows]</w:t>
            </w:r>
            <w:r w:rsidRPr="00A44A02">
              <w:rPr>
                <w:rFonts w:ascii="Times New Roman" w:hAnsi="Times New Roman" w:cs="Times New Roman"/>
                <w:color w:val="212121"/>
                <w:sz w:val="24"/>
                <w:szCs w:val="24"/>
              </w:rPr>
              <w:br/>
              <w:t xml:space="preserve">    end</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subgraph Ingestion &amp; Transformation Layer (Python / Pandas)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Init</w:t>
            </w:r>
            <w:proofErr w:type="spellEnd"/>
            <w:r w:rsidRPr="00A44A02">
              <w:rPr>
                <w:rFonts w:ascii="Times New Roman" w:hAnsi="Times New Roman" w:cs="Times New Roman"/>
                <w:color w:val="212121"/>
                <w:sz w:val="24"/>
                <w:szCs w:val="24"/>
              </w:rPr>
              <w:t>[Pre-Execution Verification&lt;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/&gt;File Check &amp; Table Empty Guard]</w:t>
            </w:r>
            <w:r w:rsidRPr="00A44A02">
              <w:rPr>
                <w:rFonts w:ascii="Times New Roman" w:hAnsi="Times New Roman" w:cs="Times New Roman"/>
                <w:color w:val="212121"/>
                <w:sz w:val="24"/>
                <w:szCs w:val="24"/>
              </w:rPr>
              <w:br/>
              <w:t xml:space="preserve">        Chunk[Pandas Chunk Iterator&lt;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w:t>
            </w:r>
            <w:proofErr w:type="spellStart"/>
            <w:r w:rsidRPr="00A44A02">
              <w:rPr>
                <w:rFonts w:ascii="Times New Roman" w:hAnsi="Times New Roman" w:cs="Times New Roman"/>
                <w:color w:val="212121"/>
                <w:sz w:val="24"/>
                <w:szCs w:val="24"/>
              </w:rPr>
              <w:t>pd.read_csv</w:t>
            </w:r>
            <w:proofErr w:type="spellEnd"/>
            <w:r w:rsidRPr="00A44A02">
              <w:rPr>
                <w:rFonts w:ascii="Times New Roman" w:hAnsi="Times New Roman" w:cs="Times New Roman"/>
                <w:color w:val="212121"/>
                <w:sz w:val="24"/>
                <w:szCs w:val="24"/>
              </w:rPr>
              <w:t xml:space="preserve"> </w:t>
            </w:r>
            <w:proofErr w:type="spellStart"/>
            <w:r w:rsidRPr="00A44A02">
              <w:rPr>
                <w:rFonts w:ascii="Times New Roman" w:hAnsi="Times New Roman" w:cs="Times New Roman"/>
                <w:color w:val="212121"/>
                <w:sz w:val="24"/>
                <w:szCs w:val="24"/>
              </w:rPr>
              <w:t>chunksize</w:t>
            </w:r>
            <w:proofErr w:type="spellEnd"/>
            <w:r w:rsidRPr="00A44A02">
              <w:rPr>
                <w:rFonts w:ascii="Times New Roman" w:hAnsi="Times New Roman" w:cs="Times New Roman"/>
                <w:color w:val="212121"/>
                <w:sz w:val="24"/>
                <w:szCs w:val="24"/>
              </w:rPr>
              <w:t>=10,000]</w:t>
            </w:r>
            <w:r w:rsidRPr="00A44A02">
              <w:rPr>
                <w:rFonts w:ascii="Times New Roman" w:hAnsi="Times New Roman" w:cs="Times New Roman"/>
                <w:color w:val="212121"/>
                <w:sz w:val="24"/>
                <w:szCs w:val="24"/>
              </w:rPr>
              <w:br/>
              <w:t xml:space="preserve">        Transform[Transformation Module&lt;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 Clean Column Headers&lt;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 xml:space="preserve">/&gt;- ID Validation &amp; In-Chunk </w:t>
            </w:r>
            <w:proofErr w:type="spellStart"/>
            <w:r w:rsidRPr="00A44A02">
              <w:rPr>
                <w:rFonts w:ascii="Times New Roman" w:hAnsi="Times New Roman" w:cs="Times New Roman"/>
                <w:color w:val="212121"/>
                <w:sz w:val="24"/>
                <w:szCs w:val="24"/>
              </w:rPr>
              <w:t>Dedup</w:t>
            </w:r>
            <w:proofErr w:type="spellEnd"/>
            <w:r w:rsidRPr="00A44A02">
              <w:rPr>
                <w:rFonts w:ascii="Times New Roman" w:hAnsi="Times New Roman" w:cs="Times New Roman"/>
                <w:color w:val="212121"/>
                <w:sz w:val="24"/>
                <w:szCs w:val="24"/>
              </w:rPr>
              <w:t>&lt;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 xml:space="preserve">/&gt;- Coerce Timestamps &amp; </w:t>
            </w:r>
            <w:proofErr w:type="spellStart"/>
            <w:r w:rsidRPr="00A44A02">
              <w:rPr>
                <w:rFonts w:ascii="Times New Roman" w:hAnsi="Times New Roman" w:cs="Times New Roman"/>
                <w:color w:val="212121"/>
                <w:sz w:val="24"/>
                <w:szCs w:val="24"/>
              </w:rPr>
              <w:t>Numerics</w:t>
            </w:r>
            <w:proofErr w:type="spellEnd"/>
            <w:r w:rsidRPr="00A44A02">
              <w:rPr>
                <w:rFonts w:ascii="Times New Roman" w:hAnsi="Times New Roman" w:cs="Times New Roman"/>
                <w:color w:val="212121"/>
                <w:sz w:val="24"/>
                <w:szCs w:val="24"/>
              </w:rPr>
              <w:t>&lt;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 Map Booleans to True/False&lt;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 Trim Strings &amp; Convert Empty to NA&lt;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 Filter Valid Severity 1..4]</w:t>
            </w:r>
            <w:r w:rsidRPr="00A44A02">
              <w:rPr>
                <w:rFonts w:ascii="Times New Roman" w:hAnsi="Times New Roman" w:cs="Times New Roman"/>
                <w:color w:val="212121"/>
                <w:sz w:val="24"/>
                <w:szCs w:val="24"/>
              </w:rPr>
              <w:br/>
              <w:t xml:space="preserve">    end</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subgraph Loading Layer (</w:t>
            </w:r>
            <w:proofErr w:type="spellStart"/>
            <w:r w:rsidRPr="00A44A02">
              <w:rPr>
                <w:rFonts w:ascii="Times New Roman" w:hAnsi="Times New Roman" w:cs="Times New Roman"/>
                <w:color w:val="212121"/>
                <w:sz w:val="24"/>
                <w:szCs w:val="24"/>
              </w:rPr>
              <w:t>SQLAlchemy</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Psycopg</w:t>
            </w:r>
            <w:proofErr w:type="spellEnd"/>
            <w:r w:rsidRPr="00A44A02">
              <w:rPr>
                <w:rFonts w:ascii="Times New Roman" w:hAnsi="Times New Roman" w:cs="Times New Roman"/>
                <w:color w:val="212121"/>
                <w:sz w:val="24"/>
                <w:szCs w:val="24"/>
              </w:rPr>
              <w:t xml:space="preserve"> 3)</w:t>
            </w:r>
            <w:r w:rsidRPr="00A44A02">
              <w:rPr>
                <w:rFonts w:ascii="Times New Roman" w:hAnsi="Times New Roman" w:cs="Times New Roman"/>
                <w:color w:val="212121"/>
                <w:sz w:val="24"/>
                <w:szCs w:val="24"/>
              </w:rPr>
              <w:br/>
              <w:t xml:space="preserve">        Transact[Transaction Context Manager&lt;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w:t>
            </w:r>
            <w:proofErr w:type="spellStart"/>
            <w:r w:rsidRPr="00A44A02">
              <w:rPr>
                <w:rFonts w:ascii="Times New Roman" w:hAnsi="Times New Roman" w:cs="Times New Roman"/>
                <w:color w:val="212121"/>
                <w:sz w:val="24"/>
                <w:szCs w:val="24"/>
              </w:rPr>
              <w:t>engine.begin</w:t>
            </w:r>
            <w:proofErr w:type="spellEnd"/>
            <w:r w:rsidRPr="00A44A02">
              <w:rPr>
                <w:rFonts w:ascii="Times New Roman" w:hAnsi="Times New Roman" w:cs="Times New Roman"/>
                <w:color w:val="212121"/>
                <w:sz w:val="24"/>
                <w:szCs w:val="24"/>
              </w:rPr>
              <w:t xml:space="preserve"> per Chunk]</w:t>
            </w:r>
            <w:r w:rsidRPr="00A44A02">
              <w:rPr>
                <w:rFonts w:ascii="Times New Roman" w:hAnsi="Times New Roman" w:cs="Times New Roman"/>
                <w:color w:val="212121"/>
                <w:sz w:val="24"/>
                <w:szCs w:val="24"/>
              </w:rPr>
              <w:br/>
              <w:t xml:space="preserve">        Batch[</w:t>
            </w:r>
            <w:proofErr w:type="spellStart"/>
            <w:r w:rsidRPr="00A44A02">
              <w:rPr>
                <w:rFonts w:ascii="Times New Roman" w:hAnsi="Times New Roman" w:cs="Times New Roman"/>
                <w:color w:val="212121"/>
                <w:sz w:val="24"/>
                <w:szCs w:val="24"/>
              </w:rPr>
              <w:t>DataFrame.to_sql</w:t>
            </w:r>
            <w:proofErr w:type="spellEnd"/>
            <w:r w:rsidRPr="00A44A02">
              <w:rPr>
                <w:rFonts w:ascii="Times New Roman" w:hAnsi="Times New Roman" w:cs="Times New Roman"/>
                <w:color w:val="212121"/>
                <w:sz w:val="24"/>
                <w:szCs w:val="24"/>
              </w:rPr>
              <w:t>&lt;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/&gt;Batch Size = 500 Records]</w:t>
            </w:r>
            <w:r w:rsidRPr="00A44A02">
              <w:rPr>
                <w:rFonts w:ascii="Times New Roman" w:hAnsi="Times New Roman" w:cs="Times New Roman"/>
                <w:color w:val="212121"/>
                <w:sz w:val="24"/>
                <w:szCs w:val="24"/>
              </w:rPr>
              <w:br/>
              <w:t xml:space="preserve">    end</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subgraph Database &amp; Analysis Layer (PostgreSQL)</w:t>
            </w:r>
            <w:r w:rsidRPr="00A44A02">
              <w:rPr>
                <w:rFonts w:ascii="Times New Roman" w:hAnsi="Times New Roman" w:cs="Times New Roman"/>
                <w:color w:val="212121"/>
                <w:sz w:val="24"/>
                <w:szCs w:val="24"/>
              </w:rPr>
              <w:br/>
              <w:t xml:space="preserve">        PG[(PostgreSQL Database&lt;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 xml:space="preserve">/&gt;Table: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t>&lt;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/&gt;7,728,394 Records Loaded)]</w:t>
            </w:r>
            <w:r w:rsidRPr="00A44A02">
              <w:rPr>
                <w:rFonts w:ascii="Times New Roman" w:hAnsi="Times New Roman" w:cs="Times New Roman"/>
                <w:color w:val="212121"/>
                <w:sz w:val="24"/>
                <w:szCs w:val="24"/>
              </w:rPr>
              <w:br/>
              <w:t xml:space="preserve">        SQL[Analytical SQL Queries&lt;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/&gt;Aggregations, Severity, Weather, States]</w:t>
            </w:r>
            <w:r w:rsidRPr="00A44A02">
              <w:rPr>
                <w:rFonts w:ascii="Times New Roman" w:hAnsi="Times New Roman" w:cs="Times New Roman"/>
                <w:color w:val="212121"/>
                <w:sz w:val="24"/>
                <w:szCs w:val="24"/>
              </w:rPr>
              <w:br/>
              <w:t xml:space="preserve">    end</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subgraph Cross-Cutting Concerns</w:t>
            </w:r>
            <w:r w:rsidRPr="00A44A02">
              <w:rPr>
                <w:rFonts w:ascii="Times New Roman" w:hAnsi="Times New Roman" w:cs="Times New Roman"/>
                <w:color w:val="212121"/>
                <w:sz w:val="24"/>
                <w:szCs w:val="24"/>
              </w:rPr>
              <w:br/>
              <w:t xml:space="preserve">        ENV[.</w:t>
            </w:r>
            <w:proofErr w:type="spellStart"/>
            <w:r w:rsidRPr="00A44A02">
              <w:rPr>
                <w:rFonts w:ascii="Times New Roman" w:hAnsi="Times New Roman" w:cs="Times New Roman"/>
                <w:color w:val="212121"/>
                <w:sz w:val="24"/>
                <w:szCs w:val="24"/>
              </w:rPr>
              <w:t>env</w:t>
            </w:r>
            <w:proofErr w:type="spellEnd"/>
            <w:r w:rsidRPr="00A44A02">
              <w:rPr>
                <w:rFonts w:ascii="Times New Roman" w:hAnsi="Times New Roman" w:cs="Times New Roman"/>
                <w:color w:val="212121"/>
                <w:sz w:val="24"/>
                <w:szCs w:val="24"/>
              </w:rPr>
              <w:t xml:space="preserve"> Configuration&lt;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/&gt;DB Credentials &amp; Host]</w:t>
            </w:r>
            <w:r w:rsidRPr="00A44A02">
              <w:rPr>
                <w:rFonts w:ascii="Times New Roman" w:hAnsi="Times New Roman" w:cs="Times New Roman"/>
                <w:color w:val="212121"/>
                <w:sz w:val="24"/>
                <w:szCs w:val="24"/>
              </w:rPr>
              <w:br/>
              <w:t xml:space="preserve">        LOG[Rotating System Logger&lt;</w:t>
            </w:r>
            <w:proofErr w:type="spellStart"/>
            <w:r w:rsidRPr="00A44A02">
              <w:rPr>
                <w:rFonts w:ascii="Times New Roman" w:hAnsi="Times New Roman" w:cs="Times New Roman"/>
                <w:color w:val="212121"/>
                <w:sz w:val="24"/>
                <w:szCs w:val="24"/>
              </w:rPr>
              <w:t>br</w:t>
            </w:r>
            <w:proofErr w:type="spellEnd"/>
            <w:r w:rsidRPr="00A44A02">
              <w:rPr>
                <w:rFonts w:ascii="Times New Roman" w:hAnsi="Times New Roman" w:cs="Times New Roman"/>
                <w:color w:val="212121"/>
                <w:sz w:val="24"/>
                <w:szCs w:val="24"/>
              </w:rPr>
              <w:t>/&gt;Console &amp; etl_pipeline.log]</w:t>
            </w:r>
            <w:r w:rsidRPr="00A44A02">
              <w:rPr>
                <w:rFonts w:ascii="Times New Roman" w:hAnsi="Times New Roman" w:cs="Times New Roman"/>
                <w:color w:val="212121"/>
                <w:sz w:val="24"/>
                <w:szCs w:val="24"/>
              </w:rPr>
              <w:br/>
              <w:t xml:space="preserve">    end</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CSV --&gt; </w:t>
            </w:r>
            <w:proofErr w:type="spellStart"/>
            <w:r w:rsidRPr="00A44A02">
              <w:rPr>
                <w:rFonts w:ascii="Times New Roman" w:hAnsi="Times New Roman" w:cs="Times New Roman"/>
                <w:color w:val="212121"/>
                <w:sz w:val="24"/>
                <w:szCs w:val="24"/>
              </w:rPr>
              <w:t>Init</w:t>
            </w:r>
            <w:proofErr w:type="spellEnd"/>
            <w:r w:rsidRPr="00A44A02">
              <w:rPr>
                <w:rFonts w:ascii="Times New Roman" w:hAnsi="Times New Roman" w:cs="Times New Roman"/>
                <w:color w:val="212121"/>
                <w:sz w:val="24"/>
                <w:szCs w:val="24"/>
              </w:rPr>
              <w:t xml:space="preserve"> --&gt; Chunk --&gt; Transform --&gt; Transact --&gt; Batch --&gt; PG --&gt; SQL</w:t>
            </w:r>
            <w:r w:rsidRPr="00A44A02">
              <w:rPr>
                <w:rFonts w:ascii="Times New Roman" w:hAnsi="Times New Roman" w:cs="Times New Roman"/>
                <w:color w:val="212121"/>
                <w:sz w:val="24"/>
                <w:szCs w:val="24"/>
              </w:rPr>
              <w:br/>
              <w:t xml:space="preserve">    ENV -.-&gt; </w:t>
            </w:r>
            <w:proofErr w:type="spellStart"/>
            <w:r w:rsidRPr="00A44A02">
              <w:rPr>
                <w:rFonts w:ascii="Times New Roman" w:hAnsi="Times New Roman" w:cs="Times New Roman"/>
                <w:color w:val="212121"/>
                <w:sz w:val="24"/>
                <w:szCs w:val="24"/>
              </w:rPr>
              <w:t>Init</w:t>
            </w:r>
            <w:proofErr w:type="spellEnd"/>
            <w:r w:rsidRPr="00A44A02">
              <w:rPr>
                <w:rFonts w:ascii="Times New Roman" w:hAnsi="Times New Roman" w:cs="Times New Roman"/>
                <w:color w:val="212121"/>
                <w:sz w:val="24"/>
                <w:szCs w:val="24"/>
              </w:rPr>
              <w:br/>
              <w:t xml:space="preserve">    ENV -.-&gt; Transact</w:t>
            </w:r>
            <w:r w:rsidRPr="00A44A02">
              <w:rPr>
                <w:rFonts w:ascii="Times New Roman" w:hAnsi="Times New Roman" w:cs="Times New Roman"/>
                <w:color w:val="212121"/>
                <w:sz w:val="24"/>
                <w:szCs w:val="24"/>
              </w:rPr>
              <w:br/>
              <w:t xml:space="preserve">    Chunk -.-&gt; LOG</w:t>
            </w:r>
            <w:r w:rsidRPr="00A44A02">
              <w:rPr>
                <w:rFonts w:ascii="Times New Roman" w:hAnsi="Times New Roman" w:cs="Times New Roman"/>
                <w:color w:val="212121"/>
                <w:sz w:val="24"/>
                <w:szCs w:val="24"/>
              </w:rPr>
              <w:br/>
              <w:t xml:space="preserve">    Transform -.-&gt; LOG</w:t>
            </w:r>
            <w:r w:rsidRPr="00A44A02">
              <w:rPr>
                <w:rFonts w:ascii="Times New Roman" w:hAnsi="Times New Roman" w:cs="Times New Roman"/>
                <w:color w:val="212121"/>
                <w:sz w:val="24"/>
                <w:szCs w:val="24"/>
              </w:rPr>
              <w:br/>
              <w:t xml:space="preserve">    Batch -.-&gt; LOG</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lastRenderedPageBreak/>
        <w:t>13. ETL Workflow and Methodology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ETL methodology adheres to modern data engineering best practices by decoupling extraction, transformation, and loading into deterministic, testable operations. The execution lifecycle proceeds across seven synchronized phases: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1. Phase 1: Environment Initialization and Pre-Flight Checks: Upon invocation, the pipeline loads database configuration parameters from the </w:t>
      </w:r>
      <w:proofErr w:type="gramStart"/>
      <w:r w:rsidRPr="00A44A02">
        <w:rPr>
          <w:rFonts w:ascii="Times New Roman" w:hAnsi="Times New Roman" w:cs="Times New Roman"/>
          <w:sz w:val="24"/>
          <w:szCs w:val="24"/>
        </w:rPr>
        <w:t>root .</w:t>
      </w:r>
      <w:proofErr w:type="spellStart"/>
      <w:r w:rsidRPr="00A44A02">
        <w:rPr>
          <w:rFonts w:ascii="Times New Roman" w:hAnsi="Times New Roman" w:cs="Times New Roman"/>
          <w:sz w:val="24"/>
          <w:szCs w:val="24"/>
        </w:rPr>
        <w:t>env</w:t>
      </w:r>
      <w:proofErr w:type="spellEnd"/>
      <w:proofErr w:type="gramEnd"/>
      <w:r w:rsidRPr="00A44A02">
        <w:rPr>
          <w:rFonts w:ascii="Times New Roman" w:hAnsi="Times New Roman" w:cs="Times New Roman"/>
          <w:sz w:val="24"/>
          <w:szCs w:val="24"/>
        </w:rPr>
        <w:t xml:space="preserve"> file using `python-</w:t>
      </w:r>
      <w:proofErr w:type="spellStart"/>
      <w:r w:rsidRPr="00A44A02">
        <w:rPr>
          <w:rFonts w:ascii="Times New Roman" w:hAnsi="Times New Roman" w:cs="Times New Roman"/>
          <w:sz w:val="24"/>
          <w:szCs w:val="24"/>
        </w:rPr>
        <w:t>dotenv</w:t>
      </w:r>
      <w:proofErr w:type="spellEnd"/>
      <w:r w:rsidRPr="00A44A02">
        <w:rPr>
          <w:rFonts w:ascii="Times New Roman" w:hAnsi="Times New Roman" w:cs="Times New Roman"/>
          <w:sz w:val="24"/>
          <w:szCs w:val="24"/>
        </w:rPr>
        <w:t xml:space="preserve">`. It validates the physical existence of `data/raw/US_Accidents_March23.csv` on the </w:t>
      </w:r>
      <w:proofErr w:type="spellStart"/>
      <w:r w:rsidRPr="00A44A02">
        <w:rPr>
          <w:rFonts w:ascii="Times New Roman" w:hAnsi="Times New Roman" w:cs="Times New Roman"/>
          <w:sz w:val="24"/>
          <w:szCs w:val="24"/>
        </w:rPr>
        <w:t>filesystem</w:t>
      </w:r>
      <w:proofErr w:type="spellEnd"/>
      <w:r w:rsidRPr="00A44A02">
        <w:rPr>
          <w:rFonts w:ascii="Times New Roman" w:hAnsi="Times New Roman" w:cs="Times New Roman"/>
          <w:sz w:val="24"/>
          <w:szCs w:val="24"/>
        </w:rPr>
        <w:t>. If missing, execution aborts immediately via `</w:t>
      </w:r>
      <w:proofErr w:type="spellStart"/>
      <w:r w:rsidRPr="00A44A02">
        <w:rPr>
          <w:rFonts w:ascii="Times New Roman" w:hAnsi="Times New Roman" w:cs="Times New Roman"/>
          <w:sz w:val="24"/>
          <w:szCs w:val="24"/>
        </w:rPr>
        <w:t>FileNotFoundError</w:t>
      </w:r>
      <w:proofErr w:type="spellEnd"/>
      <w:r w:rsidRPr="00A44A02">
        <w:rPr>
          <w:rFonts w:ascii="Times New Roman" w:hAnsi="Times New Roman" w:cs="Times New Roman"/>
          <w:sz w:val="24"/>
          <w:szCs w:val="24"/>
        </w:rPr>
        <w: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2. Phase 2: Database Connection and State Guard: The pipeline instantiates a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engine utilizing the modern `</w:t>
      </w:r>
      <w:proofErr w:type="spellStart"/>
      <w:r w:rsidRPr="00A44A02">
        <w:rPr>
          <w:rFonts w:ascii="Times New Roman" w:hAnsi="Times New Roman" w:cs="Times New Roman"/>
          <w:sz w:val="24"/>
          <w:szCs w:val="24"/>
        </w:rPr>
        <w:t>postgresql+psycopg</w:t>
      </w:r>
      <w:proofErr w:type="spellEnd"/>
      <w:r w:rsidRPr="00A44A02">
        <w:rPr>
          <w:rFonts w:ascii="Times New Roman" w:hAnsi="Times New Roman" w:cs="Times New Roman"/>
          <w:sz w:val="24"/>
          <w:szCs w:val="24"/>
        </w:rPr>
        <w:t>` connection string with connection pool pre-ping enabled (`</w:t>
      </w:r>
      <w:proofErr w:type="spellStart"/>
      <w:r w:rsidRPr="00A44A02">
        <w:rPr>
          <w:rFonts w:ascii="Times New Roman" w:hAnsi="Times New Roman" w:cs="Times New Roman"/>
          <w:sz w:val="24"/>
          <w:szCs w:val="24"/>
        </w:rPr>
        <w:t>pool_pre_ping</w:t>
      </w:r>
      <w:proofErr w:type="spellEnd"/>
      <w:r w:rsidRPr="00A44A02">
        <w:rPr>
          <w:rFonts w:ascii="Times New Roman" w:hAnsi="Times New Roman" w:cs="Times New Roman"/>
          <w:sz w:val="24"/>
          <w:szCs w:val="24"/>
        </w:rPr>
        <w:t xml:space="preserve">=True`). A pre-flight query executes `SELECT </w:t>
      </w:r>
      <w:proofErr w:type="spellStart"/>
      <w:r w:rsidRPr="00A44A02">
        <w:rPr>
          <w:rFonts w:ascii="Times New Roman" w:hAnsi="Times New Roman" w:cs="Times New Roman"/>
          <w:sz w:val="24"/>
          <w:szCs w:val="24"/>
        </w:rPr>
        <w:t>current_</w:t>
      </w:r>
      <w:proofErr w:type="gramStart"/>
      <w:r w:rsidRPr="00A44A02">
        <w:rPr>
          <w:rFonts w:ascii="Times New Roman" w:hAnsi="Times New Roman" w:cs="Times New Roman"/>
          <w:sz w:val="24"/>
          <w:szCs w:val="24"/>
        </w:rPr>
        <w:t>database</w:t>
      </w:r>
      <w:proofErr w:type="spellEnd"/>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xml:space="preserve">)` and `SELECT COUNT(*)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If the target table contains any existing records, the script raises a `</w:t>
      </w:r>
      <w:proofErr w:type="spellStart"/>
      <w:r w:rsidRPr="00A44A02">
        <w:rPr>
          <w:rFonts w:ascii="Times New Roman" w:hAnsi="Times New Roman" w:cs="Times New Roman"/>
          <w:sz w:val="24"/>
          <w:szCs w:val="24"/>
        </w:rPr>
        <w:t>RuntimeError</w:t>
      </w:r>
      <w:proofErr w:type="spellEnd"/>
      <w:r w:rsidRPr="00A44A02">
        <w:rPr>
          <w:rFonts w:ascii="Times New Roman" w:hAnsi="Times New Roman" w:cs="Times New Roman"/>
          <w:sz w:val="24"/>
          <w:szCs w:val="24"/>
        </w:rPr>
        <w:t>` and terminates. This defensive guard prevents duplicate record accumulation or catastrophic primary key collisions during unmonitored runs.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3. Phase 3: Chunk-Based Extraction: Rather than loading the entire 2.85 GB file into RAM, the extraction engine invokes `</w:t>
      </w:r>
      <w:proofErr w:type="spellStart"/>
      <w:proofErr w:type="gramStart"/>
      <w:r w:rsidRPr="00A44A02">
        <w:rPr>
          <w:rFonts w:ascii="Times New Roman" w:hAnsi="Times New Roman" w:cs="Times New Roman"/>
          <w:sz w:val="24"/>
          <w:szCs w:val="24"/>
        </w:rPr>
        <w:t>pd.read</w:t>
      </w:r>
      <w:proofErr w:type="gramEnd"/>
      <w:r w:rsidRPr="00A44A02">
        <w:rPr>
          <w:rFonts w:ascii="Times New Roman" w:hAnsi="Times New Roman" w:cs="Times New Roman"/>
          <w:sz w:val="24"/>
          <w:szCs w:val="24"/>
        </w:rPr>
        <w:t>_csv</w:t>
      </w:r>
      <w:proofErr w:type="spellEnd"/>
      <w:r w:rsidRPr="00A44A02">
        <w:rPr>
          <w:rFonts w:ascii="Times New Roman" w:hAnsi="Times New Roman" w:cs="Times New Roman"/>
          <w:sz w:val="24"/>
          <w:szCs w:val="24"/>
        </w:rPr>
        <w:t>()` with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=10000` and `</w:t>
      </w:r>
      <w:proofErr w:type="spellStart"/>
      <w:r w:rsidRPr="00A44A02">
        <w:rPr>
          <w:rFonts w:ascii="Times New Roman" w:hAnsi="Times New Roman" w:cs="Times New Roman"/>
          <w:sz w:val="24"/>
          <w:szCs w:val="24"/>
        </w:rPr>
        <w:t>low_memory</w:t>
      </w:r>
      <w:proofErr w:type="spellEnd"/>
      <w:r w:rsidRPr="00A44A02">
        <w:rPr>
          <w:rFonts w:ascii="Times New Roman" w:hAnsi="Times New Roman" w:cs="Times New Roman"/>
          <w:sz w:val="24"/>
          <w:szCs w:val="24"/>
        </w:rPr>
        <w:t xml:space="preserve">=False`. This generates a Python generator yielding isolated </w:t>
      </w:r>
      <w:proofErr w:type="spellStart"/>
      <w:r w:rsidRPr="00A44A02">
        <w:rPr>
          <w:rFonts w:ascii="Times New Roman" w:hAnsi="Times New Roman" w:cs="Times New Roman"/>
          <w:sz w:val="24"/>
          <w:szCs w:val="24"/>
        </w:rPr>
        <w:t>DataFrame</w:t>
      </w:r>
      <w:proofErr w:type="spellEnd"/>
      <w:r w:rsidRPr="00A44A02">
        <w:rPr>
          <w:rFonts w:ascii="Times New Roman" w:hAnsi="Times New Roman" w:cs="Times New Roman"/>
          <w:sz w:val="24"/>
          <w:szCs w:val="24"/>
        </w:rPr>
        <w:t xml:space="preserve"> chunks of 10,000 rows each.</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4. Phase 4: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In-Memory Transformation: Each </w:t>
      </w:r>
      <w:proofErr w:type="spellStart"/>
      <w:r w:rsidRPr="00A44A02">
        <w:rPr>
          <w:rFonts w:ascii="Times New Roman" w:hAnsi="Times New Roman" w:cs="Times New Roman"/>
          <w:sz w:val="24"/>
          <w:szCs w:val="24"/>
        </w:rPr>
        <w:t>DataFrame</w:t>
      </w:r>
      <w:proofErr w:type="spellEnd"/>
      <w:r w:rsidRPr="00A44A02">
        <w:rPr>
          <w:rFonts w:ascii="Times New Roman" w:hAnsi="Times New Roman" w:cs="Times New Roman"/>
          <w:sz w:val="24"/>
          <w:szCs w:val="24"/>
        </w:rPr>
        <w:t xml:space="preserve"> chunk is passed to the `</w:t>
      </w:r>
      <w:proofErr w:type="spellStart"/>
      <w:r w:rsidRPr="00A44A02">
        <w:rPr>
          <w:rFonts w:ascii="Times New Roman" w:hAnsi="Times New Roman" w:cs="Times New Roman"/>
          <w:sz w:val="24"/>
          <w:szCs w:val="24"/>
        </w:rPr>
        <w:t>transform_chunk</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 xml:space="preserve">)` function. The function applies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cleaning rules, schema alignment, type conversion, domain validation, and intra-chunk deduplication.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5. Phase 5: Transactional Batch Loading: Cleaned chunks are written to PostgreSQL using `</w:t>
      </w:r>
      <w:proofErr w:type="spellStart"/>
      <w:r w:rsidRPr="00A44A02">
        <w:rPr>
          <w:rFonts w:ascii="Times New Roman" w:hAnsi="Times New Roman" w:cs="Times New Roman"/>
          <w:sz w:val="24"/>
          <w:szCs w:val="24"/>
        </w:rPr>
        <w:t>cleaned.to_</w:t>
      </w:r>
      <w:proofErr w:type="gramStart"/>
      <w:r w:rsidRPr="00A44A02">
        <w:rPr>
          <w:rFonts w:ascii="Times New Roman" w:hAnsi="Times New Roman" w:cs="Times New Roman"/>
          <w:sz w:val="24"/>
          <w:szCs w:val="24"/>
        </w:rPr>
        <w:t>sql</w:t>
      </w:r>
      <w:proofErr w:type="spellEnd"/>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xml:space="preserve">TABLE_NAME, con=connection, </w:t>
      </w:r>
      <w:proofErr w:type="spellStart"/>
      <w:r w:rsidRPr="00A44A02">
        <w:rPr>
          <w:rFonts w:ascii="Times New Roman" w:hAnsi="Times New Roman" w:cs="Times New Roman"/>
          <w:sz w:val="24"/>
          <w:szCs w:val="24"/>
        </w:rPr>
        <w:t>if_exists</w:t>
      </w:r>
      <w:proofErr w:type="spellEnd"/>
      <w:r w:rsidRPr="00A44A02">
        <w:rPr>
          <w:rFonts w:ascii="Times New Roman" w:hAnsi="Times New Roman" w:cs="Times New Roman"/>
          <w:sz w:val="24"/>
          <w:szCs w:val="24"/>
        </w:rPr>
        <w:t xml:space="preserve">='append', index=False,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 xml:space="preserve">=500)`. Crucially, loading executes within an explicit `with </w:t>
      </w:r>
      <w:proofErr w:type="spellStart"/>
      <w:proofErr w:type="gramStart"/>
      <w:r w:rsidRPr="00A44A02">
        <w:rPr>
          <w:rFonts w:ascii="Times New Roman" w:hAnsi="Times New Roman" w:cs="Times New Roman"/>
          <w:sz w:val="24"/>
          <w:szCs w:val="24"/>
        </w:rPr>
        <w:t>engine.begin</w:t>
      </w:r>
      <w:proofErr w:type="spellEnd"/>
      <w:proofErr w:type="gramEnd"/>
      <w:r w:rsidRPr="00A44A02">
        <w:rPr>
          <w:rFonts w:ascii="Times New Roman" w:hAnsi="Times New Roman" w:cs="Times New Roman"/>
          <w:sz w:val="24"/>
          <w:szCs w:val="24"/>
        </w:rPr>
        <w:t>() as connection:` context manager. This ensures that each 10,000-row chunk is treated as an atomic database transaction.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6. Phase 6: Operational Logging and Telemetry: Following each successful chunk commit, the pipeline logs elapsed chunk metrics: chunk index, rows read, rows loaded, excluded rows, and cumulative counters to both the terminal and `logs/etl_pipeline.log`.</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7. Phase 7: Lifecycle Teardown: In the `</w:t>
      </w:r>
      <w:proofErr w:type="gramStart"/>
      <w:r w:rsidRPr="00A44A02">
        <w:rPr>
          <w:rFonts w:ascii="Times New Roman" w:hAnsi="Times New Roman" w:cs="Times New Roman"/>
          <w:sz w:val="24"/>
          <w:szCs w:val="24"/>
        </w:rPr>
        <w:t>finally:`</w:t>
      </w:r>
      <w:proofErr w:type="gramEnd"/>
      <w:r w:rsidRPr="00A44A02">
        <w:rPr>
          <w:rFonts w:ascii="Times New Roman" w:hAnsi="Times New Roman" w:cs="Times New Roman"/>
          <w:sz w:val="24"/>
          <w:szCs w:val="24"/>
        </w:rPr>
        <w:t xml:space="preserve"> block, `</w:t>
      </w:r>
      <w:proofErr w:type="spellStart"/>
      <w:r w:rsidRPr="00A44A02">
        <w:rPr>
          <w:rFonts w:ascii="Times New Roman" w:hAnsi="Times New Roman" w:cs="Times New Roman"/>
          <w:sz w:val="24"/>
          <w:szCs w:val="24"/>
        </w:rPr>
        <w:t>engine.dispose</w:t>
      </w:r>
      <w:proofErr w:type="spellEnd"/>
      <w:r w:rsidRPr="00A44A02">
        <w:rPr>
          <w:rFonts w:ascii="Times New Roman" w:hAnsi="Times New Roman" w:cs="Times New Roman"/>
          <w:sz w:val="24"/>
          <w:szCs w:val="24"/>
        </w:rPr>
        <w:t>()` is called, gracefully terminating all connection pool threads, closing TCP sockets, and returning database server resources.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14. Data Cleaning and Transformation Rules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transformation logic encapsulated within `</w:t>
      </w:r>
      <w:proofErr w:type="spellStart"/>
      <w:r w:rsidRPr="00A44A02">
        <w:rPr>
          <w:rFonts w:ascii="Times New Roman" w:hAnsi="Times New Roman" w:cs="Times New Roman"/>
          <w:sz w:val="24"/>
          <w:szCs w:val="24"/>
        </w:rPr>
        <w:t>transform_</w:t>
      </w:r>
      <w:proofErr w:type="gramStart"/>
      <w:r w:rsidRPr="00A44A02">
        <w:rPr>
          <w:rFonts w:ascii="Times New Roman" w:hAnsi="Times New Roman" w:cs="Times New Roman"/>
          <w:sz w:val="24"/>
          <w:szCs w:val="24"/>
        </w:rPr>
        <w:t>chunk</w:t>
      </w:r>
      <w:proofErr w:type="spellEnd"/>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enforces rigorous data quality standards. The transformation rules and their technical justifications are summarized below:</w:t>
      </w:r>
    </w:p>
    <w:tbl>
      <w:tblPr>
        <w:tblW w:w="0" w:type="auto"/>
        <w:jc w:val="center"/>
        <w:tblLook w:val="04A0" w:firstRow="1" w:lastRow="0" w:firstColumn="1" w:lastColumn="0" w:noHBand="0" w:noVBand="1"/>
      </w:tblPr>
      <w:tblGrid>
        <w:gridCol w:w="2023"/>
        <w:gridCol w:w="4035"/>
        <w:gridCol w:w="3302"/>
      </w:tblGrid>
      <w:tr w:rsidR="00E86ECA" w:rsidRPr="00A44A02" w:rsidTr="000130E4">
        <w:trPr>
          <w:jc w:val="center"/>
        </w:trPr>
        <w:tc>
          <w:tcPr>
            <w:tcW w:w="216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lastRenderedPageBreak/>
              <w:t>Cleaning Rule</w:t>
            </w:r>
          </w:p>
        </w:tc>
        <w:tc>
          <w:tcPr>
            <w:tcW w:w="3312"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Pandas Implementation</w:t>
            </w:r>
          </w:p>
        </w:tc>
        <w:tc>
          <w:tcPr>
            <w:tcW w:w="3888"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Engineering Rationale</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Column Header Sanitization</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df.rename</w:t>
            </w:r>
            <w:proofErr w:type="spellEnd"/>
            <w:r w:rsidRPr="00A44A02">
              <w:rPr>
                <w:rFonts w:ascii="Times New Roman" w:hAnsi="Times New Roman" w:cs="Times New Roman"/>
                <w:sz w:val="24"/>
                <w:szCs w:val="24"/>
              </w:rPr>
              <w:t xml:space="preserve">(columns=lambda name: </w:t>
            </w:r>
            <w:proofErr w:type="spellStart"/>
            <w:r w:rsidRPr="00A44A02">
              <w:rPr>
                <w:rFonts w:ascii="Times New Roman" w:hAnsi="Times New Roman" w:cs="Times New Roman"/>
                <w:sz w:val="24"/>
                <w:szCs w:val="24"/>
              </w:rPr>
              <w:t>name.strip</w:t>
            </w:r>
            <w:proofErr w:type="spellEnd"/>
            <w:r w:rsidRPr="00A44A02">
              <w:rPr>
                <w:rFonts w:ascii="Times New Roman" w:hAnsi="Times New Roman" w:cs="Times New Roman"/>
                <w:sz w:val="24"/>
                <w:szCs w:val="24"/>
              </w:rPr>
              <w:t>())</w:t>
            </w:r>
          </w:p>
        </w:tc>
        <w:tc>
          <w:tcPr>
            <w:tcW w:w="388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Removes hidden leading/trailing spaces from CSV header tokens to prevent key mismatches.</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Schema Completeness Guard</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set(COLUMN_MAP) - set(</w:t>
            </w:r>
            <w:proofErr w:type="spellStart"/>
            <w:r w:rsidRPr="00A44A02">
              <w:rPr>
                <w:rFonts w:ascii="Times New Roman" w:hAnsi="Times New Roman" w:cs="Times New Roman"/>
                <w:sz w:val="24"/>
                <w:szCs w:val="24"/>
              </w:rPr>
              <w:t>df.columns</w:t>
            </w:r>
            <w:proofErr w:type="spellEnd"/>
            <w:r w:rsidRPr="00A44A02">
              <w:rPr>
                <w:rFonts w:ascii="Times New Roman" w:hAnsi="Times New Roman" w:cs="Times New Roman"/>
                <w:sz w:val="24"/>
                <w:szCs w:val="24"/>
              </w:rPr>
              <w:t>)</w:t>
            </w:r>
          </w:p>
        </w:tc>
        <w:tc>
          <w:tcPr>
            <w:tcW w:w="388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Ensures all 47 expected attributes are present in the CSV. Throws </w:t>
            </w:r>
            <w:proofErr w:type="spellStart"/>
            <w:r w:rsidRPr="00A44A02">
              <w:rPr>
                <w:rFonts w:ascii="Times New Roman" w:hAnsi="Times New Roman" w:cs="Times New Roman"/>
                <w:sz w:val="24"/>
                <w:szCs w:val="24"/>
              </w:rPr>
              <w:t>ValueError</w:t>
            </w:r>
            <w:proofErr w:type="spellEnd"/>
            <w:r w:rsidRPr="00A44A02">
              <w:rPr>
                <w:rFonts w:ascii="Times New Roman" w:hAnsi="Times New Roman" w:cs="Times New Roman"/>
                <w:sz w:val="24"/>
                <w:szCs w:val="24"/>
              </w:rPr>
              <w:t xml:space="preserve"> if columns are missing.</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Accident ID Validation</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['ID'].</w:t>
            </w:r>
            <w:proofErr w:type="spellStart"/>
            <w:r w:rsidRPr="00A44A02">
              <w:rPr>
                <w:rFonts w:ascii="Times New Roman" w:hAnsi="Times New Roman" w:cs="Times New Roman"/>
                <w:sz w:val="24"/>
                <w:szCs w:val="24"/>
              </w:rPr>
              <w:t>astype</w:t>
            </w:r>
            <w:proofErr w:type="spellEnd"/>
            <w:r w:rsidRPr="00A44A02">
              <w:rPr>
                <w:rFonts w:ascii="Times New Roman" w:hAnsi="Times New Roman" w:cs="Times New Roman"/>
                <w:sz w:val="24"/>
                <w:szCs w:val="24"/>
              </w:rPr>
              <w:t>('string').</w:t>
            </w:r>
            <w:proofErr w:type="spellStart"/>
            <w:r w:rsidRPr="00A44A02">
              <w:rPr>
                <w:rFonts w:ascii="Times New Roman" w:hAnsi="Times New Roman" w:cs="Times New Roman"/>
                <w:sz w:val="24"/>
                <w:szCs w:val="24"/>
              </w:rPr>
              <w:t>str.strip</w:t>
            </w:r>
            <w:proofErr w:type="spellEnd"/>
            <w:r w:rsidRPr="00A44A02">
              <w:rPr>
                <w:rFonts w:ascii="Times New Roman" w:hAnsi="Times New Roman" w:cs="Times New Roman"/>
                <w:sz w:val="24"/>
                <w:szCs w:val="24"/>
              </w:rPr>
              <w:t>(); filter non-empty</w:t>
            </w:r>
          </w:p>
        </w:tc>
        <w:tc>
          <w:tcPr>
            <w:tcW w:w="388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The ID column serves as the database primary key. Null, whitespace, or empty string IDs are immediately purged.</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Timestamp Coercion</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pd.to_datetime</w:t>
            </w:r>
            <w:proofErr w:type="spellEnd"/>
            <w:r w:rsidRPr="00A44A02">
              <w:rPr>
                <w:rFonts w:ascii="Times New Roman" w:hAnsi="Times New Roman" w:cs="Times New Roman"/>
                <w:sz w:val="24"/>
                <w:szCs w:val="24"/>
              </w:rPr>
              <w:t>(col, errors='coerce')</w:t>
            </w:r>
          </w:p>
        </w:tc>
        <w:tc>
          <w:tcPr>
            <w:tcW w:w="388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Coerces </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End_Time</w:t>
            </w:r>
            <w:proofErr w:type="spellEnd"/>
            <w:r w:rsidRPr="00A44A02">
              <w:rPr>
                <w:rFonts w:ascii="Times New Roman" w:hAnsi="Times New Roman" w:cs="Times New Roman"/>
                <w:sz w:val="24"/>
                <w:szCs w:val="24"/>
              </w:rPr>
              <w:t xml:space="preserve">, and </w:t>
            </w:r>
            <w:proofErr w:type="spellStart"/>
            <w:r w:rsidRPr="00A44A02">
              <w:rPr>
                <w:rFonts w:ascii="Times New Roman" w:hAnsi="Times New Roman" w:cs="Times New Roman"/>
                <w:sz w:val="24"/>
                <w:szCs w:val="24"/>
              </w:rPr>
              <w:t>Weather_Timestamp</w:t>
            </w:r>
            <w:proofErr w:type="spellEnd"/>
            <w:r w:rsidRPr="00A44A02">
              <w:rPr>
                <w:rFonts w:ascii="Times New Roman" w:hAnsi="Times New Roman" w:cs="Times New Roman"/>
                <w:sz w:val="24"/>
                <w:szCs w:val="24"/>
              </w:rPr>
              <w:t xml:space="preserve"> into ISO datetime64. </w:t>
            </w:r>
            <w:proofErr w:type="spellStart"/>
            <w:r w:rsidRPr="00A44A02">
              <w:rPr>
                <w:rFonts w:ascii="Times New Roman" w:hAnsi="Times New Roman" w:cs="Times New Roman"/>
                <w:sz w:val="24"/>
                <w:szCs w:val="24"/>
              </w:rPr>
              <w:t>Unparseable</w:t>
            </w:r>
            <w:proofErr w:type="spellEnd"/>
            <w:r w:rsidRPr="00A44A02">
              <w:rPr>
                <w:rFonts w:ascii="Times New Roman" w:hAnsi="Times New Roman" w:cs="Times New Roman"/>
                <w:sz w:val="24"/>
                <w:szCs w:val="24"/>
              </w:rPr>
              <w:t xml:space="preserve"> strings become </w:t>
            </w:r>
            <w:proofErr w:type="spellStart"/>
            <w:r w:rsidRPr="00A44A02">
              <w:rPr>
                <w:rFonts w:ascii="Times New Roman" w:hAnsi="Times New Roman" w:cs="Times New Roman"/>
                <w:sz w:val="24"/>
                <w:szCs w:val="24"/>
              </w:rPr>
              <w:t>NaT</w:t>
            </w:r>
            <w:proofErr w:type="spellEnd"/>
            <w:r w:rsidRPr="00A44A02">
              <w:rPr>
                <w:rFonts w:ascii="Times New Roman" w:hAnsi="Times New Roman" w:cs="Times New Roman"/>
                <w:sz w:val="24"/>
                <w:szCs w:val="24"/>
              </w:rPr>
              <w:t xml:space="preserve"> (converted to SQL NULL).</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Numeric Metric Coercion</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pd.to_numeric</w:t>
            </w:r>
            <w:proofErr w:type="spellEnd"/>
            <w:r w:rsidRPr="00A44A02">
              <w:rPr>
                <w:rFonts w:ascii="Times New Roman" w:hAnsi="Times New Roman" w:cs="Times New Roman"/>
                <w:sz w:val="24"/>
                <w:szCs w:val="24"/>
              </w:rPr>
              <w:t>(col, errors='coerce')</w:t>
            </w:r>
          </w:p>
        </w:tc>
        <w:tc>
          <w:tcPr>
            <w:tcW w:w="388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Coerces coordinates, severity, distance, temperature, pressure, wind metrics to 64-bit floats. Invalid strings become </w:t>
            </w:r>
            <w:proofErr w:type="spellStart"/>
            <w:r w:rsidRPr="00A44A02">
              <w:rPr>
                <w:rFonts w:ascii="Times New Roman" w:hAnsi="Times New Roman" w:cs="Times New Roman"/>
                <w:sz w:val="24"/>
                <w:szCs w:val="24"/>
              </w:rPr>
              <w:t>NaN</w:t>
            </w:r>
            <w:proofErr w:type="spellEnd"/>
            <w:r w:rsidRPr="00A44A02">
              <w:rPr>
                <w:rFonts w:ascii="Times New Roman" w:hAnsi="Times New Roman" w:cs="Times New Roman"/>
                <w:sz w:val="24"/>
                <w:szCs w:val="24"/>
              </w:rPr>
              <w:t xml:space="preserve"> (SQL NULL).</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Boolean Standardization</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[col].map({True: True, 'True': True, 1: True...})</w:t>
            </w:r>
          </w:p>
        </w:tc>
        <w:tc>
          <w:tcPr>
            <w:tcW w:w="388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Normalizes diverse </w:t>
            </w:r>
            <w:proofErr w:type="spellStart"/>
            <w:r w:rsidRPr="00A44A02">
              <w:rPr>
                <w:rFonts w:ascii="Times New Roman" w:hAnsi="Times New Roman" w:cs="Times New Roman"/>
                <w:sz w:val="24"/>
                <w:szCs w:val="24"/>
              </w:rPr>
              <w:t>boolean</w:t>
            </w:r>
            <w:proofErr w:type="spellEnd"/>
            <w:r w:rsidRPr="00A44A02">
              <w:rPr>
                <w:rFonts w:ascii="Times New Roman" w:hAnsi="Times New Roman" w:cs="Times New Roman"/>
                <w:sz w:val="24"/>
                <w:szCs w:val="24"/>
              </w:rPr>
              <w:t xml:space="preserve"> notations across 13 road features into native Python/Pandas </w:t>
            </w:r>
            <w:proofErr w:type="spellStart"/>
            <w:r w:rsidRPr="00A44A02">
              <w:rPr>
                <w:rFonts w:ascii="Times New Roman" w:hAnsi="Times New Roman" w:cs="Times New Roman"/>
                <w:sz w:val="24"/>
                <w:szCs w:val="24"/>
              </w:rPr>
              <w:t>nullable</w:t>
            </w:r>
            <w:proofErr w:type="spellEnd"/>
            <w:r w:rsidRPr="00A44A02">
              <w:rPr>
                <w:rFonts w:ascii="Times New Roman" w:hAnsi="Times New Roman" w:cs="Times New Roman"/>
                <w:sz w:val="24"/>
                <w:szCs w:val="24"/>
              </w:rPr>
              <w:t xml:space="preserve"> Boolean </w:t>
            </w:r>
            <w:proofErr w:type="spellStart"/>
            <w:r w:rsidRPr="00A44A02">
              <w:rPr>
                <w:rFonts w:ascii="Times New Roman" w:hAnsi="Times New Roman" w:cs="Times New Roman"/>
                <w:sz w:val="24"/>
                <w:szCs w:val="24"/>
              </w:rPr>
              <w:t>dtypes</w:t>
            </w:r>
            <w:proofErr w:type="spellEnd"/>
            <w:r w:rsidRPr="00A44A02">
              <w:rPr>
                <w:rFonts w:ascii="Times New Roman" w:hAnsi="Times New Roman" w:cs="Times New Roman"/>
                <w:sz w:val="24"/>
                <w:szCs w:val="24"/>
              </w:rPr>
              <w:t>.</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Text Sanitization &amp; Null Mapping</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[col].</w:t>
            </w:r>
            <w:proofErr w:type="spellStart"/>
            <w:r w:rsidRPr="00A44A02">
              <w:rPr>
                <w:rFonts w:ascii="Times New Roman" w:hAnsi="Times New Roman" w:cs="Times New Roman"/>
                <w:sz w:val="24"/>
                <w:szCs w:val="24"/>
              </w:rPr>
              <w:t>str.strip</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[col].replace('', pd.NA)</w:t>
            </w:r>
          </w:p>
        </w:tc>
        <w:tc>
          <w:tcPr>
            <w:tcW w:w="388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Trims whitespace from descriptions, street, city, state. Converts empty strings to </w:t>
            </w:r>
            <w:r w:rsidRPr="00A44A02">
              <w:rPr>
                <w:rFonts w:ascii="Times New Roman" w:hAnsi="Times New Roman" w:cs="Times New Roman"/>
                <w:sz w:val="24"/>
                <w:szCs w:val="24"/>
              </w:rPr>
              <w:lastRenderedPageBreak/>
              <w:t>pd.NA to prevent blank text in place of NULL.</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Severity Domain Filtering</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['Severity'].</w:t>
            </w:r>
            <w:proofErr w:type="spellStart"/>
            <w:r w:rsidRPr="00A44A02">
              <w:rPr>
                <w:rFonts w:ascii="Times New Roman" w:hAnsi="Times New Roman" w:cs="Times New Roman"/>
                <w:sz w:val="24"/>
                <w:szCs w:val="24"/>
              </w:rPr>
              <w:t>isin</w:t>
            </w:r>
            <w:proofErr w:type="spellEnd"/>
            <w:r w:rsidRPr="00A44A02">
              <w:rPr>
                <w:rFonts w:ascii="Times New Roman" w:hAnsi="Times New Roman" w:cs="Times New Roman"/>
                <w:sz w:val="24"/>
                <w:szCs w:val="24"/>
              </w:rPr>
              <w:t>([1, 2, 3, 4])]</w:t>
            </w:r>
          </w:p>
        </w:tc>
        <w:tc>
          <w:tcPr>
            <w:tcW w:w="388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Enforces valid severity boundaries. Discards any record where severity is missing, out-of-range, or non-integral.</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Intra-Chunk Deduplication</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df.drop_duplicates</w:t>
            </w:r>
            <w:proofErr w:type="spellEnd"/>
            <w:r w:rsidRPr="00A44A02">
              <w:rPr>
                <w:rFonts w:ascii="Times New Roman" w:hAnsi="Times New Roman" w:cs="Times New Roman"/>
                <w:sz w:val="24"/>
                <w:szCs w:val="24"/>
              </w:rPr>
              <w:t>(subset=['ID'])</w:t>
            </w:r>
          </w:p>
        </w:tc>
        <w:tc>
          <w:tcPr>
            <w:tcW w:w="3888"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Purges duplicate accident IDs appearing within the same 10,000-row chunk to prevent instant PK violation on insert.</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Column Mapping to SQL</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df.rename</w:t>
            </w:r>
            <w:proofErr w:type="spellEnd"/>
            <w:r w:rsidRPr="00A44A02">
              <w:rPr>
                <w:rFonts w:ascii="Times New Roman" w:hAnsi="Times New Roman" w:cs="Times New Roman"/>
                <w:sz w:val="24"/>
                <w:szCs w:val="24"/>
              </w:rPr>
              <w:t>(columns=COLUMN_MAP)</w:t>
            </w:r>
          </w:p>
        </w:tc>
        <w:tc>
          <w:tcPr>
            <w:tcW w:w="3888"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Translates </w:t>
            </w:r>
            <w:proofErr w:type="spellStart"/>
            <w:r w:rsidRPr="00A44A02">
              <w:rPr>
                <w:rFonts w:ascii="Times New Roman" w:hAnsi="Times New Roman" w:cs="Times New Roman"/>
                <w:sz w:val="24"/>
                <w:szCs w:val="24"/>
              </w:rPr>
              <w:t>PascalCase</w:t>
            </w:r>
            <w:proofErr w:type="spellEnd"/>
            <w:r w:rsidRPr="00A44A02">
              <w:rPr>
                <w:rFonts w:ascii="Times New Roman" w:hAnsi="Times New Roman" w:cs="Times New Roman"/>
                <w:sz w:val="24"/>
                <w:szCs w:val="24"/>
              </w:rPr>
              <w:t xml:space="preserve"> / mixed CSV column names (e.g., 'Distance(mi)') into </w:t>
            </w:r>
            <w:proofErr w:type="spellStart"/>
            <w:r w:rsidRPr="00A44A02">
              <w:rPr>
                <w:rFonts w:ascii="Times New Roman" w:hAnsi="Times New Roman" w:cs="Times New Roman"/>
                <w:sz w:val="24"/>
                <w:szCs w:val="24"/>
              </w:rPr>
              <w:t>snake_case</w:t>
            </w:r>
            <w:proofErr w:type="spellEnd"/>
            <w:r w:rsidRPr="00A44A02">
              <w:rPr>
                <w:rFonts w:ascii="Times New Roman" w:hAnsi="Times New Roman" w:cs="Times New Roman"/>
                <w:sz w:val="24"/>
                <w:szCs w:val="24"/>
              </w:rPr>
              <w:t xml:space="preserve"> PostgreSQL names (e.g., '</w:t>
            </w:r>
            <w:proofErr w:type="spellStart"/>
            <w:r w:rsidRPr="00A44A02">
              <w:rPr>
                <w:rFonts w:ascii="Times New Roman" w:hAnsi="Times New Roman" w:cs="Times New Roman"/>
                <w:sz w:val="24"/>
                <w:szCs w:val="24"/>
              </w:rPr>
              <w:t>distance_mi</w:t>
            </w:r>
            <w:proofErr w:type="spellEnd"/>
            <w:r w:rsidRPr="00A44A02">
              <w:rPr>
                <w:rFonts w:ascii="Times New Roman" w:hAnsi="Times New Roman" w:cs="Times New Roman"/>
                <w:sz w:val="24"/>
                <w:szCs w:val="24"/>
              </w:rPr>
              <w:t>').</w:t>
            </w:r>
          </w:p>
        </w:tc>
      </w:tr>
    </w:tbl>
    <w:p w:rsidR="00E86ECA" w:rsidRPr="00A44A02" w:rsidRDefault="00E86ECA" w:rsidP="00E86ECA">
      <w:pPr>
        <w:spacing w:after="16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15. PostgreSQL Database Design and Schema Explanation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relational database schema is instantiated within the PostgreSQL database `</w:t>
      </w:r>
      <w:proofErr w:type="spellStart"/>
      <w:r w:rsidRPr="00A44A02">
        <w:rPr>
          <w:rFonts w:ascii="Times New Roman" w:hAnsi="Times New Roman" w:cs="Times New Roman"/>
          <w:sz w:val="24"/>
          <w:szCs w:val="24"/>
        </w:rPr>
        <w:t>traffic_accidents_db</w:t>
      </w:r>
      <w:proofErr w:type="spellEnd"/>
      <w:r w:rsidRPr="00A44A02">
        <w:rPr>
          <w:rFonts w:ascii="Times New Roman" w:hAnsi="Times New Roman" w:cs="Times New Roman"/>
          <w:sz w:val="24"/>
          <w:szCs w:val="24"/>
        </w:rPr>
        <w:t>` inside the default `public` schema. The target table,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is defined across 47 typed columns. The complete schema specification is detailed in Table 5.</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xml:space="preserve">CREATE TABLE IF NOT EXISTS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t xml:space="preserve"> (</w:t>
            </w:r>
            <w:r w:rsidRPr="00A44A02">
              <w:rPr>
                <w:rFonts w:ascii="Times New Roman" w:hAnsi="Times New Roman" w:cs="Times New Roman"/>
                <w:color w:val="212121"/>
                <w:sz w:val="24"/>
                <w:szCs w:val="24"/>
              </w:rPr>
              <w:br/>
              <w:t xml:space="preserve">    id VARCHAR(30) PRIMARY KEY,</w:t>
            </w:r>
            <w:r w:rsidRPr="00A44A02">
              <w:rPr>
                <w:rFonts w:ascii="Times New Roman" w:hAnsi="Times New Roman" w:cs="Times New Roman"/>
                <w:color w:val="212121"/>
                <w:sz w:val="24"/>
                <w:szCs w:val="24"/>
              </w:rPr>
              <w:br/>
              <w:t xml:space="preserve">    source VARCHAR(30),</w:t>
            </w:r>
            <w:r w:rsidRPr="00A44A02">
              <w:rPr>
                <w:rFonts w:ascii="Times New Roman" w:hAnsi="Times New Roman" w:cs="Times New Roman"/>
                <w:color w:val="212121"/>
                <w:sz w:val="24"/>
                <w:szCs w:val="24"/>
              </w:rPr>
              <w:br/>
              <w:t xml:space="preserve">    severity SMALLINT,</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start_time</w:t>
            </w:r>
            <w:proofErr w:type="spellEnd"/>
            <w:r w:rsidRPr="00A44A02">
              <w:rPr>
                <w:rFonts w:ascii="Times New Roman" w:hAnsi="Times New Roman" w:cs="Times New Roman"/>
                <w:color w:val="212121"/>
                <w:sz w:val="24"/>
                <w:szCs w:val="24"/>
              </w:rPr>
              <w:t xml:space="preserve"> TIMESTAMP,</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end_time</w:t>
            </w:r>
            <w:proofErr w:type="spellEnd"/>
            <w:r w:rsidRPr="00A44A02">
              <w:rPr>
                <w:rFonts w:ascii="Times New Roman" w:hAnsi="Times New Roman" w:cs="Times New Roman"/>
                <w:color w:val="212121"/>
                <w:sz w:val="24"/>
                <w:szCs w:val="24"/>
              </w:rPr>
              <w:t xml:space="preserve"> TIMESTAMP,</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start_lat</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start_lng</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end_lat</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end_lng</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distance_mi</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description TEXT,</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lastRenderedPageBreak/>
              <w:t xml:space="preserve">    street TEXT,</w:t>
            </w:r>
            <w:r w:rsidRPr="00A44A02">
              <w:rPr>
                <w:rFonts w:ascii="Times New Roman" w:hAnsi="Times New Roman" w:cs="Times New Roman"/>
                <w:color w:val="212121"/>
                <w:sz w:val="24"/>
                <w:szCs w:val="24"/>
              </w:rPr>
              <w:br/>
              <w:t xml:space="preserve">    city VARCHAR(150),</w:t>
            </w:r>
            <w:r w:rsidRPr="00A44A02">
              <w:rPr>
                <w:rFonts w:ascii="Times New Roman" w:hAnsi="Times New Roman" w:cs="Times New Roman"/>
                <w:color w:val="212121"/>
                <w:sz w:val="24"/>
                <w:szCs w:val="24"/>
              </w:rPr>
              <w:br/>
              <w:t xml:space="preserve">    county VARCHAR(150),</w:t>
            </w:r>
            <w:r w:rsidRPr="00A44A02">
              <w:rPr>
                <w:rFonts w:ascii="Times New Roman" w:hAnsi="Times New Roman" w:cs="Times New Roman"/>
                <w:color w:val="212121"/>
                <w:sz w:val="24"/>
                <w:szCs w:val="24"/>
              </w:rPr>
              <w:br/>
              <w:t xml:space="preserve">    state VARCHAR(10),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zipcode</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 xml:space="preserve">    country VARCHAR(10),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timezone</w:t>
            </w:r>
            <w:proofErr w:type="spellEnd"/>
            <w:r w:rsidRPr="00A44A02">
              <w:rPr>
                <w:rFonts w:ascii="Times New Roman" w:hAnsi="Times New Roman" w:cs="Times New Roman"/>
                <w:color w:val="212121"/>
                <w:sz w:val="24"/>
                <w:szCs w:val="24"/>
              </w:rPr>
              <w:t xml:space="preserve"> VARCHAR(50),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airport_code</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weather_timestamp</w:t>
            </w:r>
            <w:proofErr w:type="spellEnd"/>
            <w:r w:rsidRPr="00A44A02">
              <w:rPr>
                <w:rFonts w:ascii="Times New Roman" w:hAnsi="Times New Roman" w:cs="Times New Roman"/>
                <w:color w:val="212121"/>
                <w:sz w:val="24"/>
                <w:szCs w:val="24"/>
              </w:rPr>
              <w:t xml:space="preserve"> TIMESTAMP,</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temperature_f</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wind_chill_f</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humidity_pct</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pressure_in</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visibility_mi</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wind_direction</w:t>
            </w:r>
            <w:proofErr w:type="spellEnd"/>
            <w:r w:rsidRPr="00A44A02">
              <w:rPr>
                <w:rFonts w:ascii="Times New Roman" w:hAnsi="Times New Roman" w:cs="Times New Roman"/>
                <w:color w:val="212121"/>
                <w:sz w:val="24"/>
                <w:szCs w:val="24"/>
              </w:rPr>
              <w:t xml:space="preserve"> VARCHAR(30),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wind_speed_mph</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precipitation_in</w:t>
            </w:r>
            <w:proofErr w:type="spellEnd"/>
            <w:r w:rsidRPr="00A44A02">
              <w:rPr>
                <w:rFonts w:ascii="Times New Roman" w:hAnsi="Times New Roman" w:cs="Times New Roman"/>
                <w:color w:val="212121"/>
                <w:sz w:val="24"/>
                <w:szCs w:val="24"/>
              </w:rPr>
              <w:t xml:space="preserve"> DOUBLE PRECISION,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weather_condition</w:t>
            </w:r>
            <w:proofErr w:type="spellEnd"/>
            <w:r w:rsidRPr="00A44A02">
              <w:rPr>
                <w:rFonts w:ascii="Times New Roman" w:hAnsi="Times New Roman" w:cs="Times New Roman"/>
                <w:color w:val="212121"/>
                <w:sz w:val="24"/>
                <w:szCs w:val="24"/>
              </w:rPr>
              <w:t xml:space="preserve"> VARCHAR(100),</w:t>
            </w:r>
            <w:r w:rsidRPr="00A44A02">
              <w:rPr>
                <w:rFonts w:ascii="Times New Roman" w:hAnsi="Times New Roman" w:cs="Times New Roman"/>
                <w:color w:val="212121"/>
                <w:sz w:val="24"/>
                <w:szCs w:val="24"/>
              </w:rPr>
              <w:br/>
              <w:t xml:space="preserve">    amenity BOOLEAN,</w:t>
            </w:r>
            <w:r w:rsidRPr="00A44A02">
              <w:rPr>
                <w:rFonts w:ascii="Times New Roman" w:hAnsi="Times New Roman" w:cs="Times New Roman"/>
                <w:color w:val="212121"/>
                <w:sz w:val="24"/>
                <w:szCs w:val="24"/>
              </w:rPr>
              <w:br/>
              <w:t xml:space="preserve">    bump BOOLEAN,</w:t>
            </w:r>
            <w:r w:rsidRPr="00A44A02">
              <w:rPr>
                <w:rFonts w:ascii="Times New Roman" w:hAnsi="Times New Roman" w:cs="Times New Roman"/>
                <w:color w:val="212121"/>
                <w:sz w:val="24"/>
                <w:szCs w:val="24"/>
              </w:rPr>
              <w:br/>
              <w:t xml:space="preserve">    crossing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give_way</w:t>
            </w:r>
            <w:proofErr w:type="spellEnd"/>
            <w:r w:rsidRPr="00A44A02">
              <w:rPr>
                <w:rFonts w:ascii="Times New Roman" w:hAnsi="Times New Roman" w:cs="Times New Roman"/>
                <w:color w:val="212121"/>
                <w:sz w:val="24"/>
                <w:szCs w:val="24"/>
              </w:rPr>
              <w:t xml:space="preserve"> BOOLEAN,</w:t>
            </w:r>
            <w:r w:rsidRPr="00A44A02">
              <w:rPr>
                <w:rFonts w:ascii="Times New Roman" w:hAnsi="Times New Roman" w:cs="Times New Roman"/>
                <w:color w:val="212121"/>
                <w:sz w:val="24"/>
                <w:szCs w:val="24"/>
              </w:rPr>
              <w:br/>
              <w:t xml:space="preserve">    junction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no_exit</w:t>
            </w:r>
            <w:proofErr w:type="spellEnd"/>
            <w:r w:rsidRPr="00A44A02">
              <w:rPr>
                <w:rFonts w:ascii="Times New Roman" w:hAnsi="Times New Roman" w:cs="Times New Roman"/>
                <w:color w:val="212121"/>
                <w:sz w:val="24"/>
                <w:szCs w:val="24"/>
              </w:rPr>
              <w:t xml:space="preserve"> BOOLEAN,</w:t>
            </w:r>
            <w:r w:rsidRPr="00A44A02">
              <w:rPr>
                <w:rFonts w:ascii="Times New Roman" w:hAnsi="Times New Roman" w:cs="Times New Roman"/>
                <w:color w:val="212121"/>
                <w:sz w:val="24"/>
                <w:szCs w:val="24"/>
              </w:rPr>
              <w:br/>
              <w:t xml:space="preserve">    railway BOOLEAN,</w:t>
            </w:r>
            <w:r w:rsidRPr="00A44A02">
              <w:rPr>
                <w:rFonts w:ascii="Times New Roman" w:hAnsi="Times New Roman" w:cs="Times New Roman"/>
                <w:color w:val="212121"/>
                <w:sz w:val="24"/>
                <w:szCs w:val="24"/>
              </w:rPr>
              <w:br/>
              <w:t xml:space="preserve">    roundabout BOOLEAN,</w:t>
            </w:r>
            <w:r w:rsidRPr="00A44A02">
              <w:rPr>
                <w:rFonts w:ascii="Times New Roman" w:hAnsi="Times New Roman" w:cs="Times New Roman"/>
                <w:color w:val="212121"/>
                <w:sz w:val="24"/>
                <w:szCs w:val="24"/>
              </w:rPr>
              <w:br/>
              <w:t xml:space="preserve">    station BOOLEAN,</w:t>
            </w:r>
            <w:r w:rsidRPr="00A44A02">
              <w:rPr>
                <w:rFonts w:ascii="Times New Roman" w:hAnsi="Times New Roman" w:cs="Times New Roman"/>
                <w:color w:val="212121"/>
                <w:sz w:val="24"/>
                <w:szCs w:val="24"/>
              </w:rPr>
              <w:br/>
              <w:t xml:space="preserve">    stop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traffic_calming</w:t>
            </w:r>
            <w:proofErr w:type="spellEnd"/>
            <w:r w:rsidRPr="00A44A02">
              <w:rPr>
                <w:rFonts w:ascii="Times New Roman" w:hAnsi="Times New Roman" w:cs="Times New Roman"/>
                <w:color w:val="212121"/>
                <w:sz w:val="24"/>
                <w:szCs w:val="24"/>
              </w:rPr>
              <w:t xml:space="preserve">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traffic_signal</w:t>
            </w:r>
            <w:proofErr w:type="spellEnd"/>
            <w:r w:rsidRPr="00A44A02">
              <w:rPr>
                <w:rFonts w:ascii="Times New Roman" w:hAnsi="Times New Roman" w:cs="Times New Roman"/>
                <w:color w:val="212121"/>
                <w:sz w:val="24"/>
                <w:szCs w:val="24"/>
              </w:rPr>
              <w:t xml:space="preserve">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turning_loop</w:t>
            </w:r>
            <w:proofErr w:type="spellEnd"/>
            <w:r w:rsidRPr="00A44A02">
              <w:rPr>
                <w:rFonts w:ascii="Times New Roman" w:hAnsi="Times New Roman" w:cs="Times New Roman"/>
                <w:color w:val="212121"/>
                <w:sz w:val="24"/>
                <w:szCs w:val="24"/>
              </w:rPr>
              <w:t xml:space="preserve"> BOOLEAN,</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sunrise_sunset</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civil_twilight</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nautical_twilight</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astronomical_twilight</w:t>
            </w:r>
            <w:proofErr w:type="spellEnd"/>
            <w:r w:rsidRPr="00A44A02">
              <w:rPr>
                <w:rFonts w:ascii="Times New Roman" w:hAnsi="Times New Roman" w:cs="Times New Roman"/>
                <w:color w:val="212121"/>
                <w:sz w:val="24"/>
                <w:szCs w:val="24"/>
              </w:rPr>
              <w:t xml:space="preserve"> VARCHAR(20)</w:t>
            </w:r>
            <w:r w:rsidRPr="00A44A02">
              <w:rPr>
                <w:rFonts w:ascii="Times New Roman" w:hAnsi="Times New Roman" w:cs="Times New Roman"/>
                <w:color w:val="212121"/>
                <w:sz w:val="24"/>
                <w:szCs w:val="24"/>
              </w:rPr>
              <w:br/>
              <w:t>);</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Schema Analysis and Technical Considerations: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lastRenderedPageBreak/>
        <w:t xml:space="preserve">• Primary Key Design: The attribute `id </w:t>
      </w:r>
      <w:proofErr w:type="gramStart"/>
      <w:r w:rsidRPr="00A44A02">
        <w:rPr>
          <w:rFonts w:ascii="Times New Roman" w:hAnsi="Times New Roman" w:cs="Times New Roman"/>
          <w:sz w:val="24"/>
          <w:szCs w:val="24"/>
        </w:rPr>
        <w:t>VARCHAR(</w:t>
      </w:r>
      <w:proofErr w:type="gramEnd"/>
      <w:r w:rsidRPr="00A44A02">
        <w:rPr>
          <w:rFonts w:ascii="Times New Roman" w:hAnsi="Times New Roman" w:cs="Times New Roman"/>
          <w:sz w:val="24"/>
          <w:szCs w:val="24"/>
        </w:rPr>
        <w:t>30) PRIMARY KEY` uniquely identifies every accident record. In PostgreSQL, declaring a primary key automatically constructs an underlying B-tree unique index (`</w:t>
      </w:r>
      <w:proofErr w:type="spellStart"/>
      <w:r w:rsidRPr="00A44A02">
        <w:rPr>
          <w:rFonts w:ascii="Times New Roman" w:hAnsi="Times New Roman" w:cs="Times New Roman"/>
          <w:sz w:val="24"/>
          <w:szCs w:val="24"/>
        </w:rPr>
        <w:t>traffic_accidents_pkey</w:t>
      </w:r>
      <w:proofErr w:type="spellEnd"/>
      <w:r w:rsidRPr="00A44A02">
        <w:rPr>
          <w:rFonts w:ascii="Times New Roman" w:hAnsi="Times New Roman" w:cs="Times New Roman"/>
          <w:sz w:val="24"/>
          <w:szCs w:val="24"/>
        </w:rPr>
        <w:t xml:space="preserve">`). This prevents duplicate accident ingestion and optimizes point lookups by accident ID to </w:t>
      </w:r>
      <w:proofErr w:type="gramStart"/>
      <w:r w:rsidRPr="00A44A02">
        <w:rPr>
          <w:rFonts w:ascii="Times New Roman" w:hAnsi="Times New Roman" w:cs="Times New Roman"/>
          <w:sz w:val="24"/>
          <w:szCs w:val="24"/>
        </w:rPr>
        <w:t>O(</w:t>
      </w:r>
      <w:proofErr w:type="gramEnd"/>
      <w:r w:rsidRPr="00A44A02">
        <w:rPr>
          <w:rFonts w:ascii="Times New Roman" w:hAnsi="Times New Roman" w:cs="Times New Roman"/>
          <w:sz w:val="24"/>
          <w:szCs w:val="24"/>
        </w:rPr>
        <w:t>log N) time complexity.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High-Precision Coordinate &amp; Telemetry Storage: Spatial coordinates (`</w:t>
      </w:r>
      <w:proofErr w:type="spellStart"/>
      <w:r w:rsidRPr="00A44A02">
        <w:rPr>
          <w:rFonts w:ascii="Times New Roman" w:hAnsi="Times New Roman" w:cs="Times New Roman"/>
          <w:sz w:val="24"/>
          <w:szCs w:val="24"/>
        </w:rPr>
        <w:t>start_lat</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start_lng</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end_lat</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end_lng</w:t>
      </w:r>
      <w:proofErr w:type="spellEnd"/>
      <w:r w:rsidRPr="00A44A02">
        <w:rPr>
          <w:rFonts w:ascii="Times New Roman" w:hAnsi="Times New Roman" w:cs="Times New Roman"/>
          <w:sz w:val="24"/>
          <w:szCs w:val="24"/>
        </w:rPr>
        <w:t>`) and continuous weather measurements (`</w:t>
      </w:r>
      <w:proofErr w:type="spellStart"/>
      <w:r w:rsidRPr="00A44A02">
        <w:rPr>
          <w:rFonts w:ascii="Times New Roman" w:hAnsi="Times New Roman" w:cs="Times New Roman"/>
          <w:sz w:val="24"/>
          <w:szCs w:val="24"/>
        </w:rPr>
        <w:t>temperature_f</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pressure_in</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humidity_pct</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precipitation_in</w:t>
      </w:r>
      <w:proofErr w:type="spellEnd"/>
      <w:r w:rsidRPr="00A44A02">
        <w:rPr>
          <w:rFonts w:ascii="Times New Roman" w:hAnsi="Times New Roman" w:cs="Times New Roman"/>
          <w:sz w:val="24"/>
          <w:szCs w:val="24"/>
        </w:rPr>
        <w:t>`) are defined as `DOUBLE PRECISION` (8-byte IEEE 754 floating point numbers). This preserves up to 15 decimal digits of precision, essential for high-resolution GIS and spatial distance calculations.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Compact Temporal and Categorical Encodings: Timestamps are stored as native 8-byte `TIMESTAMP` (without time zone) spanning microsecond precision. The `severity` metric is stored as `SMALLINT` (2 bytes, -32,768 to +32,767), drastically conserving disk page storage compared to 8-byte BIGINT. State and country identifiers are constrained to `</w:t>
      </w:r>
      <w:proofErr w:type="gramStart"/>
      <w:r w:rsidRPr="00A44A02">
        <w:rPr>
          <w:rFonts w:ascii="Times New Roman" w:hAnsi="Times New Roman" w:cs="Times New Roman"/>
          <w:sz w:val="24"/>
          <w:szCs w:val="24"/>
        </w:rPr>
        <w:t>VARCHAR(</w:t>
      </w:r>
      <w:proofErr w:type="gramEnd"/>
      <w:r w:rsidRPr="00A44A02">
        <w:rPr>
          <w:rFonts w:ascii="Times New Roman" w:hAnsi="Times New Roman" w:cs="Times New Roman"/>
          <w:sz w:val="24"/>
          <w:szCs w:val="24"/>
        </w:rPr>
        <w:t>10)`.</w:t>
      </w:r>
    </w:p>
    <w:p w:rsidR="00E86ECA"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Bit-Efficient Boolean Indicators: The 13 road-feature infrastructure flags (`amenity`, `bump`, `crossing`, `</w:t>
      </w:r>
      <w:proofErr w:type="spellStart"/>
      <w:r w:rsidRPr="00A44A02">
        <w:rPr>
          <w:rFonts w:ascii="Times New Roman" w:hAnsi="Times New Roman" w:cs="Times New Roman"/>
          <w:sz w:val="24"/>
          <w:szCs w:val="24"/>
        </w:rPr>
        <w:t>give_way</w:t>
      </w:r>
      <w:proofErr w:type="spellEnd"/>
      <w:r w:rsidRPr="00A44A02">
        <w:rPr>
          <w:rFonts w:ascii="Times New Roman" w:hAnsi="Times New Roman" w:cs="Times New Roman"/>
          <w:sz w:val="24"/>
          <w:szCs w:val="24"/>
        </w:rPr>
        <w:t>`, `junction`, `</w:t>
      </w:r>
      <w:proofErr w:type="spellStart"/>
      <w:r w:rsidRPr="00A44A02">
        <w:rPr>
          <w:rFonts w:ascii="Times New Roman" w:hAnsi="Times New Roman" w:cs="Times New Roman"/>
          <w:sz w:val="24"/>
          <w:szCs w:val="24"/>
        </w:rPr>
        <w:t>no_exit</w:t>
      </w:r>
      <w:proofErr w:type="spellEnd"/>
      <w:r w:rsidRPr="00A44A02">
        <w:rPr>
          <w:rFonts w:ascii="Times New Roman" w:hAnsi="Times New Roman" w:cs="Times New Roman"/>
          <w:sz w:val="24"/>
          <w:szCs w:val="24"/>
        </w:rPr>
        <w:t>`, `railway`, `roundabout`, `station`, `stop`, `</w:t>
      </w:r>
      <w:proofErr w:type="spellStart"/>
      <w:r w:rsidRPr="00A44A02">
        <w:rPr>
          <w:rFonts w:ascii="Times New Roman" w:hAnsi="Times New Roman" w:cs="Times New Roman"/>
          <w:sz w:val="24"/>
          <w:szCs w:val="24"/>
        </w:rPr>
        <w:t>traffic_calming</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traffic_signal</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turning_loop</w:t>
      </w:r>
      <w:proofErr w:type="spellEnd"/>
      <w:r w:rsidRPr="00A44A02">
        <w:rPr>
          <w:rFonts w:ascii="Times New Roman" w:hAnsi="Times New Roman" w:cs="Times New Roman"/>
          <w:sz w:val="24"/>
          <w:szCs w:val="24"/>
        </w:rPr>
        <w:t>`) utilize PostgreSQL's 1-byte `BOOLEAN` type.</w:t>
      </w:r>
    </w:p>
    <w:p w:rsidR="00E86ECA" w:rsidRPr="00A44A02" w:rsidRDefault="00E86ECA" w:rsidP="00E86ECA">
      <w:pPr>
        <w:jc w:val="both"/>
        <w:rPr>
          <w:rFonts w:ascii="Times New Roman" w:hAnsi="Times New Roman" w:cs="Times New Roman"/>
          <w:sz w:val="24"/>
          <w:szCs w:val="24"/>
        </w:rPr>
      </w:pPr>
    </w:p>
    <w:p w:rsidR="00E86ECA" w:rsidRPr="00A44A02" w:rsidRDefault="00E86ECA" w:rsidP="00E86ECA">
      <w:pPr>
        <w:spacing w:after="120"/>
        <w:jc w:val="both"/>
        <w:rPr>
          <w:rFonts w:ascii="Times New Roman" w:hAnsi="Times New Roman" w:cs="Times New Roman"/>
          <w:sz w:val="24"/>
          <w:szCs w:val="24"/>
        </w:rPr>
      </w:pPr>
      <w:r w:rsidRPr="00EE5A94">
        <w:rPr>
          <w:rFonts w:ascii="Times New Roman" w:hAnsi="Times New Roman" w:cs="Times New Roman"/>
          <w:b/>
          <w:color w:val="auto"/>
          <w:sz w:val="24"/>
          <w:szCs w:val="24"/>
        </w:rPr>
        <w:t>[SCHEMA INTEGRITY &amp; NORMALIZATION EVALUATION]</w:t>
      </w:r>
      <w:r w:rsidRPr="00A44A02">
        <w:rPr>
          <w:rFonts w:ascii="Times New Roman" w:hAnsi="Times New Roman" w:cs="Times New Roman"/>
          <w:b/>
          <w:color w:val="E65100"/>
          <w:sz w:val="24"/>
          <w:szCs w:val="24"/>
        </w:rPr>
        <w:br/>
      </w:r>
      <w:r w:rsidRPr="00A44A02">
        <w:rPr>
          <w:rFonts w:ascii="Times New Roman" w:hAnsi="Times New Roman" w:cs="Times New Roman"/>
          <w:color w:val="263238"/>
          <w:sz w:val="24"/>
          <w:szCs w:val="24"/>
        </w:rPr>
        <w:t xml:space="preserve">Honest Assessment of Current Schema Limitations: The provided </w:t>
      </w:r>
      <w:proofErr w:type="spellStart"/>
      <w:r w:rsidRPr="00A44A02">
        <w:rPr>
          <w:rFonts w:ascii="Times New Roman" w:hAnsi="Times New Roman" w:cs="Times New Roman"/>
          <w:color w:val="263238"/>
          <w:sz w:val="24"/>
          <w:szCs w:val="24"/>
        </w:rPr>
        <w:t>sql</w:t>
      </w:r>
      <w:proofErr w:type="spellEnd"/>
      <w:r w:rsidRPr="00A44A02">
        <w:rPr>
          <w:rFonts w:ascii="Times New Roman" w:hAnsi="Times New Roman" w:cs="Times New Roman"/>
          <w:color w:val="263238"/>
          <w:sz w:val="24"/>
          <w:szCs w:val="24"/>
        </w:rPr>
        <w:t>/</w:t>
      </w:r>
      <w:proofErr w:type="spellStart"/>
      <w:r w:rsidRPr="00A44A02">
        <w:rPr>
          <w:rFonts w:ascii="Times New Roman" w:hAnsi="Times New Roman" w:cs="Times New Roman"/>
          <w:color w:val="263238"/>
          <w:sz w:val="24"/>
          <w:szCs w:val="24"/>
        </w:rPr>
        <w:t>create_table.sql</w:t>
      </w:r>
      <w:proofErr w:type="spellEnd"/>
      <w:r w:rsidRPr="00A44A02">
        <w:rPr>
          <w:rFonts w:ascii="Times New Roman" w:hAnsi="Times New Roman" w:cs="Times New Roman"/>
          <w:color w:val="263238"/>
          <w:sz w:val="24"/>
          <w:szCs w:val="24"/>
        </w:rPr>
        <w:t xml:space="preserve"> script defines id as the primary key, but it does NOT currently define foreign key constraints, secondary B-tree/BRIN indexes (such as on state, severity, or </w:t>
      </w:r>
      <w:proofErr w:type="spellStart"/>
      <w:r w:rsidRPr="00A44A02">
        <w:rPr>
          <w:rFonts w:ascii="Times New Roman" w:hAnsi="Times New Roman" w:cs="Times New Roman"/>
          <w:color w:val="263238"/>
          <w:sz w:val="24"/>
          <w:szCs w:val="24"/>
        </w:rPr>
        <w:t>start_time</w:t>
      </w:r>
      <w:proofErr w:type="spellEnd"/>
      <w:r w:rsidRPr="00A44A02">
        <w:rPr>
          <w:rFonts w:ascii="Times New Roman" w:hAnsi="Times New Roman" w:cs="Times New Roman"/>
          <w:color w:val="263238"/>
          <w:sz w:val="24"/>
          <w:szCs w:val="24"/>
        </w:rPr>
        <w:t xml:space="preserve">), or a database-level domain constraint (CHECK (severity BETWEEN 1 AND 4)). Furthermore, the table is structured as a single wide, </w:t>
      </w:r>
      <w:proofErr w:type="spellStart"/>
      <w:r w:rsidRPr="00A44A02">
        <w:rPr>
          <w:rFonts w:ascii="Times New Roman" w:hAnsi="Times New Roman" w:cs="Times New Roman"/>
          <w:color w:val="263238"/>
          <w:sz w:val="24"/>
          <w:szCs w:val="24"/>
        </w:rPr>
        <w:t>denormalized</w:t>
      </w:r>
      <w:proofErr w:type="spellEnd"/>
      <w:r w:rsidRPr="00A44A02">
        <w:rPr>
          <w:rFonts w:ascii="Times New Roman" w:hAnsi="Times New Roman" w:cs="Times New Roman"/>
          <w:color w:val="263238"/>
          <w:sz w:val="24"/>
          <w:szCs w:val="24"/>
        </w:rPr>
        <w:t xml:space="preserve"> table (47 columns) rather than a normalized 3NF or star/snowflake analytical schema. These architectural decisions were made to maximize ingestion throughput, but secondary indexing and dimensional normalization represent necessary enterprise improvements.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16. Python Implementation Explanation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codebase is structured modularly across two primary Python scripts: `scripts/test_connection.py` for environment and network validation, and `scripts/etl_pipeline.py` for execution of the end-to-end ingestion pipeline. Key implementation components include:</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1. Dynamic Connection URL Construction: Rather than assembling vulnerable, plain-text connection strings, `etl_pipeline.py` utilizes `</w:t>
      </w:r>
      <w:proofErr w:type="spellStart"/>
      <w:r w:rsidRPr="00A44A02">
        <w:rPr>
          <w:rFonts w:ascii="Times New Roman" w:hAnsi="Times New Roman" w:cs="Times New Roman"/>
          <w:sz w:val="24"/>
          <w:szCs w:val="24"/>
        </w:rPr>
        <w:t>sqlalchemy.engine.URL.create</w:t>
      </w:r>
      <w:proofErr w:type="spellEnd"/>
      <w:proofErr w:type="gramStart"/>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This object-oriented constructor dynamically extracts `DB_USER`, `DB_PASSWORD`, `DB_HOST`, `DB_PORT`, and `DB_NAME` from the operating system environment. Sensitive credentials are never exposed in log outputs or source code repositories.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lastRenderedPageBreak/>
        <w:t>2. Streamed File Iteration: The heart of the extraction layer is the loop:</w:t>
      </w:r>
      <w:r w:rsidRPr="00A44A02">
        <w:rPr>
          <w:rFonts w:ascii="Times New Roman" w:hAnsi="Times New Roman" w:cs="Times New Roman"/>
          <w:sz w:val="24"/>
          <w:szCs w:val="24"/>
        </w:rPr>
        <w:br/>
        <w:t xml:space="preserve">   `for chunk in </w:t>
      </w:r>
      <w:proofErr w:type="spellStart"/>
      <w:r w:rsidRPr="00A44A02">
        <w:rPr>
          <w:rFonts w:ascii="Times New Roman" w:hAnsi="Times New Roman" w:cs="Times New Roman"/>
          <w:sz w:val="24"/>
          <w:szCs w:val="24"/>
        </w:rPr>
        <w:t>pd.read_csv</w:t>
      </w:r>
      <w:proofErr w:type="spellEnd"/>
      <w:r w:rsidRPr="00A44A02">
        <w:rPr>
          <w:rFonts w:ascii="Times New Roman" w:hAnsi="Times New Roman" w:cs="Times New Roman"/>
          <w:sz w:val="24"/>
          <w:szCs w:val="24"/>
        </w:rPr>
        <w:t xml:space="preserve">(DATA_FILE,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 xml:space="preserve">=CHUNK_SIZE, </w:t>
      </w:r>
      <w:proofErr w:type="spellStart"/>
      <w:r w:rsidRPr="00A44A02">
        <w:rPr>
          <w:rFonts w:ascii="Times New Roman" w:hAnsi="Times New Roman" w:cs="Times New Roman"/>
          <w:sz w:val="24"/>
          <w:szCs w:val="24"/>
        </w:rPr>
        <w:t>low_memory</w:t>
      </w:r>
      <w:proofErr w:type="spellEnd"/>
      <w:r w:rsidRPr="00A44A02">
        <w:rPr>
          <w:rFonts w:ascii="Times New Roman" w:hAnsi="Times New Roman" w:cs="Times New Roman"/>
          <w:sz w:val="24"/>
          <w:szCs w:val="24"/>
        </w:rPr>
        <w:t>=False):`</w:t>
      </w:r>
      <w:r w:rsidRPr="00A44A02">
        <w:rPr>
          <w:rFonts w:ascii="Times New Roman" w:hAnsi="Times New Roman" w:cs="Times New Roman"/>
          <w:sz w:val="24"/>
          <w:szCs w:val="24"/>
        </w:rPr>
        <w:br/>
        <w:t>By setting `</w:t>
      </w:r>
      <w:proofErr w:type="spellStart"/>
      <w:r w:rsidRPr="00A44A02">
        <w:rPr>
          <w:rFonts w:ascii="Times New Roman" w:hAnsi="Times New Roman" w:cs="Times New Roman"/>
          <w:sz w:val="24"/>
          <w:szCs w:val="24"/>
        </w:rPr>
        <w:t>low_memory</w:t>
      </w:r>
      <w:proofErr w:type="spellEnd"/>
      <w:r w:rsidRPr="00A44A02">
        <w:rPr>
          <w:rFonts w:ascii="Times New Roman" w:hAnsi="Times New Roman" w:cs="Times New Roman"/>
          <w:sz w:val="24"/>
          <w:szCs w:val="24"/>
        </w:rPr>
        <w:t xml:space="preserve">=False`, Pandas internally uses dedicated buffer parsing rather than heuristic mixed-type guessing, preventing spurious </w:t>
      </w:r>
      <w:proofErr w:type="spellStart"/>
      <w:r w:rsidRPr="00A44A02">
        <w:rPr>
          <w:rFonts w:ascii="Times New Roman" w:hAnsi="Times New Roman" w:cs="Times New Roman"/>
          <w:sz w:val="24"/>
          <w:szCs w:val="24"/>
        </w:rPr>
        <w:t>DtypeWarnings</w:t>
      </w:r>
      <w:proofErr w:type="spellEnd"/>
      <w:r w:rsidRPr="00A44A02">
        <w:rPr>
          <w:rFonts w:ascii="Times New Roman" w:hAnsi="Times New Roman" w:cs="Times New Roman"/>
          <w:sz w:val="24"/>
          <w:szCs w:val="24"/>
        </w:rPr>
        <w:t xml:space="preserve"> while streaming 10,000-row </w:t>
      </w:r>
      <w:proofErr w:type="spellStart"/>
      <w:r w:rsidRPr="00A44A02">
        <w:rPr>
          <w:rFonts w:ascii="Times New Roman" w:hAnsi="Times New Roman" w:cs="Times New Roman"/>
          <w:sz w:val="24"/>
          <w:szCs w:val="24"/>
        </w:rPr>
        <w:t>DataFrames</w:t>
      </w:r>
      <w:proofErr w:type="spellEnd"/>
      <w:r w:rsidRPr="00A44A02">
        <w:rPr>
          <w:rFonts w:ascii="Times New Roman" w:hAnsi="Times New Roman" w:cs="Times New Roman"/>
          <w:sz w:val="24"/>
          <w:szCs w:val="24"/>
        </w:rPr>
        <w:t xml:space="preserve"> into memory sequentially.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3. Decoupled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Transformation: `</w:t>
      </w:r>
      <w:proofErr w:type="spellStart"/>
      <w:r w:rsidRPr="00A44A02">
        <w:rPr>
          <w:rFonts w:ascii="Times New Roman" w:hAnsi="Times New Roman" w:cs="Times New Roman"/>
          <w:sz w:val="24"/>
          <w:szCs w:val="24"/>
        </w:rPr>
        <w:t>transform_chunk</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df</w:t>
      </w:r>
      <w:proofErr w:type="spellEnd"/>
      <w:r w:rsidRPr="00A44A02">
        <w:rPr>
          <w:rFonts w:ascii="Times New Roman" w:hAnsi="Times New Roman" w:cs="Times New Roman"/>
          <w:sz w:val="24"/>
          <w:szCs w:val="24"/>
        </w:rPr>
        <w:t xml:space="preserve">)` isolates data cleaning from database I/O. The function receives a raw </w:t>
      </w:r>
      <w:proofErr w:type="spellStart"/>
      <w:r w:rsidRPr="00A44A02">
        <w:rPr>
          <w:rFonts w:ascii="Times New Roman" w:hAnsi="Times New Roman" w:cs="Times New Roman"/>
          <w:sz w:val="24"/>
          <w:szCs w:val="24"/>
        </w:rPr>
        <w:t>DataFrame</w:t>
      </w:r>
      <w:proofErr w:type="spellEnd"/>
      <w:r w:rsidRPr="00A44A02">
        <w:rPr>
          <w:rFonts w:ascii="Times New Roman" w:hAnsi="Times New Roman" w:cs="Times New Roman"/>
          <w:sz w:val="24"/>
          <w:szCs w:val="24"/>
        </w:rPr>
        <w:t xml:space="preserve">, executes batch column transformations via C-optimized Pandas vectorization, drops invalid records, and returns a sanitized </w:t>
      </w:r>
      <w:proofErr w:type="spellStart"/>
      <w:r w:rsidRPr="00A44A02">
        <w:rPr>
          <w:rFonts w:ascii="Times New Roman" w:hAnsi="Times New Roman" w:cs="Times New Roman"/>
          <w:sz w:val="24"/>
          <w:szCs w:val="24"/>
        </w:rPr>
        <w:t>DataFrame</w:t>
      </w:r>
      <w:proofErr w:type="spellEnd"/>
      <w:r w:rsidRPr="00A44A02">
        <w:rPr>
          <w:rFonts w:ascii="Times New Roman" w:hAnsi="Times New Roman" w:cs="Times New Roman"/>
          <w:sz w:val="24"/>
          <w:szCs w:val="24"/>
        </w:rPr>
        <w:t xml:space="preserve"> ready for loading.</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4. High-Performance Batch Insertion: Ingestion is executed via `</w:t>
      </w:r>
      <w:proofErr w:type="spellStart"/>
      <w:r w:rsidRPr="00A44A02">
        <w:rPr>
          <w:rFonts w:ascii="Times New Roman" w:hAnsi="Times New Roman" w:cs="Times New Roman"/>
          <w:sz w:val="24"/>
          <w:szCs w:val="24"/>
        </w:rPr>
        <w:t>DataFrame.to_sql</w:t>
      </w:r>
      <w:proofErr w:type="spellEnd"/>
      <w:r w:rsidRPr="00A44A02">
        <w:rPr>
          <w:rFonts w:ascii="Times New Roman" w:hAnsi="Times New Roman" w:cs="Times New Roman"/>
          <w:sz w:val="24"/>
          <w:szCs w:val="24"/>
        </w:rPr>
        <w:t>()`:</w:t>
      </w:r>
      <w:r w:rsidRPr="00A44A02">
        <w:rPr>
          <w:rFonts w:ascii="Times New Roman" w:hAnsi="Times New Roman" w:cs="Times New Roman"/>
          <w:sz w:val="24"/>
          <w:szCs w:val="24"/>
        </w:rPr>
        <w:br/>
        <w:t xml:space="preserve">   `</w:t>
      </w:r>
      <w:proofErr w:type="spellStart"/>
      <w:r w:rsidRPr="00A44A02">
        <w:rPr>
          <w:rFonts w:ascii="Times New Roman" w:hAnsi="Times New Roman" w:cs="Times New Roman"/>
          <w:sz w:val="24"/>
          <w:szCs w:val="24"/>
        </w:rPr>
        <w:t>cleaned.to_sql</w:t>
      </w:r>
      <w:proofErr w:type="spellEnd"/>
      <w:r w:rsidRPr="00A44A02">
        <w:rPr>
          <w:rFonts w:ascii="Times New Roman" w:hAnsi="Times New Roman" w:cs="Times New Roman"/>
          <w:sz w:val="24"/>
          <w:szCs w:val="24"/>
        </w:rPr>
        <w:t xml:space="preserve">(TABLE_NAME, con=connection, </w:t>
      </w:r>
      <w:proofErr w:type="spellStart"/>
      <w:r w:rsidRPr="00A44A02">
        <w:rPr>
          <w:rFonts w:ascii="Times New Roman" w:hAnsi="Times New Roman" w:cs="Times New Roman"/>
          <w:sz w:val="24"/>
          <w:szCs w:val="24"/>
        </w:rPr>
        <w:t>if_exists</w:t>
      </w:r>
      <w:proofErr w:type="spellEnd"/>
      <w:r w:rsidRPr="00A44A02">
        <w:rPr>
          <w:rFonts w:ascii="Times New Roman" w:hAnsi="Times New Roman" w:cs="Times New Roman"/>
          <w:sz w:val="24"/>
          <w:szCs w:val="24"/>
        </w:rPr>
        <w:t xml:space="preserve">='append', index=False,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=INSERT_BATCH_SIZE)`</w:t>
      </w:r>
      <w:r w:rsidRPr="00A44A02">
        <w:rPr>
          <w:rFonts w:ascii="Times New Roman" w:hAnsi="Times New Roman" w:cs="Times New Roman"/>
          <w:sz w:val="24"/>
          <w:szCs w:val="24"/>
        </w:rPr>
        <w:br/>
        <w:t>Setting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 xml:space="preserve">=500` ensures that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and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construct multi-row parameter arrays (500 records per prepared statement) drastically reducing client-server round-trip latency compared to single-row inserts.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17. Error Handling, Logging, and Memory Management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Reliability in big data pipelines depends on proactive failure interception, granular logging, and deterministic memory constraints: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Constant Memory Complexity O(</w:t>
      </w:r>
      <w:proofErr w:type="spellStart"/>
      <w:r w:rsidRPr="00A44A02">
        <w:rPr>
          <w:rFonts w:ascii="Times New Roman" w:hAnsi="Times New Roman" w:cs="Times New Roman"/>
          <w:sz w:val="24"/>
          <w:szCs w:val="24"/>
        </w:rPr>
        <w:t>chunk_size</w:t>
      </w:r>
      <w:proofErr w:type="spellEnd"/>
      <w:r w:rsidRPr="00A44A02">
        <w:rPr>
          <w:rFonts w:ascii="Times New Roman" w:hAnsi="Times New Roman" w:cs="Times New Roman"/>
          <w:sz w:val="24"/>
          <w:szCs w:val="24"/>
        </w:rPr>
        <w:t>): In naive ingestion scripts, memory consumption grows linearly O(N) with the size of the dataset, quickly consuming 12-16 GB of memory and causing OS swapping. In this implementation, memory utilization is bounded to O(</w:t>
      </w:r>
      <w:proofErr w:type="spellStart"/>
      <w:r w:rsidRPr="00A44A02">
        <w:rPr>
          <w:rFonts w:ascii="Times New Roman" w:hAnsi="Times New Roman" w:cs="Times New Roman"/>
          <w:sz w:val="24"/>
          <w:szCs w:val="24"/>
        </w:rPr>
        <w:t>chunk_size</w:t>
      </w:r>
      <w:proofErr w:type="spellEnd"/>
      <w:r w:rsidRPr="00A44A02">
        <w:rPr>
          <w:rFonts w:ascii="Times New Roman" w:hAnsi="Times New Roman" w:cs="Times New Roman"/>
          <w:sz w:val="24"/>
          <w:szCs w:val="24"/>
        </w:rPr>
        <w:t xml:space="preserve">), where </w:t>
      </w:r>
      <w:proofErr w:type="spellStart"/>
      <w:r w:rsidRPr="00A44A02">
        <w:rPr>
          <w:rFonts w:ascii="Times New Roman" w:hAnsi="Times New Roman" w:cs="Times New Roman"/>
          <w:sz w:val="24"/>
          <w:szCs w:val="24"/>
        </w:rPr>
        <w:t>chunk_size</w:t>
      </w:r>
      <w:proofErr w:type="spellEnd"/>
      <w:r w:rsidRPr="00A44A02">
        <w:rPr>
          <w:rFonts w:ascii="Times New Roman" w:hAnsi="Times New Roman" w:cs="Times New Roman"/>
          <w:sz w:val="24"/>
          <w:szCs w:val="24"/>
        </w:rPr>
        <w:t xml:space="preserve"> = 10,000. At any given instant, only 10,000 rows reside in RAM (~25-35 MB of memory), allowing the pipeline to process 100 GB+ datasets on modest hardware without memory pressure.</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Multi-Channel Dual Logging: The logging configuration establishes both a `</w:t>
      </w:r>
      <w:proofErr w:type="spellStart"/>
      <w:r w:rsidRPr="00A44A02">
        <w:rPr>
          <w:rFonts w:ascii="Times New Roman" w:hAnsi="Times New Roman" w:cs="Times New Roman"/>
          <w:sz w:val="24"/>
          <w:szCs w:val="24"/>
        </w:rPr>
        <w:t>FileHandler</w:t>
      </w:r>
      <w:proofErr w:type="spellEnd"/>
      <w:r w:rsidRPr="00A44A02">
        <w:rPr>
          <w:rFonts w:ascii="Times New Roman" w:hAnsi="Times New Roman" w:cs="Times New Roman"/>
          <w:sz w:val="24"/>
          <w:szCs w:val="24"/>
        </w:rPr>
        <w:t>` pointing to `logs/etl_pipeline.log` and a `</w:t>
      </w:r>
      <w:proofErr w:type="spellStart"/>
      <w:r w:rsidRPr="00A44A02">
        <w:rPr>
          <w:rFonts w:ascii="Times New Roman" w:hAnsi="Times New Roman" w:cs="Times New Roman"/>
          <w:sz w:val="24"/>
          <w:szCs w:val="24"/>
        </w:rPr>
        <w:t>StreamHandler</w:t>
      </w:r>
      <w:proofErr w:type="spellEnd"/>
      <w:r w:rsidRPr="00A44A02">
        <w:rPr>
          <w:rFonts w:ascii="Times New Roman" w:hAnsi="Times New Roman" w:cs="Times New Roman"/>
          <w:sz w:val="24"/>
          <w:szCs w:val="24"/>
        </w:rPr>
        <w:t>` streaming to standard console output. Every chunk logs its completion timestamp, chunk index, read count, loaded count, and excluded count. This provides real-time operator observability and permanent auditability for post-mortem analysis.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 Transaction Isolation and Rollback Scope: Each 10,000-row chunk is enclosed within `with </w:t>
      </w:r>
      <w:proofErr w:type="spellStart"/>
      <w:proofErr w:type="gramStart"/>
      <w:r w:rsidRPr="00A44A02">
        <w:rPr>
          <w:rFonts w:ascii="Times New Roman" w:hAnsi="Times New Roman" w:cs="Times New Roman"/>
          <w:sz w:val="24"/>
          <w:szCs w:val="24"/>
        </w:rPr>
        <w:t>engine.begin</w:t>
      </w:r>
      <w:proofErr w:type="spellEnd"/>
      <w:proofErr w:type="gramEnd"/>
      <w:r w:rsidRPr="00A44A02">
        <w:rPr>
          <w:rFonts w:ascii="Times New Roman" w:hAnsi="Times New Roman" w:cs="Times New Roman"/>
          <w:sz w:val="24"/>
          <w:szCs w:val="24"/>
        </w:rPr>
        <w:t xml:space="preserve">() as connection:`. In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w:t>
      </w:r>
      <w:proofErr w:type="spellStart"/>
      <w:proofErr w:type="gramStart"/>
      <w:r w:rsidRPr="00A44A02">
        <w:rPr>
          <w:rFonts w:ascii="Times New Roman" w:hAnsi="Times New Roman" w:cs="Times New Roman"/>
          <w:sz w:val="24"/>
          <w:szCs w:val="24"/>
        </w:rPr>
        <w:t>engine.begin</w:t>
      </w:r>
      <w:proofErr w:type="spellEnd"/>
      <w:proofErr w:type="gramEnd"/>
      <w:r w:rsidRPr="00A44A02">
        <w:rPr>
          <w:rFonts w:ascii="Times New Roman" w:hAnsi="Times New Roman" w:cs="Times New Roman"/>
          <w:sz w:val="24"/>
          <w:szCs w:val="24"/>
        </w:rPr>
        <w:t>()` opens an explicit database transaction and automatically executes `COMMIT` upon block exit, or `ROLLBACK` if an exception is raised. While this prevents corrupt, half-inserted chunks, it commits each chunk independently (discussed in Limitations).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lastRenderedPageBreak/>
        <w:t>• Resource Teardown Guarantee: The main execution loop is wrapped in a comprehensive `try...except...finally` block. Regardless of whether the script completes successfully, encounters a database network partition, or is manually interrupted, `</w:t>
      </w:r>
      <w:proofErr w:type="spellStart"/>
      <w:proofErr w:type="gramStart"/>
      <w:r w:rsidRPr="00A44A02">
        <w:rPr>
          <w:rFonts w:ascii="Times New Roman" w:hAnsi="Times New Roman" w:cs="Times New Roman"/>
          <w:sz w:val="24"/>
          <w:szCs w:val="24"/>
        </w:rPr>
        <w:t>engine.dispose</w:t>
      </w:r>
      <w:proofErr w:type="spellEnd"/>
      <w:proofErr w:type="gramEnd"/>
      <w:r w:rsidRPr="00A44A02">
        <w:rPr>
          <w:rFonts w:ascii="Times New Roman" w:hAnsi="Times New Roman" w:cs="Times New Roman"/>
          <w:sz w:val="24"/>
          <w:szCs w:val="24"/>
        </w:rPr>
        <w:t>()` is guaranteed to execute, preventing connection leaks on the PostgreSQL server.</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18. Execution Results and Performance Discussion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The ETL pipeline was executed in production on October 27, 2026. The empirical execution metrics, as recorded in `logs/etl_pipeline.log`, are summarized in Table 6.</w:t>
      </w:r>
    </w:p>
    <w:tbl>
      <w:tblPr>
        <w:tblW w:w="0" w:type="auto"/>
        <w:jc w:val="center"/>
        <w:tblLook w:val="04A0" w:firstRow="1" w:lastRow="0" w:firstColumn="1" w:lastColumn="0" w:noHBand="0" w:noVBand="1"/>
      </w:tblPr>
      <w:tblGrid>
        <w:gridCol w:w="3600"/>
        <w:gridCol w:w="5760"/>
      </w:tblGrid>
      <w:tr w:rsidR="00E86ECA" w:rsidRPr="00A44A02" w:rsidTr="000130E4">
        <w:trPr>
          <w:jc w:val="center"/>
        </w:trPr>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Execution Metric</w:t>
            </w:r>
          </w:p>
        </w:tc>
        <w:tc>
          <w:tcPr>
            <w:tcW w:w="576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Empirical Value / Observation</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Execution Status</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ETL completed successfully (Zero fatal errors)</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Execution Start Timestamp</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2026-10-27 14:23:29.713</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Execution Completion Timestamp</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2026-10-27 14:31:50.144</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Elapsed Execution Time</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 minutes and 20.43 seconds (500.43 seconds)</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Source Records Read</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 rows</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Cleaned Records Loaded</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 rows</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Records Excluded</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0 rows (100% of rows satisfied filtering criteria)</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Chunks Processed</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773 chunks</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Configured Chunk Size</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10,000 rows (Chunks 1 through 772)</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Final Chunk Size</w:t>
            </w:r>
          </w:p>
        </w:tc>
        <w:tc>
          <w:tcPr>
            <w:tcW w:w="57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8,394 rows (Chunk 773)</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Average Processing Throughput</w:t>
            </w:r>
          </w:p>
        </w:tc>
        <w:tc>
          <w:tcPr>
            <w:tcW w:w="57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15,443.5 rows per second (approx. 926,600 rows/minute)</w:t>
            </w:r>
          </w:p>
        </w:tc>
      </w:tr>
    </w:tbl>
    <w:p w:rsidR="00E86ECA" w:rsidRPr="00A44A02" w:rsidRDefault="00E86ECA" w:rsidP="00E86ECA">
      <w:pPr>
        <w:spacing w:after="160"/>
        <w:jc w:val="both"/>
        <w:rPr>
          <w:rFonts w:ascii="Times New Roman" w:hAnsi="Times New Roman" w:cs="Times New Roman"/>
          <w:sz w:val="24"/>
          <w:szCs w:val="24"/>
        </w:rPr>
      </w:pPr>
    </w:p>
    <w:p w:rsidR="00E86ECA" w:rsidRPr="00A44A02" w:rsidRDefault="00E86ECA" w:rsidP="00E86ECA">
      <w:pPr>
        <w:spacing w:after="120"/>
        <w:jc w:val="both"/>
        <w:rPr>
          <w:rFonts w:ascii="Times New Roman" w:hAnsi="Times New Roman" w:cs="Times New Roman"/>
          <w:sz w:val="24"/>
          <w:szCs w:val="24"/>
        </w:rPr>
      </w:pPr>
      <w:r w:rsidRPr="00EE5A94">
        <w:rPr>
          <w:rFonts w:ascii="Times New Roman" w:hAnsi="Times New Roman" w:cs="Times New Roman"/>
          <w:b/>
          <w:color w:val="auto"/>
          <w:sz w:val="24"/>
          <w:szCs w:val="24"/>
        </w:rPr>
        <w:t>[EMPIRICAL METRIC CLARIFICATION]</w:t>
      </w:r>
      <w:r w:rsidRPr="00A44A02">
        <w:rPr>
          <w:rFonts w:ascii="Times New Roman" w:hAnsi="Times New Roman" w:cs="Times New Roman"/>
          <w:b/>
          <w:color w:val="C2185B"/>
          <w:sz w:val="24"/>
          <w:szCs w:val="24"/>
        </w:rPr>
        <w:br/>
      </w:r>
      <w:r w:rsidRPr="00A44A02">
        <w:rPr>
          <w:rFonts w:ascii="Times New Roman" w:hAnsi="Times New Roman" w:cs="Times New Roman"/>
          <w:color w:val="263238"/>
          <w:sz w:val="24"/>
          <w:szCs w:val="24"/>
        </w:rPr>
        <w:t xml:space="preserve">Critical Interpretation of Zero Excluded Rows: The log indicates that 7,728,394 rows were read and exactly 7,728,394 rows were loaded, with 0 rows excluded during the filtering steps. This demonstrates that all source records contained a non-empty ID and an integer severity between 1 </w:t>
      </w:r>
      <w:r w:rsidRPr="00A44A02">
        <w:rPr>
          <w:rFonts w:ascii="Times New Roman" w:hAnsi="Times New Roman" w:cs="Times New Roman"/>
          <w:color w:val="263238"/>
          <w:sz w:val="24"/>
          <w:szCs w:val="24"/>
        </w:rPr>
        <w:lastRenderedPageBreak/>
        <w:t xml:space="preserve">and 4. However, it does NOT imply that all fields are complete or error-free. Columns with </w:t>
      </w:r>
      <w:proofErr w:type="spellStart"/>
      <w:r w:rsidRPr="00A44A02">
        <w:rPr>
          <w:rFonts w:ascii="Times New Roman" w:hAnsi="Times New Roman" w:cs="Times New Roman"/>
          <w:color w:val="263238"/>
          <w:sz w:val="24"/>
          <w:szCs w:val="24"/>
        </w:rPr>
        <w:t>unparseable</w:t>
      </w:r>
      <w:proofErr w:type="spellEnd"/>
      <w:r w:rsidRPr="00A44A02">
        <w:rPr>
          <w:rFonts w:ascii="Times New Roman" w:hAnsi="Times New Roman" w:cs="Times New Roman"/>
          <w:color w:val="263238"/>
          <w:sz w:val="24"/>
          <w:szCs w:val="24"/>
        </w:rPr>
        <w:t xml:space="preserve"> numbers or timestamps were converted to NULL (</w:t>
      </w:r>
      <w:proofErr w:type="spellStart"/>
      <w:r w:rsidRPr="00A44A02">
        <w:rPr>
          <w:rFonts w:ascii="Times New Roman" w:hAnsi="Times New Roman" w:cs="Times New Roman"/>
          <w:color w:val="263238"/>
          <w:sz w:val="24"/>
          <w:szCs w:val="24"/>
        </w:rPr>
        <w:t>NaN</w:t>
      </w:r>
      <w:proofErr w:type="spellEnd"/>
      <w:r w:rsidRPr="00A44A02">
        <w:rPr>
          <w:rFonts w:ascii="Times New Roman" w:hAnsi="Times New Roman" w:cs="Times New Roman"/>
          <w:color w:val="263238"/>
          <w:sz w:val="24"/>
          <w:szCs w:val="24"/>
        </w:rPr>
        <w:t>/</w:t>
      </w:r>
      <w:proofErr w:type="spellStart"/>
      <w:r w:rsidRPr="00A44A02">
        <w:rPr>
          <w:rFonts w:ascii="Times New Roman" w:hAnsi="Times New Roman" w:cs="Times New Roman"/>
          <w:color w:val="263238"/>
          <w:sz w:val="24"/>
          <w:szCs w:val="24"/>
        </w:rPr>
        <w:t>NaT</w:t>
      </w:r>
      <w:proofErr w:type="spellEnd"/>
      <w:r w:rsidRPr="00A44A02">
        <w:rPr>
          <w:rFonts w:ascii="Times New Roman" w:hAnsi="Times New Roman" w:cs="Times New Roman"/>
          <w:color w:val="263238"/>
          <w:sz w:val="24"/>
          <w:szCs w:val="24"/>
        </w:rPr>
        <w:t>) via errors='coerce', and optional weather attributes contain missing values. A 100% row load rate reflects structural record retention, not total feature completeness.</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19. SQL-Based Data Analysis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Following successful database loading, comprehensive SQL aggregation queries were executed against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to derive transportation safety insights across severity distributions, state-level frequencies, and meteorological conditions.</w:t>
      </w:r>
    </w:p>
    <w:p w:rsidR="00E86ECA" w:rsidRPr="00A44A02" w:rsidRDefault="00E86ECA" w:rsidP="00E86ECA">
      <w:pPr>
        <w:pStyle w:val="Heading2"/>
        <w:jc w:val="both"/>
        <w:rPr>
          <w:rFonts w:ascii="Times New Roman" w:hAnsi="Times New Roman" w:cs="Times New Roman"/>
          <w:sz w:val="24"/>
          <w:szCs w:val="24"/>
        </w:rPr>
      </w:pPr>
      <w:r w:rsidRPr="00A44A02">
        <w:rPr>
          <w:rFonts w:ascii="Times New Roman" w:hAnsi="Times New Roman" w:cs="Times New Roman"/>
          <w:sz w:val="24"/>
          <w:szCs w:val="24"/>
        </w:rPr>
        <w:t>19.1 Accident Records Distribution by Severity Level</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Accident severity in the US Accidents dataset ranges from 1 (minimal traffic impact / short delay) to 4 (severe incident / extensive road closure). The SQL aggregation query and verified database results are presented below:</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xml:space="preserve">SELECT severity, COUNT(*) AS </w:t>
            </w:r>
            <w:proofErr w:type="spellStart"/>
            <w:r w:rsidRPr="00A44A02">
              <w:rPr>
                <w:rFonts w:ascii="Times New Roman" w:hAnsi="Times New Roman" w:cs="Times New Roman"/>
                <w:color w:val="212121"/>
                <w:sz w:val="24"/>
                <w:szCs w:val="24"/>
              </w:rPr>
              <w:t>record_count</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ROUND(COUNT(*) * 100.0 / SUM(COUNT(*)) OVER (), 2) AS percentage</w:t>
            </w:r>
            <w:r w:rsidRPr="00A44A02">
              <w:rPr>
                <w:rFonts w:ascii="Times New Roman" w:hAnsi="Times New Roman" w:cs="Times New Roman"/>
                <w:color w:val="212121"/>
                <w:sz w:val="24"/>
                <w:szCs w:val="24"/>
              </w:rPr>
              <w:br/>
              <w:t xml:space="preserve">FROM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br/>
              <w:t>GROUP BY severity</w:t>
            </w:r>
            <w:r w:rsidRPr="00A44A02">
              <w:rPr>
                <w:rFonts w:ascii="Times New Roman" w:hAnsi="Times New Roman" w:cs="Times New Roman"/>
                <w:color w:val="212121"/>
                <w:sz w:val="24"/>
                <w:szCs w:val="24"/>
              </w:rPr>
              <w:br/>
              <w:t>ORDER BY severity;</w:t>
            </w:r>
          </w:p>
        </w:tc>
      </w:tr>
    </w:tbl>
    <w:p w:rsidR="00E86ECA" w:rsidRPr="00A44A02" w:rsidRDefault="00E86ECA" w:rsidP="00E86ECA">
      <w:pPr>
        <w:spacing w:after="120"/>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3600"/>
        <w:gridCol w:w="2880"/>
        <w:gridCol w:w="2880"/>
      </w:tblGrid>
      <w:tr w:rsidR="00E86ECA" w:rsidRPr="00A44A02" w:rsidTr="000130E4">
        <w:trPr>
          <w:jc w:val="center"/>
        </w:trPr>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Severity Level</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Record Count</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Percentage of Total</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 (Short Delay / Minimal Impact)</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67,366</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0.87%</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 (Moderate Impact / Localized Congestion)</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6,156,981</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79.67%</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 (High Impact / Significant Delay)</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1,299,337</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16.81%</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 (Severe Collision / Long Road Closure)</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204,710</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2.65%</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Total Verified Records</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100.00%</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spacing w:after="80"/>
        <w:jc w:val="both"/>
        <w:rPr>
          <w:rFonts w:ascii="Times New Roman" w:hAnsi="Times New Roman" w:cs="Times New Roman"/>
          <w:sz w:val="24"/>
          <w:szCs w:val="24"/>
        </w:rPr>
      </w:pPr>
      <w:r w:rsidRPr="00A44A02">
        <w:rPr>
          <w:rFonts w:ascii="Times New Roman" w:hAnsi="Times New Roman" w:cs="Times New Roman"/>
          <w:noProof/>
          <w:sz w:val="24"/>
          <w:szCs w:val="24"/>
        </w:rPr>
        <w:lastRenderedPageBreak/>
        <w:drawing>
          <wp:inline distT="0" distB="0" distL="0" distR="0" wp14:anchorId="5C808DB2" wp14:editId="4AC8DB9A">
            <wp:extent cx="502920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verity_distribution.png"/>
                    <pic:cNvPicPr/>
                  </pic:nvPicPr>
                  <pic:blipFill>
                    <a:blip r:embed="rId9"/>
                    <a:stretch>
                      <a:fillRect/>
                    </a:stretch>
                  </pic:blipFill>
                  <pic:spPr>
                    <a:xfrm>
                      <a:off x="0" y="0"/>
                      <a:ext cx="5029200" cy="2828925"/>
                    </a:xfrm>
                    <a:prstGeom prst="rect">
                      <a:avLst/>
                    </a:prstGeom>
                  </pic:spPr>
                </pic:pic>
              </a:graphicData>
            </a:graphic>
          </wp:inline>
        </w:drawing>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b/>
          <w:color w:val="37474F"/>
          <w:sz w:val="24"/>
          <w:szCs w:val="24"/>
        </w:rPr>
        <w:t>Figure 2: Accident Records Distribution by Severity Level (Logarithmic Scale)</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Analytical Interpretation: Severity 2 accounts for nearly 80% of all recorded incidents. Severity 4 incidents, while representing only 2.65% (204,710 records), contribute the vast majority of cumulative vehicular delay hours and road closures.</w:t>
      </w:r>
    </w:p>
    <w:p w:rsidR="00E86ECA" w:rsidRPr="00A44A02" w:rsidRDefault="00E86ECA" w:rsidP="00E86ECA">
      <w:pPr>
        <w:pStyle w:val="Heading2"/>
        <w:jc w:val="both"/>
        <w:rPr>
          <w:rFonts w:ascii="Times New Roman" w:hAnsi="Times New Roman" w:cs="Times New Roman"/>
          <w:sz w:val="24"/>
          <w:szCs w:val="24"/>
        </w:rPr>
      </w:pPr>
      <w:r w:rsidRPr="00A44A02">
        <w:rPr>
          <w:rFonts w:ascii="Times New Roman" w:hAnsi="Times New Roman" w:cs="Times New Roman"/>
          <w:sz w:val="24"/>
          <w:szCs w:val="24"/>
        </w:rPr>
        <w:t>19.2 Top 10 States by Accident-Record Count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Analyzing spatial concentration identifies regional administrative burdens on emergency infrastructure:</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xml:space="preserve">SELECT state, COUNT(*) AS </w:t>
            </w:r>
            <w:proofErr w:type="spellStart"/>
            <w:r w:rsidRPr="00A44A02">
              <w:rPr>
                <w:rFonts w:ascii="Times New Roman" w:hAnsi="Times New Roman" w:cs="Times New Roman"/>
                <w:color w:val="212121"/>
                <w:sz w:val="24"/>
                <w:szCs w:val="24"/>
              </w:rPr>
              <w:t>record_count</w:t>
            </w:r>
            <w:proofErr w:type="spellEnd"/>
            <w:r w:rsidRPr="00A44A02">
              <w:rPr>
                <w:rFonts w:ascii="Times New Roman" w:hAnsi="Times New Roman" w:cs="Times New Roman"/>
                <w:color w:val="212121"/>
                <w:sz w:val="24"/>
                <w:szCs w:val="24"/>
              </w:rPr>
              <w:br/>
              <w:t xml:space="preserve">FROM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br/>
              <w:t>GROUP BY state</w:t>
            </w:r>
            <w:r w:rsidRPr="00A44A02">
              <w:rPr>
                <w:rFonts w:ascii="Times New Roman" w:hAnsi="Times New Roman" w:cs="Times New Roman"/>
                <w:color w:val="212121"/>
                <w:sz w:val="24"/>
                <w:szCs w:val="24"/>
              </w:rPr>
              <w:br/>
              <w:t xml:space="preserve">ORDER BY </w:t>
            </w:r>
            <w:proofErr w:type="spellStart"/>
            <w:r w:rsidRPr="00A44A02">
              <w:rPr>
                <w:rFonts w:ascii="Times New Roman" w:hAnsi="Times New Roman" w:cs="Times New Roman"/>
                <w:color w:val="212121"/>
                <w:sz w:val="24"/>
                <w:szCs w:val="24"/>
              </w:rPr>
              <w:t>record_count</w:t>
            </w:r>
            <w:proofErr w:type="spellEnd"/>
            <w:r w:rsidRPr="00A44A02">
              <w:rPr>
                <w:rFonts w:ascii="Times New Roman" w:hAnsi="Times New Roman" w:cs="Times New Roman"/>
                <w:color w:val="212121"/>
                <w:sz w:val="24"/>
                <w:szCs w:val="24"/>
              </w:rPr>
              <w:t xml:space="preserve"> DESC</w:t>
            </w:r>
            <w:r w:rsidRPr="00A44A02">
              <w:rPr>
                <w:rFonts w:ascii="Times New Roman" w:hAnsi="Times New Roman" w:cs="Times New Roman"/>
                <w:color w:val="212121"/>
                <w:sz w:val="24"/>
                <w:szCs w:val="24"/>
              </w:rPr>
              <w:br/>
              <w:t>LIMIT 10;</w:t>
            </w:r>
          </w:p>
        </w:tc>
      </w:tr>
    </w:tbl>
    <w:p w:rsidR="00E86ECA" w:rsidRPr="00A44A02" w:rsidRDefault="00E86ECA" w:rsidP="00E86ECA">
      <w:pPr>
        <w:spacing w:after="120"/>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3600"/>
        <w:gridCol w:w="2880"/>
        <w:gridCol w:w="2880"/>
      </w:tblGrid>
      <w:tr w:rsidR="00E86ECA" w:rsidRPr="00A44A02" w:rsidTr="000130E4">
        <w:trPr>
          <w:jc w:val="center"/>
        </w:trPr>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State / Jurisdiction</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Record Count</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Percentage of Total</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California (CA)</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1,741,433</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22.53%</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Florida (FL)</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880,192</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11.39%</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Texas (TX)</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582,837</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7.54%</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South Carolina (SC)</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382,557</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4.95%</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New York (NY)</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347,960</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4.50%</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North Carolina (NC)</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338,199</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4.38%</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Virginia (VA)</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303,301</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3.92%</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Pennsylvania (PA)</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296,620</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3.84%</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Minnesota (MN)</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192,084</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2.49%</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Oregon (OR)</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179,660</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2.32%</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spacing w:after="80"/>
        <w:jc w:val="both"/>
        <w:rPr>
          <w:rFonts w:ascii="Times New Roman" w:hAnsi="Times New Roman" w:cs="Times New Roman"/>
          <w:sz w:val="24"/>
          <w:szCs w:val="24"/>
        </w:rPr>
      </w:pPr>
      <w:r w:rsidRPr="00A44A02">
        <w:rPr>
          <w:rFonts w:ascii="Times New Roman" w:hAnsi="Times New Roman" w:cs="Times New Roman"/>
          <w:noProof/>
          <w:sz w:val="24"/>
          <w:szCs w:val="24"/>
        </w:rPr>
        <w:drawing>
          <wp:inline distT="0" distB="0" distL="0" distR="0" wp14:anchorId="169D790A" wp14:editId="32394329">
            <wp:extent cx="5029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states_distribution.png"/>
                    <pic:cNvPicPr/>
                  </pic:nvPicPr>
                  <pic:blipFill>
                    <a:blip r:embed="rId10"/>
                    <a:stretch>
                      <a:fillRect/>
                    </a:stretch>
                  </pic:blipFill>
                  <pic:spPr>
                    <a:xfrm>
                      <a:off x="0" y="0"/>
                      <a:ext cx="5029200" cy="2794000"/>
                    </a:xfrm>
                    <a:prstGeom prst="rect">
                      <a:avLst/>
                    </a:prstGeom>
                  </pic:spPr>
                </pic:pic>
              </a:graphicData>
            </a:graphic>
          </wp:inline>
        </w:drawing>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b/>
          <w:color w:val="37474F"/>
          <w:sz w:val="24"/>
          <w:szCs w:val="24"/>
        </w:rPr>
        <w:t>Figure 3: Top 10 US States by Recorded Accident Count</w:t>
      </w:r>
    </w:p>
    <w:tbl>
      <w:tblPr>
        <w:tblW w:w="0" w:type="auto"/>
        <w:jc w:val="center"/>
        <w:tblLook w:val="04A0" w:firstRow="1" w:lastRow="0" w:firstColumn="1" w:lastColumn="0" w:noHBand="0" w:noVBand="1"/>
      </w:tblPr>
      <w:tblGrid>
        <w:gridCol w:w="9330"/>
      </w:tblGrid>
      <w:tr w:rsidR="00E86ECA" w:rsidRPr="00A44A02" w:rsidTr="000130E4">
        <w:trPr>
          <w:jc w:val="center"/>
        </w:trPr>
        <w:tc>
          <w:tcPr>
            <w:tcW w:w="9360" w:type="dxa"/>
            <w:tcBorders>
              <w:left w:val="single" w:sz="24" w:space="0" w:color="00897B"/>
            </w:tcBorders>
            <w:shd w:val="clear" w:color="auto" w:fill="E0F2F1"/>
            <w:tcMar>
              <w:top w:w="140" w:type="dxa"/>
              <w:left w:w="200" w:type="dxa"/>
              <w:bottom w:w="140" w:type="dxa"/>
              <w:right w:w="20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b/>
                <w:color w:val="00897B"/>
                <w:sz w:val="24"/>
                <w:szCs w:val="24"/>
              </w:rPr>
              <w:t>[CORRELATION VS. CAUSATION IN SPATIAL ANALYTICS]</w:t>
            </w:r>
            <w:r w:rsidRPr="00A44A02">
              <w:rPr>
                <w:rFonts w:ascii="Times New Roman" w:hAnsi="Times New Roman" w:cs="Times New Roman"/>
                <w:b/>
                <w:color w:val="00897B"/>
                <w:sz w:val="24"/>
                <w:szCs w:val="24"/>
              </w:rPr>
              <w:br/>
            </w:r>
            <w:r w:rsidRPr="00A44A02">
              <w:rPr>
                <w:rFonts w:ascii="Times New Roman" w:hAnsi="Times New Roman" w:cs="Times New Roman"/>
                <w:color w:val="263238"/>
                <w:sz w:val="24"/>
                <w:szCs w:val="24"/>
              </w:rPr>
              <w:t>Methodological Note on State Accident Counts: High record counts in California (1.74M), Florida (880k), and Texas (583k) reflect absolute counts in the collected dataset. These counts are strongly correlated with total state population, total vehicle-miles traveled (VMT), and higher density of reporting sensor APIs. These counts do NOT prove that California or Florida drivers are more dangerous or have higher per-capita accident rates without normalizing by population and road mileage.</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pStyle w:val="Heading2"/>
        <w:jc w:val="both"/>
        <w:rPr>
          <w:rFonts w:ascii="Times New Roman" w:hAnsi="Times New Roman" w:cs="Times New Roman"/>
          <w:sz w:val="24"/>
          <w:szCs w:val="24"/>
        </w:rPr>
      </w:pPr>
      <w:r w:rsidRPr="00A44A02">
        <w:rPr>
          <w:rFonts w:ascii="Times New Roman" w:hAnsi="Times New Roman" w:cs="Times New Roman"/>
          <w:sz w:val="24"/>
          <w:szCs w:val="24"/>
        </w:rPr>
        <w:t>19.3 Top Recorded Weather Conditions During Incidents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Atmospheric conditions recorded by the nearest airport weather station at the time of the collision were analyzed:</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xml:space="preserve">SELECT </w:t>
            </w:r>
            <w:proofErr w:type="spellStart"/>
            <w:r w:rsidRPr="00A44A02">
              <w:rPr>
                <w:rFonts w:ascii="Times New Roman" w:hAnsi="Times New Roman" w:cs="Times New Roman"/>
                <w:color w:val="212121"/>
                <w:sz w:val="24"/>
                <w:szCs w:val="24"/>
              </w:rPr>
              <w:t>weather_condition</w:t>
            </w:r>
            <w:proofErr w:type="spellEnd"/>
            <w:r w:rsidRPr="00A44A02">
              <w:rPr>
                <w:rFonts w:ascii="Times New Roman" w:hAnsi="Times New Roman" w:cs="Times New Roman"/>
                <w:color w:val="212121"/>
                <w:sz w:val="24"/>
                <w:szCs w:val="24"/>
              </w:rPr>
              <w:t xml:space="preserve">, COUNT(*) AS </w:t>
            </w:r>
            <w:proofErr w:type="spellStart"/>
            <w:r w:rsidRPr="00A44A02">
              <w:rPr>
                <w:rFonts w:ascii="Times New Roman" w:hAnsi="Times New Roman" w:cs="Times New Roman"/>
                <w:color w:val="212121"/>
                <w:sz w:val="24"/>
                <w:szCs w:val="24"/>
              </w:rPr>
              <w:t>record_count</w:t>
            </w:r>
            <w:proofErr w:type="spellEnd"/>
            <w:r w:rsidRPr="00A44A02">
              <w:rPr>
                <w:rFonts w:ascii="Times New Roman" w:hAnsi="Times New Roman" w:cs="Times New Roman"/>
                <w:color w:val="212121"/>
                <w:sz w:val="24"/>
                <w:szCs w:val="24"/>
              </w:rPr>
              <w:br/>
              <w:t xml:space="preserve">FROM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br/>
              <w:t xml:space="preserve">WHERE </w:t>
            </w:r>
            <w:proofErr w:type="spellStart"/>
            <w:r w:rsidRPr="00A44A02">
              <w:rPr>
                <w:rFonts w:ascii="Times New Roman" w:hAnsi="Times New Roman" w:cs="Times New Roman"/>
                <w:color w:val="212121"/>
                <w:sz w:val="24"/>
                <w:szCs w:val="24"/>
              </w:rPr>
              <w:t>weather_condition</w:t>
            </w:r>
            <w:proofErr w:type="spellEnd"/>
            <w:r w:rsidRPr="00A44A02">
              <w:rPr>
                <w:rFonts w:ascii="Times New Roman" w:hAnsi="Times New Roman" w:cs="Times New Roman"/>
                <w:color w:val="212121"/>
                <w:sz w:val="24"/>
                <w:szCs w:val="24"/>
              </w:rPr>
              <w:t xml:space="preserve"> IS NOT NULL</w:t>
            </w:r>
            <w:r w:rsidRPr="00A44A02">
              <w:rPr>
                <w:rFonts w:ascii="Times New Roman" w:hAnsi="Times New Roman" w:cs="Times New Roman"/>
                <w:color w:val="212121"/>
                <w:sz w:val="24"/>
                <w:szCs w:val="24"/>
              </w:rPr>
              <w:br/>
              <w:t xml:space="preserve">GROUP BY </w:t>
            </w:r>
            <w:proofErr w:type="spellStart"/>
            <w:r w:rsidRPr="00A44A02">
              <w:rPr>
                <w:rFonts w:ascii="Times New Roman" w:hAnsi="Times New Roman" w:cs="Times New Roman"/>
                <w:color w:val="212121"/>
                <w:sz w:val="24"/>
                <w:szCs w:val="24"/>
              </w:rPr>
              <w:t>weather_condition</w:t>
            </w:r>
            <w:proofErr w:type="spellEnd"/>
            <w:r w:rsidRPr="00A44A02">
              <w:rPr>
                <w:rFonts w:ascii="Times New Roman" w:hAnsi="Times New Roman" w:cs="Times New Roman"/>
                <w:color w:val="212121"/>
                <w:sz w:val="24"/>
                <w:szCs w:val="24"/>
              </w:rPr>
              <w:br/>
              <w:t xml:space="preserve">ORDER BY </w:t>
            </w:r>
            <w:proofErr w:type="spellStart"/>
            <w:r w:rsidRPr="00A44A02">
              <w:rPr>
                <w:rFonts w:ascii="Times New Roman" w:hAnsi="Times New Roman" w:cs="Times New Roman"/>
                <w:color w:val="212121"/>
                <w:sz w:val="24"/>
                <w:szCs w:val="24"/>
              </w:rPr>
              <w:t>record_count</w:t>
            </w:r>
            <w:proofErr w:type="spellEnd"/>
            <w:r w:rsidRPr="00A44A02">
              <w:rPr>
                <w:rFonts w:ascii="Times New Roman" w:hAnsi="Times New Roman" w:cs="Times New Roman"/>
                <w:color w:val="212121"/>
                <w:sz w:val="24"/>
                <w:szCs w:val="24"/>
              </w:rPr>
              <w:t xml:space="preserve"> DESC</w:t>
            </w:r>
            <w:r w:rsidRPr="00A44A02">
              <w:rPr>
                <w:rFonts w:ascii="Times New Roman" w:hAnsi="Times New Roman" w:cs="Times New Roman"/>
                <w:color w:val="212121"/>
                <w:sz w:val="24"/>
                <w:szCs w:val="24"/>
              </w:rPr>
              <w:br/>
              <w:t>LIMIT 10;</w:t>
            </w:r>
          </w:p>
        </w:tc>
      </w:tr>
    </w:tbl>
    <w:p w:rsidR="00E86ECA" w:rsidRPr="00A44A02" w:rsidRDefault="00E86ECA" w:rsidP="00E86ECA">
      <w:pPr>
        <w:spacing w:after="120"/>
        <w:jc w:val="both"/>
        <w:rPr>
          <w:rFonts w:ascii="Times New Roman" w:hAnsi="Times New Roman" w:cs="Times New Roman"/>
          <w:sz w:val="24"/>
          <w:szCs w:val="24"/>
        </w:rPr>
      </w:pPr>
    </w:p>
    <w:tbl>
      <w:tblPr>
        <w:tblW w:w="0" w:type="auto"/>
        <w:jc w:val="center"/>
        <w:tblLook w:val="04A0" w:firstRow="1" w:lastRow="0" w:firstColumn="1" w:lastColumn="0" w:noHBand="0" w:noVBand="1"/>
      </w:tblPr>
      <w:tblGrid>
        <w:gridCol w:w="3600"/>
        <w:gridCol w:w="2880"/>
        <w:gridCol w:w="2880"/>
      </w:tblGrid>
      <w:tr w:rsidR="00E86ECA" w:rsidRPr="00A44A02" w:rsidTr="000130E4">
        <w:trPr>
          <w:jc w:val="center"/>
        </w:trPr>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Recorded Weather Condition</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Record Count</w:t>
            </w:r>
          </w:p>
        </w:tc>
        <w:tc>
          <w:tcPr>
            <w:tcW w:w="288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Percentage of Total</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Fair</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2,560,802</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33.14%</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Mostly Cloudy</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1,016,195</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13.15%</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Cloudy</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817,082</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10.57%</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Clear</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808,743</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10.46%</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Partly Cloudy</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698,972</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9.04%</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Overcast</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382,866</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4.95%</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Light Rain</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352,957</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4.57%</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Scattered Clouds</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204,829</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2.65%</w:t>
            </w:r>
          </w:p>
        </w:tc>
      </w:tr>
      <w:tr w:rsidR="00E86ECA" w:rsidRPr="00A44A02" w:rsidTr="000130E4">
        <w:trPr>
          <w:jc w:val="center"/>
        </w:trPr>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Light Snow</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128,680</w:t>
            </w:r>
          </w:p>
        </w:tc>
        <w:tc>
          <w:tcPr>
            <w:tcW w:w="288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1.67%</w:t>
            </w:r>
          </w:p>
        </w:tc>
      </w:tr>
      <w:tr w:rsidR="00E86ECA" w:rsidRPr="00A44A02" w:rsidTr="000130E4">
        <w:trPr>
          <w:jc w:val="center"/>
        </w:trPr>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Fog</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99,238</w:t>
            </w:r>
          </w:p>
        </w:tc>
        <w:tc>
          <w:tcPr>
            <w:tcW w:w="288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1.28%</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spacing w:after="80"/>
        <w:jc w:val="both"/>
        <w:rPr>
          <w:rFonts w:ascii="Times New Roman" w:hAnsi="Times New Roman" w:cs="Times New Roman"/>
          <w:sz w:val="24"/>
          <w:szCs w:val="24"/>
        </w:rPr>
      </w:pPr>
      <w:r w:rsidRPr="00A44A02">
        <w:rPr>
          <w:rFonts w:ascii="Times New Roman" w:hAnsi="Times New Roman" w:cs="Times New Roman"/>
          <w:noProof/>
          <w:sz w:val="24"/>
          <w:szCs w:val="24"/>
        </w:rPr>
        <w:lastRenderedPageBreak/>
        <w:drawing>
          <wp:inline distT="0" distB="0" distL="0" distR="0" wp14:anchorId="59D23D28" wp14:editId="71810963">
            <wp:extent cx="5029200" cy="279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weather_distribution.png"/>
                    <pic:cNvPicPr/>
                  </pic:nvPicPr>
                  <pic:blipFill>
                    <a:blip r:embed="rId11"/>
                    <a:stretch>
                      <a:fillRect/>
                    </a:stretch>
                  </pic:blipFill>
                  <pic:spPr>
                    <a:xfrm>
                      <a:off x="0" y="0"/>
                      <a:ext cx="5029200" cy="2794000"/>
                    </a:xfrm>
                    <a:prstGeom prst="rect">
                      <a:avLst/>
                    </a:prstGeom>
                  </pic:spPr>
                </pic:pic>
              </a:graphicData>
            </a:graphic>
          </wp:inline>
        </w:drawing>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b/>
          <w:color w:val="37474F"/>
          <w:sz w:val="24"/>
          <w:szCs w:val="24"/>
        </w:rPr>
        <w:t>Figure 4: Top 10 Recorded Weather Conditions in US Traffic Accidents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Analytical Interpretation: Over 76% of all accidents occurred during benign weather ('Fair', 'Mostly Cloudy', 'Clear', 'Partly Cloudy'). This counterintuitive finding demonstrates exposure bias: the vast majority of vehicular travel occurs under non-hazardous weather conditions. Inclement weather (rain, snow, fog) causes localized spikes in severity and collision risk, but benign weather dominates overall collision counts due to higher baseline traffic volume.</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20. Testing and Validation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 rigorous database testing suite was formulated to audit post-load data integrity, verify primary key uniqueness, and quantify missing telemetry. In Table 10, each validation query is cataloged alongside its verification status.</w:t>
      </w:r>
    </w:p>
    <w:tbl>
      <w:tblPr>
        <w:tblW w:w="0" w:type="auto"/>
        <w:jc w:val="center"/>
        <w:tblLook w:val="04A0" w:firstRow="1" w:lastRow="0" w:firstColumn="1" w:lastColumn="0" w:noHBand="0" w:noVBand="1"/>
      </w:tblPr>
      <w:tblGrid>
        <w:gridCol w:w="2016"/>
        <w:gridCol w:w="3312"/>
        <w:gridCol w:w="2016"/>
        <w:gridCol w:w="2016"/>
      </w:tblGrid>
      <w:tr w:rsidR="00E86ECA" w:rsidRPr="00A44A02" w:rsidTr="000130E4">
        <w:trPr>
          <w:jc w:val="center"/>
        </w:trPr>
        <w:tc>
          <w:tcPr>
            <w:tcW w:w="2016"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Test Objective</w:t>
            </w:r>
          </w:p>
        </w:tc>
        <w:tc>
          <w:tcPr>
            <w:tcW w:w="3312"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SQL Audit Query</w:t>
            </w:r>
          </w:p>
        </w:tc>
        <w:tc>
          <w:tcPr>
            <w:tcW w:w="2016"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Observed Value</w:t>
            </w:r>
          </w:p>
        </w:tc>
        <w:tc>
          <w:tcPr>
            <w:tcW w:w="2016"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Status &amp; Verification</w:t>
            </w:r>
          </w:p>
        </w:tc>
      </w:tr>
      <w:tr w:rsidR="00E86ECA" w:rsidRPr="00A44A02" w:rsidTr="000130E4">
        <w:trPr>
          <w:jc w:val="center"/>
        </w:trPr>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1. Total Row Count Audit</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VERIFIED (Matches raw CSV exactly)</w:t>
            </w:r>
          </w:p>
        </w:tc>
      </w:tr>
      <w:tr w:rsidR="00E86ECA" w:rsidRPr="00A44A02" w:rsidTr="000130E4">
        <w:trPr>
          <w:jc w:val="center"/>
        </w:trPr>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2. Primary Key Uniqueness Audit</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COUNT(DISTINCT id)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w:t>
            </w:r>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7,728,394</w:t>
            </w:r>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VERIFIED (Zero PK duplication)</w:t>
            </w:r>
          </w:p>
        </w:tc>
      </w:tr>
      <w:tr w:rsidR="00E86ECA" w:rsidRPr="00A44A02" w:rsidTr="000130E4">
        <w:trPr>
          <w:jc w:val="center"/>
        </w:trPr>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3. Severity Domain Audit</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xml:space="preserve"> WHERE </w:t>
            </w:r>
            <w:r w:rsidRPr="00A44A02">
              <w:rPr>
                <w:rFonts w:ascii="Times New Roman" w:hAnsi="Times New Roman" w:cs="Times New Roman"/>
                <w:sz w:val="24"/>
                <w:szCs w:val="24"/>
              </w:rPr>
              <w:lastRenderedPageBreak/>
              <w:t>severity NOT IN (1,2,3,4) OR severity IS NULL;</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0</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VERIFIED (All severities valid)</w:t>
            </w:r>
          </w:p>
        </w:tc>
      </w:tr>
      <w:tr w:rsidR="00E86ECA" w:rsidRPr="00A44A02" w:rsidTr="000130E4">
        <w:trPr>
          <w:jc w:val="center"/>
        </w:trPr>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lastRenderedPageBreak/>
              <w:t>4. Critical Column Missing Values</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 FILTER (WHERE </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 xml:space="preserve"> IS NULL) AS </w:t>
            </w:r>
            <w:proofErr w:type="spellStart"/>
            <w:r w:rsidRPr="00A44A02">
              <w:rPr>
                <w:rFonts w:ascii="Times New Roman" w:hAnsi="Times New Roman" w:cs="Times New Roman"/>
                <w:sz w:val="24"/>
                <w:szCs w:val="24"/>
              </w:rPr>
              <w:t>missing_time</w:t>
            </w:r>
            <w:proofErr w:type="spellEnd"/>
            <w:r w:rsidRPr="00A44A02">
              <w:rPr>
                <w:rFonts w:ascii="Times New Roman" w:hAnsi="Times New Roman" w:cs="Times New Roman"/>
                <w:sz w:val="24"/>
                <w:szCs w:val="24"/>
              </w:rPr>
              <w:t xml:space="preserve">, COUNT(*) FILTER (WHERE state IS NULL) AS </w:t>
            </w:r>
            <w:proofErr w:type="spellStart"/>
            <w:r w:rsidRPr="00A44A02">
              <w:rPr>
                <w:rFonts w:ascii="Times New Roman" w:hAnsi="Times New Roman" w:cs="Times New Roman"/>
                <w:sz w:val="24"/>
                <w:szCs w:val="24"/>
              </w:rPr>
              <w:t>missing_state</w:t>
            </w:r>
            <w:proofErr w:type="spellEnd"/>
            <w:r w:rsidRPr="00A44A02">
              <w:rPr>
                <w:rFonts w:ascii="Times New Roman" w:hAnsi="Times New Roman" w:cs="Times New Roman"/>
                <w:sz w:val="24"/>
                <w:szCs w:val="24"/>
              </w:rPr>
              <w:t xml:space="preserve">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w:t>
            </w:r>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0 missing </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 0 missing state</w:t>
            </w:r>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VERIFIED (Core geospatial keys 100% present)</w:t>
            </w:r>
          </w:p>
        </w:tc>
      </w:tr>
      <w:tr w:rsidR="00E86ECA" w:rsidRPr="00A44A02" w:rsidTr="000130E4">
        <w:trPr>
          <w:jc w:val="center"/>
        </w:trPr>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5. Weather Sensor Null Audit</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 FILTER (WHERE </w:t>
            </w:r>
            <w:proofErr w:type="spellStart"/>
            <w:r w:rsidRPr="00A44A02">
              <w:rPr>
                <w:rFonts w:ascii="Times New Roman" w:hAnsi="Times New Roman" w:cs="Times New Roman"/>
                <w:sz w:val="24"/>
                <w:szCs w:val="24"/>
              </w:rPr>
              <w:t>temperature_f</w:t>
            </w:r>
            <w:proofErr w:type="spellEnd"/>
            <w:r w:rsidRPr="00A44A02">
              <w:rPr>
                <w:rFonts w:ascii="Times New Roman" w:hAnsi="Times New Roman" w:cs="Times New Roman"/>
                <w:sz w:val="24"/>
                <w:szCs w:val="24"/>
              </w:rPr>
              <w:t xml:space="preserve"> IS NULL) AS </w:t>
            </w:r>
            <w:proofErr w:type="spellStart"/>
            <w:r w:rsidRPr="00A44A02">
              <w:rPr>
                <w:rFonts w:ascii="Times New Roman" w:hAnsi="Times New Roman" w:cs="Times New Roman"/>
                <w:sz w:val="24"/>
                <w:szCs w:val="24"/>
              </w:rPr>
              <w:t>missing_temp</w:t>
            </w:r>
            <w:proofErr w:type="spellEnd"/>
            <w:r w:rsidRPr="00A44A02">
              <w:rPr>
                <w:rFonts w:ascii="Times New Roman" w:hAnsi="Times New Roman" w:cs="Times New Roman"/>
                <w:sz w:val="24"/>
                <w:szCs w:val="24"/>
              </w:rPr>
              <w:t xml:space="preserve">, COUNT(*) FILTER (WHERE </w:t>
            </w:r>
            <w:proofErr w:type="spellStart"/>
            <w:r w:rsidRPr="00A44A02">
              <w:rPr>
                <w:rFonts w:ascii="Times New Roman" w:hAnsi="Times New Roman" w:cs="Times New Roman"/>
                <w:sz w:val="24"/>
                <w:szCs w:val="24"/>
              </w:rPr>
              <w:t>visibility_mi</w:t>
            </w:r>
            <w:proofErr w:type="spellEnd"/>
            <w:r w:rsidRPr="00A44A02">
              <w:rPr>
                <w:rFonts w:ascii="Times New Roman" w:hAnsi="Times New Roman" w:cs="Times New Roman"/>
                <w:sz w:val="24"/>
                <w:szCs w:val="24"/>
              </w:rPr>
              <w:t xml:space="preserve"> IS NULL) AS </w:t>
            </w:r>
            <w:proofErr w:type="spellStart"/>
            <w:r w:rsidRPr="00A44A02">
              <w:rPr>
                <w:rFonts w:ascii="Times New Roman" w:hAnsi="Times New Roman" w:cs="Times New Roman"/>
                <w:sz w:val="24"/>
                <w:szCs w:val="24"/>
              </w:rPr>
              <w:t>missing_vis</w:t>
            </w:r>
            <w:proofErr w:type="spellEnd"/>
            <w:r w:rsidRPr="00A44A02">
              <w:rPr>
                <w:rFonts w:ascii="Times New Roman" w:hAnsi="Times New Roman" w:cs="Times New Roman"/>
                <w:sz w:val="24"/>
                <w:szCs w:val="24"/>
              </w:rPr>
              <w:t xml:space="preserve">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Pending Execution in </w:t>
            </w:r>
            <w:proofErr w:type="spellStart"/>
            <w:r w:rsidRPr="00A44A02">
              <w:rPr>
                <w:rFonts w:ascii="Times New Roman" w:hAnsi="Times New Roman" w:cs="Times New Roman"/>
                <w:sz w:val="24"/>
                <w:szCs w:val="24"/>
              </w:rPr>
              <w:t>psql</w:t>
            </w:r>
            <w:proofErr w:type="spellEnd"/>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 BE RUN (Optional sensor attributes contain nulls)</w:t>
            </w:r>
          </w:p>
        </w:tc>
      </w:tr>
      <w:tr w:rsidR="00E86ECA" w:rsidRPr="00A44A02" w:rsidTr="000130E4">
        <w:trPr>
          <w:jc w:val="center"/>
        </w:trPr>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6. Temporal Distribution Query</w:t>
            </w:r>
          </w:p>
        </w:tc>
        <w:tc>
          <w:tcPr>
            <w:tcW w:w="3312"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DATE_TRUNC('month', </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 xml:space="preserve">) AS </w:t>
            </w:r>
            <w:proofErr w:type="spellStart"/>
            <w:r w:rsidRPr="00A44A02">
              <w:rPr>
                <w:rFonts w:ascii="Times New Roman" w:hAnsi="Times New Roman" w:cs="Times New Roman"/>
                <w:sz w:val="24"/>
                <w:szCs w:val="24"/>
              </w:rPr>
              <w:t>yr_mo</w:t>
            </w:r>
            <w:proofErr w:type="spellEnd"/>
            <w:r w:rsidRPr="00A44A02">
              <w:rPr>
                <w:rFonts w:ascii="Times New Roman" w:hAnsi="Times New Roman" w:cs="Times New Roman"/>
                <w:sz w:val="24"/>
                <w:szCs w:val="24"/>
              </w:rPr>
              <w:t xml:space="preserve">, COUNT(*)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xml:space="preserve"> GROUP BY </w:t>
            </w:r>
            <w:proofErr w:type="spellStart"/>
            <w:r w:rsidRPr="00A44A02">
              <w:rPr>
                <w:rFonts w:ascii="Times New Roman" w:hAnsi="Times New Roman" w:cs="Times New Roman"/>
                <w:sz w:val="24"/>
                <w:szCs w:val="24"/>
              </w:rPr>
              <w:t>yr_mo</w:t>
            </w:r>
            <w:proofErr w:type="spellEnd"/>
            <w:r w:rsidRPr="00A44A02">
              <w:rPr>
                <w:rFonts w:ascii="Times New Roman" w:hAnsi="Times New Roman" w:cs="Times New Roman"/>
                <w:sz w:val="24"/>
                <w:szCs w:val="24"/>
              </w:rPr>
              <w:t xml:space="preserve"> ORDER BY </w:t>
            </w:r>
            <w:proofErr w:type="spellStart"/>
            <w:r w:rsidRPr="00A44A02">
              <w:rPr>
                <w:rFonts w:ascii="Times New Roman" w:hAnsi="Times New Roman" w:cs="Times New Roman"/>
                <w:sz w:val="24"/>
                <w:szCs w:val="24"/>
              </w:rPr>
              <w:t>yr_mo</w:t>
            </w:r>
            <w:proofErr w:type="spellEnd"/>
            <w:r w:rsidRPr="00A44A02">
              <w:rPr>
                <w:rFonts w:ascii="Times New Roman" w:hAnsi="Times New Roman" w:cs="Times New Roman"/>
                <w:sz w:val="24"/>
                <w:szCs w:val="24"/>
              </w:rPr>
              <w:t>;</w:t>
            </w:r>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Pending Execution in </w:t>
            </w:r>
            <w:proofErr w:type="spellStart"/>
            <w:r w:rsidRPr="00A44A02">
              <w:rPr>
                <w:rFonts w:ascii="Times New Roman" w:hAnsi="Times New Roman" w:cs="Times New Roman"/>
                <w:sz w:val="24"/>
                <w:szCs w:val="24"/>
              </w:rPr>
              <w:t>psql</w:t>
            </w:r>
            <w:proofErr w:type="spellEnd"/>
          </w:p>
        </w:tc>
        <w:tc>
          <w:tcPr>
            <w:tcW w:w="2016"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 BE RUN (Multi-year longitudinal validation)</w:t>
            </w:r>
          </w:p>
        </w:tc>
      </w:tr>
      <w:tr w:rsidR="00E86ECA" w:rsidRPr="00A44A02" w:rsidTr="000130E4">
        <w:trPr>
          <w:jc w:val="center"/>
        </w:trPr>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7. Invalid Coordinates Audit</w:t>
            </w:r>
          </w:p>
        </w:tc>
        <w:tc>
          <w:tcPr>
            <w:tcW w:w="3312"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SELECT COUNT(*)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xml:space="preserve"> WHERE </w:t>
            </w:r>
            <w:proofErr w:type="spellStart"/>
            <w:r w:rsidRPr="00A44A02">
              <w:rPr>
                <w:rFonts w:ascii="Times New Roman" w:hAnsi="Times New Roman" w:cs="Times New Roman"/>
                <w:sz w:val="24"/>
                <w:szCs w:val="24"/>
              </w:rPr>
              <w:t>start_lat</w:t>
            </w:r>
            <w:proofErr w:type="spellEnd"/>
            <w:r w:rsidRPr="00A44A02">
              <w:rPr>
                <w:rFonts w:ascii="Times New Roman" w:hAnsi="Times New Roman" w:cs="Times New Roman"/>
                <w:sz w:val="24"/>
                <w:szCs w:val="24"/>
              </w:rPr>
              <w:t xml:space="preserve"> &lt; 24.0 OR </w:t>
            </w:r>
            <w:proofErr w:type="spellStart"/>
            <w:r w:rsidRPr="00A44A02">
              <w:rPr>
                <w:rFonts w:ascii="Times New Roman" w:hAnsi="Times New Roman" w:cs="Times New Roman"/>
                <w:sz w:val="24"/>
                <w:szCs w:val="24"/>
              </w:rPr>
              <w:t>start_lat</w:t>
            </w:r>
            <w:proofErr w:type="spellEnd"/>
            <w:r w:rsidRPr="00A44A02">
              <w:rPr>
                <w:rFonts w:ascii="Times New Roman" w:hAnsi="Times New Roman" w:cs="Times New Roman"/>
                <w:sz w:val="24"/>
                <w:szCs w:val="24"/>
              </w:rPr>
              <w:t xml:space="preserve"> &gt; 50.0 OR </w:t>
            </w:r>
            <w:proofErr w:type="spellStart"/>
            <w:r w:rsidRPr="00A44A02">
              <w:rPr>
                <w:rFonts w:ascii="Times New Roman" w:hAnsi="Times New Roman" w:cs="Times New Roman"/>
                <w:sz w:val="24"/>
                <w:szCs w:val="24"/>
              </w:rPr>
              <w:t>start_lng</w:t>
            </w:r>
            <w:proofErr w:type="spellEnd"/>
            <w:r w:rsidRPr="00A44A02">
              <w:rPr>
                <w:rFonts w:ascii="Times New Roman" w:hAnsi="Times New Roman" w:cs="Times New Roman"/>
                <w:sz w:val="24"/>
                <w:szCs w:val="24"/>
              </w:rPr>
              <w:t xml:space="preserve"> &lt; -125.0 OR </w:t>
            </w:r>
            <w:proofErr w:type="spellStart"/>
            <w:r w:rsidRPr="00A44A02">
              <w:rPr>
                <w:rFonts w:ascii="Times New Roman" w:hAnsi="Times New Roman" w:cs="Times New Roman"/>
                <w:sz w:val="24"/>
                <w:szCs w:val="24"/>
              </w:rPr>
              <w:t>start_lng</w:t>
            </w:r>
            <w:proofErr w:type="spellEnd"/>
            <w:r w:rsidRPr="00A44A02">
              <w:rPr>
                <w:rFonts w:ascii="Times New Roman" w:hAnsi="Times New Roman" w:cs="Times New Roman"/>
                <w:sz w:val="24"/>
                <w:szCs w:val="24"/>
              </w:rPr>
              <w:t xml:space="preserve"> &gt; -66.0;</w:t>
            </w:r>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Pending Execution in </w:t>
            </w:r>
            <w:proofErr w:type="spellStart"/>
            <w:r w:rsidRPr="00A44A02">
              <w:rPr>
                <w:rFonts w:ascii="Times New Roman" w:hAnsi="Times New Roman" w:cs="Times New Roman"/>
                <w:sz w:val="24"/>
                <w:szCs w:val="24"/>
              </w:rPr>
              <w:t>psql</w:t>
            </w:r>
            <w:proofErr w:type="spellEnd"/>
          </w:p>
        </w:tc>
        <w:tc>
          <w:tcPr>
            <w:tcW w:w="2016"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TO BE RUN (Bounding box check for contiguous US)</w:t>
            </w:r>
          </w:p>
        </w:tc>
      </w:tr>
    </w:tbl>
    <w:p w:rsidR="00E86ECA" w:rsidRPr="00A44A02" w:rsidRDefault="00E86ECA" w:rsidP="00E86ECA">
      <w:pPr>
        <w:spacing w:after="16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21. Limitations and Challenges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 rigorous engineering evaluation requires candid disclosure of architectural limitations, failure modes, and implementation constraints: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1. In-Chunk vs. Cross-Chunk Duplicate Collisions: The pipeline invokes `</w:t>
      </w:r>
      <w:proofErr w:type="spellStart"/>
      <w:proofErr w:type="gramStart"/>
      <w:r w:rsidRPr="00A44A02">
        <w:rPr>
          <w:rFonts w:ascii="Times New Roman" w:hAnsi="Times New Roman" w:cs="Times New Roman"/>
          <w:sz w:val="24"/>
          <w:szCs w:val="24"/>
        </w:rPr>
        <w:t>df.drop</w:t>
      </w:r>
      <w:proofErr w:type="gramEnd"/>
      <w:r w:rsidRPr="00A44A02">
        <w:rPr>
          <w:rFonts w:ascii="Times New Roman" w:hAnsi="Times New Roman" w:cs="Times New Roman"/>
          <w:sz w:val="24"/>
          <w:szCs w:val="24"/>
        </w:rPr>
        <w:t>_duplicates</w:t>
      </w:r>
      <w:proofErr w:type="spellEnd"/>
      <w:r w:rsidRPr="00A44A02">
        <w:rPr>
          <w:rFonts w:ascii="Times New Roman" w:hAnsi="Times New Roman" w:cs="Times New Roman"/>
          <w:sz w:val="24"/>
          <w:szCs w:val="24"/>
        </w:rPr>
        <w:t xml:space="preserve">(subset=['ID'])` within each 10,000-row chunk. While this eliminates intra-chunk duplicate keys, it does NOT detect duplicates spanning across different chunks. If record </w:t>
      </w:r>
      <w:r w:rsidRPr="00A44A02">
        <w:rPr>
          <w:rFonts w:ascii="Times New Roman" w:hAnsi="Times New Roman" w:cs="Times New Roman"/>
          <w:sz w:val="24"/>
          <w:szCs w:val="24"/>
        </w:rPr>
        <w:lastRenderedPageBreak/>
        <w:t>ID 'A-100' appears in Chunk 5 and re-appears in Chunk 200, the pipeline will fail when attempting to insert Chunk 200 due to PostgreSQL's `</w:t>
      </w:r>
      <w:proofErr w:type="spellStart"/>
      <w:r w:rsidRPr="00A44A02">
        <w:rPr>
          <w:rFonts w:ascii="Times New Roman" w:hAnsi="Times New Roman" w:cs="Times New Roman"/>
          <w:sz w:val="24"/>
          <w:szCs w:val="24"/>
        </w:rPr>
        <w:t>traffic_accidents_pkey</w:t>
      </w:r>
      <w:proofErr w:type="spellEnd"/>
      <w:r w:rsidRPr="00A44A02">
        <w:rPr>
          <w:rFonts w:ascii="Times New Roman" w:hAnsi="Times New Roman" w:cs="Times New Roman"/>
          <w:sz w:val="24"/>
          <w:szCs w:val="24"/>
        </w:rPr>
        <w:t>` unique constraint. In our run, no cross-chunk duplicates existed, but enterprise pipelines should use staging tables or `ON CONFLICT DO NOTHING`.</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2. Strict Empty-Table Pre-Flight Guard: To prevent duplicate data accumulation, lines 253-260 check `SELECT </w:t>
      </w:r>
      <w:proofErr w:type="gramStart"/>
      <w:r w:rsidRPr="00A44A02">
        <w:rPr>
          <w:rFonts w:ascii="Times New Roman" w:hAnsi="Times New Roman" w:cs="Times New Roman"/>
          <w:sz w:val="24"/>
          <w:szCs w:val="24"/>
        </w:rPr>
        <w:t>COUNT(</w:t>
      </w:r>
      <w:proofErr w:type="gramEnd"/>
      <w:r w:rsidRPr="00A44A02">
        <w:rPr>
          <w:rFonts w:ascii="Times New Roman" w:hAnsi="Times New Roman" w:cs="Times New Roman"/>
          <w:sz w:val="24"/>
          <w:szCs w:val="24"/>
        </w:rPr>
        <w:t xml:space="preserve">*) FROM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and throw a `</w:t>
      </w:r>
      <w:proofErr w:type="spellStart"/>
      <w:r w:rsidRPr="00A44A02">
        <w:rPr>
          <w:rFonts w:ascii="Times New Roman" w:hAnsi="Times New Roman" w:cs="Times New Roman"/>
          <w:sz w:val="24"/>
          <w:szCs w:val="24"/>
        </w:rPr>
        <w:t>RuntimeError</w:t>
      </w:r>
      <w:proofErr w:type="spellEnd"/>
      <w:r w:rsidRPr="00A44A02">
        <w:rPr>
          <w:rFonts w:ascii="Times New Roman" w:hAnsi="Times New Roman" w:cs="Times New Roman"/>
          <w:sz w:val="24"/>
          <w:szCs w:val="24"/>
        </w:rPr>
        <w:t>` if any rows exist. While protective, this prevents incremental or delta loads. The table must be completely empty to run the script.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3. Chunk-Level Transaction Granularity and Partial Load Risk: Transactions are committed at the chunk level (`with </w:t>
      </w:r>
      <w:proofErr w:type="spellStart"/>
      <w:proofErr w:type="gramStart"/>
      <w:r w:rsidRPr="00A44A02">
        <w:rPr>
          <w:rFonts w:ascii="Times New Roman" w:hAnsi="Times New Roman" w:cs="Times New Roman"/>
          <w:sz w:val="24"/>
          <w:szCs w:val="24"/>
        </w:rPr>
        <w:t>engine.begin</w:t>
      </w:r>
      <w:proofErr w:type="spellEnd"/>
      <w:proofErr w:type="gramEnd"/>
      <w:r w:rsidRPr="00A44A02">
        <w:rPr>
          <w:rFonts w:ascii="Times New Roman" w:hAnsi="Times New Roman" w:cs="Times New Roman"/>
          <w:sz w:val="24"/>
          <w:szCs w:val="24"/>
        </w:rPr>
        <w:t>():`). If a pipeline crashes on Chunk 500 of 773 (e.g., due to power loss or out-of-disk error), the first 499 chunks remain permanently committed in PostgreSQL. Because the pipeline refuses to start on a non-empty table, resuming requires either manually truncating the table or dropping already-inserted records.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4. Absence of Automatic </w:t>
      </w:r>
      <w:proofErr w:type="spellStart"/>
      <w:r w:rsidRPr="00A44A02">
        <w:rPr>
          <w:rFonts w:ascii="Times New Roman" w:hAnsi="Times New Roman" w:cs="Times New Roman"/>
          <w:sz w:val="24"/>
          <w:szCs w:val="24"/>
        </w:rPr>
        <w:t>Checkpointing</w:t>
      </w:r>
      <w:proofErr w:type="spellEnd"/>
      <w:r w:rsidRPr="00A44A02">
        <w:rPr>
          <w:rFonts w:ascii="Times New Roman" w:hAnsi="Times New Roman" w:cs="Times New Roman"/>
          <w:sz w:val="24"/>
          <w:szCs w:val="24"/>
        </w:rPr>
        <w:t xml:space="preserve"> and Resumption: The pipeline maintains state in memory counters (`</w:t>
      </w:r>
      <w:proofErr w:type="spellStart"/>
      <w:r w:rsidRPr="00A44A02">
        <w:rPr>
          <w:rFonts w:ascii="Times New Roman" w:hAnsi="Times New Roman" w:cs="Times New Roman"/>
          <w:sz w:val="24"/>
          <w:szCs w:val="24"/>
        </w:rPr>
        <w:t>chunk_number</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total_read</w:t>
      </w:r>
      <w:proofErr w:type="spellEnd"/>
      <w:r w:rsidRPr="00A44A02">
        <w:rPr>
          <w:rFonts w:ascii="Times New Roman" w:hAnsi="Times New Roman" w:cs="Times New Roman"/>
          <w:sz w:val="24"/>
          <w:szCs w:val="24"/>
        </w:rPr>
        <w:t>`). It lacks a persistent state table (e.g., `</w:t>
      </w:r>
      <w:proofErr w:type="spellStart"/>
      <w:r w:rsidRPr="00A44A02">
        <w:rPr>
          <w:rFonts w:ascii="Times New Roman" w:hAnsi="Times New Roman" w:cs="Times New Roman"/>
          <w:sz w:val="24"/>
          <w:szCs w:val="24"/>
        </w:rPr>
        <w:t>etl_checkpoint</w:t>
      </w:r>
      <w:proofErr w:type="spellEnd"/>
      <w:r w:rsidRPr="00A44A02">
        <w:rPr>
          <w:rFonts w:ascii="Times New Roman" w:hAnsi="Times New Roman" w:cs="Times New Roman"/>
          <w:sz w:val="24"/>
          <w:szCs w:val="24"/>
        </w:rPr>
        <w:t>`) to track the last committed byte offset or chunk index. Resuming an interrupted run from the point of failure is currently unsupported.</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5. Silent Data Coercion Masking: Utilizing `</w:t>
      </w:r>
      <w:proofErr w:type="spellStart"/>
      <w:r w:rsidRPr="00A44A02">
        <w:rPr>
          <w:rFonts w:ascii="Times New Roman" w:hAnsi="Times New Roman" w:cs="Times New Roman"/>
          <w:sz w:val="24"/>
          <w:szCs w:val="24"/>
        </w:rPr>
        <w:t>pd.to_numeric</w:t>
      </w:r>
      <w:proofErr w:type="spellEnd"/>
      <w:r w:rsidRPr="00A44A02">
        <w:rPr>
          <w:rFonts w:ascii="Times New Roman" w:hAnsi="Times New Roman" w:cs="Times New Roman"/>
          <w:sz w:val="24"/>
          <w:szCs w:val="24"/>
        </w:rPr>
        <w:t>(errors='coerce</w:t>
      </w:r>
      <w:proofErr w:type="gramStart"/>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xml:space="preserve"> and `</w:t>
      </w:r>
      <w:proofErr w:type="spellStart"/>
      <w:r w:rsidRPr="00A44A02">
        <w:rPr>
          <w:rFonts w:ascii="Times New Roman" w:hAnsi="Times New Roman" w:cs="Times New Roman"/>
          <w:sz w:val="24"/>
          <w:szCs w:val="24"/>
        </w:rPr>
        <w:t>pd.to_datetime</w:t>
      </w:r>
      <w:proofErr w:type="spellEnd"/>
      <w:r w:rsidRPr="00A44A02">
        <w:rPr>
          <w:rFonts w:ascii="Times New Roman" w:hAnsi="Times New Roman" w:cs="Times New Roman"/>
          <w:sz w:val="24"/>
          <w:szCs w:val="24"/>
        </w:rPr>
        <w:t xml:space="preserve">(errors='coerce')` sanitizes data by replacing </w:t>
      </w:r>
      <w:proofErr w:type="spellStart"/>
      <w:r w:rsidRPr="00A44A02">
        <w:rPr>
          <w:rFonts w:ascii="Times New Roman" w:hAnsi="Times New Roman" w:cs="Times New Roman"/>
          <w:sz w:val="24"/>
          <w:szCs w:val="24"/>
        </w:rPr>
        <w:t>unparseable</w:t>
      </w:r>
      <w:proofErr w:type="spellEnd"/>
      <w:r w:rsidRPr="00A44A02">
        <w:rPr>
          <w:rFonts w:ascii="Times New Roman" w:hAnsi="Times New Roman" w:cs="Times New Roman"/>
          <w:sz w:val="24"/>
          <w:szCs w:val="24"/>
        </w:rPr>
        <w:t xml:space="preserve"> tokens with `</w:t>
      </w:r>
      <w:proofErr w:type="spellStart"/>
      <w:r w:rsidRPr="00A44A02">
        <w:rPr>
          <w:rFonts w:ascii="Times New Roman" w:hAnsi="Times New Roman" w:cs="Times New Roman"/>
          <w:sz w:val="24"/>
          <w:szCs w:val="24"/>
        </w:rPr>
        <w:t>NaN</w:t>
      </w:r>
      <w:proofErr w:type="spellEnd"/>
      <w:r w:rsidRPr="00A44A02">
        <w:rPr>
          <w:rFonts w:ascii="Times New Roman" w:hAnsi="Times New Roman" w:cs="Times New Roman"/>
          <w:sz w:val="24"/>
          <w:szCs w:val="24"/>
        </w:rPr>
        <w:t>` / `</w:t>
      </w:r>
      <w:proofErr w:type="spellStart"/>
      <w:r w:rsidRPr="00A44A02">
        <w:rPr>
          <w:rFonts w:ascii="Times New Roman" w:hAnsi="Times New Roman" w:cs="Times New Roman"/>
          <w:sz w:val="24"/>
          <w:szCs w:val="24"/>
        </w:rPr>
        <w:t>NaT</w:t>
      </w:r>
      <w:proofErr w:type="spellEnd"/>
      <w:r w:rsidRPr="00A44A02">
        <w:rPr>
          <w:rFonts w:ascii="Times New Roman" w:hAnsi="Times New Roman" w:cs="Times New Roman"/>
          <w:sz w:val="24"/>
          <w:szCs w:val="24"/>
        </w:rPr>
        <w:t>` (loaded as SQL `NULL`). While this ensures pipeline continuity, it silently masks sensor corruption without logging malformed tokens to an audit table or quarantine file.</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6. Absence of Secondary Indexes and Domain Constraints in Base DDL: The supplied `</w:t>
      </w:r>
      <w:proofErr w:type="spellStart"/>
      <w:r w:rsidRPr="00A44A02">
        <w:rPr>
          <w:rFonts w:ascii="Times New Roman" w:hAnsi="Times New Roman" w:cs="Times New Roman"/>
          <w:sz w:val="24"/>
          <w:szCs w:val="24"/>
        </w:rPr>
        <w:t>create_table.sql</w:t>
      </w:r>
      <w:proofErr w:type="spellEnd"/>
      <w:r w:rsidRPr="00A44A02">
        <w:rPr>
          <w:rFonts w:ascii="Times New Roman" w:hAnsi="Times New Roman" w:cs="Times New Roman"/>
          <w:sz w:val="24"/>
          <w:szCs w:val="24"/>
        </w:rPr>
        <w:t>` script defines only the primary key. It lacks secondary B-tree indexes on frequently queried filter fields (`state`, `severity`, `</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 `</w:t>
      </w:r>
      <w:proofErr w:type="spellStart"/>
      <w:r w:rsidRPr="00A44A02">
        <w:rPr>
          <w:rFonts w:ascii="Times New Roman" w:hAnsi="Times New Roman" w:cs="Times New Roman"/>
          <w:sz w:val="24"/>
          <w:szCs w:val="24"/>
        </w:rPr>
        <w:t>weather_condition</w:t>
      </w:r>
      <w:proofErr w:type="spellEnd"/>
      <w:r w:rsidRPr="00A44A02">
        <w:rPr>
          <w:rFonts w:ascii="Times New Roman" w:hAnsi="Times New Roman" w:cs="Times New Roman"/>
          <w:sz w:val="24"/>
          <w:szCs w:val="24"/>
        </w:rPr>
        <w:t>`), forcing PostgreSQL to perform full sequential table scans (filtering 7.7 million rows) for ad-hoc analytical queries. Furthermore, the domain rule (Severity 1-4) is enforced only in Python, not by a database-level `CHECK` constraint.</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7. </w:t>
      </w:r>
      <w:proofErr w:type="spellStart"/>
      <w:r w:rsidRPr="00A44A02">
        <w:rPr>
          <w:rFonts w:ascii="Times New Roman" w:hAnsi="Times New Roman" w:cs="Times New Roman"/>
          <w:sz w:val="24"/>
          <w:szCs w:val="24"/>
        </w:rPr>
        <w:t>Denormalized</w:t>
      </w:r>
      <w:proofErr w:type="spellEnd"/>
      <w:r w:rsidRPr="00A44A02">
        <w:rPr>
          <w:rFonts w:ascii="Times New Roman" w:hAnsi="Times New Roman" w:cs="Times New Roman"/>
          <w:sz w:val="24"/>
          <w:szCs w:val="24"/>
        </w:rPr>
        <w:t xml:space="preserve"> Wide-Table Design: The schema stores 47 columns in a single monolithic table. While optimal for bulk insert throughput, storing repeated string attributes (e.g., 'California', 'Fair', 'United States') incurs significant disk storage and memory cache overhead compared to a normalized 3NF or dimensional star schema.</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22. Recommendations and Future Improvements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To transition this academic prototype into an enterprise-ready data warehouse ingestion pipeline, the following enhancements are recommended:</w:t>
      </w:r>
    </w:p>
    <w:tbl>
      <w:tblPr>
        <w:tblW w:w="0" w:type="auto"/>
        <w:jc w:val="center"/>
        <w:tblLook w:val="04A0" w:firstRow="1" w:lastRow="0" w:firstColumn="1" w:lastColumn="0" w:noHBand="0" w:noVBand="1"/>
      </w:tblPr>
      <w:tblGrid>
        <w:gridCol w:w="1670"/>
        <w:gridCol w:w="5568"/>
        <w:gridCol w:w="2122"/>
      </w:tblGrid>
      <w:tr w:rsidR="00E86ECA" w:rsidRPr="00A44A02" w:rsidTr="000130E4">
        <w:trPr>
          <w:jc w:val="center"/>
        </w:trPr>
        <w:tc>
          <w:tcPr>
            <w:tcW w:w="216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lastRenderedPageBreak/>
              <w:t>Architectural Enhancement</w:t>
            </w:r>
          </w:p>
        </w:tc>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Recommended DDL / Implementation</w:t>
            </w:r>
          </w:p>
        </w:tc>
        <w:tc>
          <w:tcPr>
            <w:tcW w:w="3600" w:type="dxa"/>
            <w:shd w:val="clear" w:color="auto" w:fill="1A237E"/>
            <w:tcMar>
              <w:top w:w="120" w:type="dxa"/>
              <w:left w:w="140" w:type="dxa"/>
              <w:bottom w:w="12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b/>
                <w:color w:val="FFFFFF"/>
                <w:sz w:val="24"/>
                <w:szCs w:val="24"/>
              </w:rPr>
              <w:t>Anticipated Benefit</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Post-Load Indexing Strategy</w:t>
            </w:r>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CREATE INDEX </w:t>
            </w:r>
            <w:proofErr w:type="spellStart"/>
            <w:r w:rsidRPr="00A44A02">
              <w:rPr>
                <w:rFonts w:ascii="Times New Roman" w:hAnsi="Times New Roman" w:cs="Times New Roman"/>
                <w:sz w:val="24"/>
                <w:szCs w:val="24"/>
              </w:rPr>
              <w:t>idx_accidents_state</w:t>
            </w:r>
            <w:proofErr w:type="spellEnd"/>
            <w:r w:rsidRPr="00A44A02">
              <w:rPr>
                <w:rFonts w:ascii="Times New Roman" w:hAnsi="Times New Roman" w:cs="Times New Roman"/>
                <w:sz w:val="24"/>
                <w:szCs w:val="24"/>
              </w:rPr>
              <w:t xml:space="preserve"> ON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(state);</w:t>
            </w:r>
            <w:r w:rsidRPr="00A44A02">
              <w:rPr>
                <w:rFonts w:ascii="Times New Roman" w:hAnsi="Times New Roman" w:cs="Times New Roman"/>
                <w:sz w:val="24"/>
                <w:szCs w:val="24"/>
              </w:rPr>
              <w:br/>
              <w:t xml:space="preserve">CREATE INDEX </w:t>
            </w:r>
            <w:proofErr w:type="spellStart"/>
            <w:r w:rsidRPr="00A44A02">
              <w:rPr>
                <w:rFonts w:ascii="Times New Roman" w:hAnsi="Times New Roman" w:cs="Times New Roman"/>
                <w:sz w:val="24"/>
                <w:szCs w:val="24"/>
              </w:rPr>
              <w:t>idx_accidents_start_time</w:t>
            </w:r>
            <w:proofErr w:type="spellEnd"/>
            <w:r w:rsidRPr="00A44A02">
              <w:rPr>
                <w:rFonts w:ascii="Times New Roman" w:hAnsi="Times New Roman" w:cs="Times New Roman"/>
                <w:sz w:val="24"/>
                <w:szCs w:val="24"/>
              </w:rPr>
              <w:t xml:space="preserve"> ON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start_time</w:t>
            </w:r>
            <w:proofErr w:type="spellEnd"/>
            <w:r w:rsidRPr="00A44A02">
              <w:rPr>
                <w:rFonts w:ascii="Times New Roman" w:hAnsi="Times New Roman" w:cs="Times New Roman"/>
                <w:sz w:val="24"/>
                <w:szCs w:val="24"/>
              </w:rPr>
              <w:t>);</w:t>
            </w:r>
            <w:r w:rsidRPr="00A44A02">
              <w:rPr>
                <w:rFonts w:ascii="Times New Roman" w:hAnsi="Times New Roman" w:cs="Times New Roman"/>
                <w:sz w:val="24"/>
                <w:szCs w:val="24"/>
              </w:rPr>
              <w:br/>
              <w:t xml:space="preserve">CREATE INDEX </w:t>
            </w:r>
            <w:proofErr w:type="spellStart"/>
            <w:r w:rsidRPr="00A44A02">
              <w:rPr>
                <w:rFonts w:ascii="Times New Roman" w:hAnsi="Times New Roman" w:cs="Times New Roman"/>
                <w:sz w:val="24"/>
                <w:szCs w:val="24"/>
              </w:rPr>
              <w:t>idx_accidents_severity</w:t>
            </w:r>
            <w:proofErr w:type="spellEnd"/>
            <w:r w:rsidRPr="00A44A02">
              <w:rPr>
                <w:rFonts w:ascii="Times New Roman" w:hAnsi="Times New Roman" w:cs="Times New Roman"/>
                <w:sz w:val="24"/>
                <w:szCs w:val="24"/>
              </w:rPr>
              <w:t xml:space="preserve"> ON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(severity);</w:t>
            </w:r>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Build secondary B-tree or BRIN indexes AFTER bulk loading completes. Creating indexes prior to bulk load slows insert throughput by 400-600% due to index maintenance.</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Database-Level Domain Constraints</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ALTER TABLE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xml:space="preserve"> ADD CONSTRAINT </w:t>
            </w:r>
            <w:proofErr w:type="spellStart"/>
            <w:r w:rsidRPr="00A44A02">
              <w:rPr>
                <w:rFonts w:ascii="Times New Roman" w:hAnsi="Times New Roman" w:cs="Times New Roman"/>
                <w:sz w:val="24"/>
                <w:szCs w:val="24"/>
              </w:rPr>
              <w:t>chk_severity</w:t>
            </w:r>
            <w:proofErr w:type="spellEnd"/>
            <w:r w:rsidRPr="00A44A02">
              <w:rPr>
                <w:rFonts w:ascii="Times New Roman" w:hAnsi="Times New Roman" w:cs="Times New Roman"/>
                <w:sz w:val="24"/>
                <w:szCs w:val="24"/>
              </w:rPr>
              <w:t xml:space="preserve"> CHECK (severity BETWEEN 1 AND 4);</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Guarantees relational integrity independent of Python application logic, preventing dirty data ingestion via third-party tools.</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PostgreSQL COPY Command Ingestion</w:t>
            </w:r>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with </w:t>
            </w:r>
            <w:proofErr w:type="spellStart"/>
            <w:r w:rsidRPr="00A44A02">
              <w:rPr>
                <w:rFonts w:ascii="Times New Roman" w:hAnsi="Times New Roman" w:cs="Times New Roman"/>
                <w:sz w:val="24"/>
                <w:szCs w:val="24"/>
              </w:rPr>
              <w:t>cursor.copy</w:t>
            </w:r>
            <w:proofErr w:type="spellEnd"/>
            <w:r w:rsidRPr="00A44A02">
              <w:rPr>
                <w:rFonts w:ascii="Times New Roman" w:hAnsi="Times New Roman" w:cs="Times New Roman"/>
                <w:sz w:val="24"/>
                <w:szCs w:val="24"/>
              </w:rPr>
              <w:t xml:space="preserve">('COPY </w:t>
            </w:r>
            <w:proofErr w:type="spellStart"/>
            <w:r w:rsidRPr="00A44A02">
              <w:rPr>
                <w:rFonts w:ascii="Times New Roman" w:hAnsi="Times New Roman" w:cs="Times New Roman"/>
                <w:sz w:val="24"/>
                <w:szCs w:val="24"/>
              </w:rPr>
              <w:t>traffic_accidents</w:t>
            </w:r>
            <w:proofErr w:type="spellEnd"/>
            <w:r w:rsidRPr="00A44A02">
              <w:rPr>
                <w:rFonts w:ascii="Times New Roman" w:hAnsi="Times New Roman" w:cs="Times New Roman"/>
                <w:sz w:val="24"/>
                <w:szCs w:val="24"/>
              </w:rPr>
              <w:t xml:space="preserve"> FROM STDIN WITH (FORMAT BINARY)') as copy:</w:t>
            </w:r>
            <w:r w:rsidRPr="00A44A02">
              <w:rPr>
                <w:rFonts w:ascii="Times New Roman" w:hAnsi="Times New Roman" w:cs="Times New Roman"/>
                <w:sz w:val="24"/>
                <w:szCs w:val="24"/>
              </w:rPr>
              <w:br/>
              <w:t xml:space="preserve">    </w:t>
            </w:r>
            <w:proofErr w:type="spellStart"/>
            <w:r w:rsidRPr="00A44A02">
              <w:rPr>
                <w:rFonts w:ascii="Times New Roman" w:hAnsi="Times New Roman" w:cs="Times New Roman"/>
                <w:sz w:val="24"/>
                <w:szCs w:val="24"/>
              </w:rPr>
              <w:t>copy.write</w:t>
            </w:r>
            <w:proofErr w:type="spellEnd"/>
            <w:r w:rsidRPr="00A44A02">
              <w:rPr>
                <w:rFonts w:ascii="Times New Roman" w:hAnsi="Times New Roman" w:cs="Times New Roman"/>
                <w:sz w:val="24"/>
                <w:szCs w:val="24"/>
              </w:rPr>
              <w:t>(</w:t>
            </w:r>
            <w:proofErr w:type="spellStart"/>
            <w:r w:rsidRPr="00A44A02">
              <w:rPr>
                <w:rFonts w:ascii="Times New Roman" w:hAnsi="Times New Roman" w:cs="Times New Roman"/>
                <w:sz w:val="24"/>
                <w:szCs w:val="24"/>
              </w:rPr>
              <w:t>binary_buffer</w:t>
            </w:r>
            <w:proofErr w:type="spellEnd"/>
            <w:r w:rsidRPr="00A44A02">
              <w:rPr>
                <w:rFonts w:ascii="Times New Roman" w:hAnsi="Times New Roman" w:cs="Times New Roman"/>
                <w:sz w:val="24"/>
                <w:szCs w:val="24"/>
              </w:rPr>
              <w:t>)</w:t>
            </w:r>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Migrate from </w:t>
            </w:r>
            <w:proofErr w:type="spellStart"/>
            <w:r w:rsidRPr="00A44A02">
              <w:rPr>
                <w:rFonts w:ascii="Times New Roman" w:hAnsi="Times New Roman" w:cs="Times New Roman"/>
                <w:sz w:val="24"/>
                <w:szCs w:val="24"/>
              </w:rPr>
              <w:t>DataFrame.to_</w:t>
            </w:r>
            <w:proofErr w:type="gramStart"/>
            <w:r w:rsidRPr="00A44A02">
              <w:rPr>
                <w:rFonts w:ascii="Times New Roman" w:hAnsi="Times New Roman" w:cs="Times New Roman"/>
                <w:sz w:val="24"/>
                <w:szCs w:val="24"/>
              </w:rPr>
              <w:t>sql</w:t>
            </w:r>
            <w:proofErr w:type="spellEnd"/>
            <w:r w:rsidRPr="00A44A02">
              <w:rPr>
                <w:rFonts w:ascii="Times New Roman" w:hAnsi="Times New Roman" w:cs="Times New Roman"/>
                <w:sz w:val="24"/>
                <w:szCs w:val="24"/>
              </w:rPr>
              <w:t>(</w:t>
            </w:r>
            <w:proofErr w:type="gramEnd"/>
            <w:r w:rsidRPr="00A44A02">
              <w:rPr>
                <w:rFonts w:ascii="Times New Roman" w:hAnsi="Times New Roman" w:cs="Times New Roman"/>
                <w:sz w:val="24"/>
                <w:szCs w:val="24"/>
              </w:rPr>
              <w:t xml:space="preserve">) to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3's native binary COPY interface. Empirically increases throughput from 15,400 rows/sec to over 50,000 rows/sec.</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lastRenderedPageBreak/>
              <w:t>Checkpointing</w:t>
            </w:r>
            <w:proofErr w:type="spellEnd"/>
            <w:r w:rsidRPr="00A44A02">
              <w:rPr>
                <w:rFonts w:ascii="Times New Roman" w:hAnsi="Times New Roman" w:cs="Times New Roman"/>
                <w:sz w:val="24"/>
                <w:szCs w:val="24"/>
              </w:rPr>
              <w:t xml:space="preserve"> &amp; Incremental Staging</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 xml:space="preserve">CREATE TABLE </w:t>
            </w:r>
            <w:proofErr w:type="spellStart"/>
            <w:r w:rsidRPr="00A44A02">
              <w:rPr>
                <w:rFonts w:ascii="Times New Roman" w:hAnsi="Times New Roman" w:cs="Times New Roman"/>
                <w:sz w:val="24"/>
                <w:szCs w:val="24"/>
              </w:rPr>
              <w:t>etl_checkpoints</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pipeline_name</w:t>
            </w:r>
            <w:proofErr w:type="spellEnd"/>
            <w:r w:rsidRPr="00A44A02">
              <w:rPr>
                <w:rFonts w:ascii="Times New Roman" w:hAnsi="Times New Roman" w:cs="Times New Roman"/>
                <w:sz w:val="24"/>
                <w:szCs w:val="24"/>
              </w:rPr>
              <w:t xml:space="preserve"> VARCHAR(50), </w:t>
            </w:r>
            <w:proofErr w:type="spellStart"/>
            <w:r w:rsidRPr="00A44A02">
              <w:rPr>
                <w:rFonts w:ascii="Times New Roman" w:hAnsi="Times New Roman" w:cs="Times New Roman"/>
                <w:sz w:val="24"/>
                <w:szCs w:val="24"/>
              </w:rPr>
              <w:t>last_chunk_id</w:t>
            </w:r>
            <w:proofErr w:type="spellEnd"/>
            <w:r w:rsidRPr="00A44A02">
              <w:rPr>
                <w:rFonts w:ascii="Times New Roman" w:hAnsi="Times New Roman" w:cs="Times New Roman"/>
                <w:sz w:val="24"/>
                <w:szCs w:val="24"/>
              </w:rPr>
              <w:t xml:space="preserve"> INT, </w:t>
            </w:r>
            <w:proofErr w:type="spellStart"/>
            <w:r w:rsidRPr="00A44A02">
              <w:rPr>
                <w:rFonts w:ascii="Times New Roman" w:hAnsi="Times New Roman" w:cs="Times New Roman"/>
                <w:sz w:val="24"/>
                <w:szCs w:val="24"/>
              </w:rPr>
              <w:t>updated_at</w:t>
            </w:r>
            <w:proofErr w:type="spellEnd"/>
            <w:r w:rsidRPr="00A44A02">
              <w:rPr>
                <w:rFonts w:ascii="Times New Roman" w:hAnsi="Times New Roman" w:cs="Times New Roman"/>
                <w:sz w:val="24"/>
                <w:szCs w:val="24"/>
              </w:rPr>
              <w:t xml:space="preserve"> TIMESTAMP);</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Store chunk progress persistently. Enable automated failure recovery without full table truncation.</w:t>
            </w:r>
          </w:p>
        </w:tc>
      </w:tr>
      <w:tr w:rsidR="00E86ECA" w:rsidRPr="00A44A02" w:rsidTr="000130E4">
        <w:trPr>
          <w:jc w:val="center"/>
        </w:trPr>
        <w:tc>
          <w:tcPr>
            <w:tcW w:w="216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Dimensional Star Schema Modeling</w:t>
            </w:r>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Fact_Accidents</w:t>
            </w:r>
            <w:proofErr w:type="spellEnd"/>
            <w:r w:rsidRPr="00A44A02">
              <w:rPr>
                <w:rFonts w:ascii="Times New Roman" w:hAnsi="Times New Roman" w:cs="Times New Roman"/>
                <w:sz w:val="24"/>
                <w:szCs w:val="24"/>
              </w:rPr>
              <w:t xml:space="preserve"> (id, </w:t>
            </w:r>
            <w:proofErr w:type="spellStart"/>
            <w:r w:rsidRPr="00A44A02">
              <w:rPr>
                <w:rFonts w:ascii="Times New Roman" w:hAnsi="Times New Roman" w:cs="Times New Roman"/>
                <w:sz w:val="24"/>
                <w:szCs w:val="24"/>
              </w:rPr>
              <w:t>start_time_id</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location_id</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weather_id</w:t>
            </w:r>
            <w:proofErr w:type="spellEnd"/>
            <w:r w:rsidRPr="00A44A02">
              <w:rPr>
                <w:rFonts w:ascii="Times New Roman" w:hAnsi="Times New Roman" w:cs="Times New Roman"/>
                <w:sz w:val="24"/>
                <w:szCs w:val="24"/>
              </w:rPr>
              <w:t xml:space="preserve">, severity, </w:t>
            </w:r>
            <w:proofErr w:type="spellStart"/>
            <w:r w:rsidRPr="00A44A02">
              <w:rPr>
                <w:rFonts w:ascii="Times New Roman" w:hAnsi="Times New Roman" w:cs="Times New Roman"/>
                <w:sz w:val="24"/>
                <w:szCs w:val="24"/>
              </w:rPr>
              <w:t>distance_mi</w:t>
            </w:r>
            <w:proofErr w:type="spellEnd"/>
            <w:r w:rsidRPr="00A44A02">
              <w:rPr>
                <w:rFonts w:ascii="Times New Roman" w:hAnsi="Times New Roman" w:cs="Times New Roman"/>
                <w:sz w:val="24"/>
                <w:szCs w:val="24"/>
              </w:rPr>
              <w:t>);</w:t>
            </w:r>
            <w:r w:rsidRPr="00A44A02">
              <w:rPr>
                <w:rFonts w:ascii="Times New Roman" w:hAnsi="Times New Roman" w:cs="Times New Roman"/>
                <w:sz w:val="24"/>
                <w:szCs w:val="24"/>
              </w:rPr>
              <w:br/>
            </w:r>
            <w:proofErr w:type="spellStart"/>
            <w:r w:rsidRPr="00A44A02">
              <w:rPr>
                <w:rFonts w:ascii="Times New Roman" w:hAnsi="Times New Roman" w:cs="Times New Roman"/>
                <w:sz w:val="24"/>
                <w:szCs w:val="24"/>
              </w:rPr>
              <w:t>Dim_Location</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Dim_Weather</w:t>
            </w:r>
            <w:proofErr w:type="spellEnd"/>
            <w:r w:rsidRPr="00A44A02">
              <w:rPr>
                <w:rFonts w:ascii="Times New Roman" w:hAnsi="Times New Roman" w:cs="Times New Roman"/>
                <w:sz w:val="24"/>
                <w:szCs w:val="24"/>
              </w:rPr>
              <w:t xml:space="preserve">, </w:t>
            </w:r>
            <w:proofErr w:type="spellStart"/>
            <w:r w:rsidRPr="00A44A02">
              <w:rPr>
                <w:rFonts w:ascii="Times New Roman" w:hAnsi="Times New Roman" w:cs="Times New Roman"/>
                <w:sz w:val="24"/>
                <w:szCs w:val="24"/>
              </w:rPr>
              <w:t>Dim_Time</w:t>
            </w:r>
            <w:proofErr w:type="spellEnd"/>
          </w:p>
        </w:tc>
        <w:tc>
          <w:tcPr>
            <w:tcW w:w="3600" w:type="dxa"/>
            <w:shd w:val="clear" w:color="auto" w:fill="FFFFFF"/>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Normalize into Kimball star schema. Drastically reduces physical storage footprint, improves caching, and accelerates OLAP queries.</w:t>
            </w:r>
          </w:p>
        </w:tc>
      </w:tr>
      <w:tr w:rsidR="00E86ECA" w:rsidRPr="00A44A02" w:rsidTr="000130E4">
        <w:trPr>
          <w:jc w:val="center"/>
        </w:trPr>
        <w:tc>
          <w:tcPr>
            <w:tcW w:w="216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Quarantine / Dead-Letter Architecture</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proofErr w:type="spellStart"/>
            <w:r w:rsidRPr="00A44A02">
              <w:rPr>
                <w:rFonts w:ascii="Times New Roman" w:hAnsi="Times New Roman" w:cs="Times New Roman"/>
                <w:sz w:val="24"/>
                <w:szCs w:val="24"/>
              </w:rPr>
              <w:t>rejected_records.to_csv</w:t>
            </w:r>
            <w:proofErr w:type="spellEnd"/>
            <w:r w:rsidRPr="00A44A02">
              <w:rPr>
                <w:rFonts w:ascii="Times New Roman" w:hAnsi="Times New Roman" w:cs="Times New Roman"/>
                <w:sz w:val="24"/>
                <w:szCs w:val="24"/>
              </w:rPr>
              <w:t>('logs/quarantine_chunk_X.csv')</w:t>
            </w:r>
          </w:p>
        </w:tc>
        <w:tc>
          <w:tcPr>
            <w:tcW w:w="3600" w:type="dxa"/>
            <w:shd w:val="clear" w:color="auto" w:fill="F8F9FA"/>
            <w:tcMar>
              <w:top w:w="80" w:type="dxa"/>
              <w:left w:w="140" w:type="dxa"/>
              <w:bottom w:w="80" w:type="dxa"/>
              <w:right w:w="140" w:type="dxa"/>
            </w:tcMar>
          </w:tcPr>
          <w:p w:rsidR="00E86ECA" w:rsidRPr="00A44A02" w:rsidRDefault="00E86ECA" w:rsidP="000130E4">
            <w:pPr>
              <w:jc w:val="both"/>
              <w:rPr>
                <w:rFonts w:ascii="Times New Roman" w:hAnsi="Times New Roman" w:cs="Times New Roman"/>
                <w:sz w:val="24"/>
                <w:szCs w:val="24"/>
              </w:rPr>
            </w:pPr>
            <w:r w:rsidRPr="00A44A02">
              <w:rPr>
                <w:rFonts w:ascii="Times New Roman" w:hAnsi="Times New Roman" w:cs="Times New Roman"/>
                <w:sz w:val="24"/>
                <w:szCs w:val="24"/>
              </w:rPr>
              <w:t>Route coerced or invalid records to a quarantine dead-letter queue for automated data quality auditing.</w:t>
            </w:r>
          </w:p>
        </w:tc>
      </w:tr>
    </w:tbl>
    <w:p w:rsidR="00E86ECA" w:rsidRPr="00A44A02" w:rsidRDefault="00E86ECA" w:rsidP="00E86ECA">
      <w:pPr>
        <w:spacing w:after="16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23. Conclusion</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This project successfully engineered and validated an end-to-end Big Data ETL pipeline that ingests 7.73 million US traffic accident records from a 2.85 GB uncompressed CSV file into a relational PostgreSQL database. By leveraging Pandas chunk-based streaming (`</w:t>
      </w:r>
      <w:proofErr w:type="spellStart"/>
      <w:r w:rsidRPr="00A44A02">
        <w:rPr>
          <w:rFonts w:ascii="Times New Roman" w:hAnsi="Times New Roman" w:cs="Times New Roman"/>
          <w:sz w:val="24"/>
          <w:szCs w:val="24"/>
        </w:rPr>
        <w:t>chunksize</w:t>
      </w:r>
      <w:proofErr w:type="spellEnd"/>
      <w:r w:rsidRPr="00A44A02">
        <w:rPr>
          <w:rFonts w:ascii="Times New Roman" w:hAnsi="Times New Roman" w:cs="Times New Roman"/>
          <w:sz w:val="24"/>
          <w:szCs w:val="24"/>
        </w:rPr>
        <w:t>=10000`), memory allocation was bounded to a constant O(</w:t>
      </w:r>
      <w:proofErr w:type="spellStart"/>
      <w:r w:rsidRPr="00A44A02">
        <w:rPr>
          <w:rFonts w:ascii="Times New Roman" w:hAnsi="Times New Roman" w:cs="Times New Roman"/>
          <w:sz w:val="24"/>
          <w:szCs w:val="24"/>
        </w:rPr>
        <w:t>chunk_size</w:t>
      </w:r>
      <w:proofErr w:type="spellEnd"/>
      <w:r w:rsidRPr="00A44A02">
        <w:rPr>
          <w:rFonts w:ascii="Times New Roman" w:hAnsi="Times New Roman" w:cs="Times New Roman"/>
          <w:sz w:val="24"/>
          <w:szCs w:val="24"/>
        </w:rPr>
        <w:t>) footprint (~30 MB RAM), completely eliminating out-of-memory vulnerabilities.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Production execution completed in 8 minutes and 21 seconds with an ingestion rate of 15,426 rows per second across 773 chunks. All 7,728,394 rows were cleaned, mapped, and loaded with zero row exclusions, confirming structural record integrity. Subsequent SQL analytical queries demonstrated high query responsiveness and uncovered meaningful transportation safety trends, including the dominance of Severity 2 collisions (79.7%), prominent state reporting frequencies in California and Florida, and counterintuitive weather exposure patterns. The project </w:t>
      </w:r>
      <w:r w:rsidRPr="00A44A02">
        <w:rPr>
          <w:rFonts w:ascii="Times New Roman" w:hAnsi="Times New Roman" w:cs="Times New Roman"/>
          <w:sz w:val="24"/>
          <w:szCs w:val="24"/>
        </w:rPr>
        <w:lastRenderedPageBreak/>
        <w:t>demonstrates that robust big data ingestion can be accomplished on standard workstation hardware through sound engineering principles, transaction management, and relational database design.</w:t>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24. References</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1. </w:t>
      </w:r>
      <w:proofErr w:type="spellStart"/>
      <w:r w:rsidRPr="00A44A02">
        <w:rPr>
          <w:rFonts w:ascii="Times New Roman" w:hAnsi="Times New Roman" w:cs="Times New Roman"/>
          <w:sz w:val="24"/>
          <w:szCs w:val="24"/>
        </w:rPr>
        <w:t>Moosavi</w:t>
      </w:r>
      <w:proofErr w:type="spellEnd"/>
      <w:r w:rsidRPr="00A44A02">
        <w:rPr>
          <w:rFonts w:ascii="Times New Roman" w:hAnsi="Times New Roman" w:cs="Times New Roman"/>
          <w:sz w:val="24"/>
          <w:szCs w:val="24"/>
        </w:rPr>
        <w:t xml:space="preserve">, S., Mohammad, R., </w:t>
      </w:r>
      <w:proofErr w:type="spellStart"/>
      <w:r w:rsidRPr="00A44A02">
        <w:rPr>
          <w:rFonts w:ascii="Times New Roman" w:hAnsi="Times New Roman" w:cs="Times New Roman"/>
          <w:sz w:val="24"/>
          <w:szCs w:val="24"/>
        </w:rPr>
        <w:t>Samavatian</w:t>
      </w:r>
      <w:proofErr w:type="spellEnd"/>
      <w:r w:rsidRPr="00A44A02">
        <w:rPr>
          <w:rFonts w:ascii="Times New Roman" w:hAnsi="Times New Roman" w:cs="Times New Roman"/>
          <w:sz w:val="24"/>
          <w:szCs w:val="24"/>
        </w:rPr>
        <w:t xml:space="preserve">, S., &amp; </w:t>
      </w:r>
      <w:proofErr w:type="spellStart"/>
      <w:r w:rsidRPr="00A44A02">
        <w:rPr>
          <w:rFonts w:ascii="Times New Roman" w:hAnsi="Times New Roman" w:cs="Times New Roman"/>
          <w:sz w:val="24"/>
          <w:szCs w:val="24"/>
        </w:rPr>
        <w:t>Ramnath</w:t>
      </w:r>
      <w:proofErr w:type="spellEnd"/>
      <w:r w:rsidRPr="00A44A02">
        <w:rPr>
          <w:rFonts w:ascii="Times New Roman" w:hAnsi="Times New Roman" w:cs="Times New Roman"/>
          <w:sz w:val="24"/>
          <w:szCs w:val="24"/>
        </w:rPr>
        <w:t>, R. (2019). A Countrywide Traffic Accident Dataset. In 2019 IEEE International Conference on Information Reuse and Integration (IRI) (pp. 407-414). IEEE. https://doi.org/10.1109/IRI.2019.00073</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2. The </w:t>
      </w:r>
      <w:proofErr w:type="gramStart"/>
      <w:r w:rsidRPr="00A44A02">
        <w:rPr>
          <w:rFonts w:ascii="Times New Roman" w:hAnsi="Times New Roman" w:cs="Times New Roman"/>
          <w:sz w:val="24"/>
          <w:szCs w:val="24"/>
        </w:rPr>
        <w:t>pandas</w:t>
      </w:r>
      <w:proofErr w:type="gramEnd"/>
      <w:r w:rsidRPr="00A44A02">
        <w:rPr>
          <w:rFonts w:ascii="Times New Roman" w:hAnsi="Times New Roman" w:cs="Times New Roman"/>
          <w:sz w:val="24"/>
          <w:szCs w:val="24"/>
        </w:rPr>
        <w:t xml:space="preserve"> development team. (2026). pandas-dev/pandas: pandas 3.1.0 (Version v3.1.0). </w:t>
      </w:r>
      <w:proofErr w:type="spellStart"/>
      <w:r w:rsidRPr="00A44A02">
        <w:rPr>
          <w:rFonts w:ascii="Times New Roman" w:hAnsi="Times New Roman" w:cs="Times New Roman"/>
          <w:sz w:val="24"/>
          <w:szCs w:val="24"/>
        </w:rPr>
        <w:t>Zenodo</w:t>
      </w:r>
      <w:proofErr w:type="spellEnd"/>
      <w:r w:rsidRPr="00A44A02">
        <w:rPr>
          <w:rFonts w:ascii="Times New Roman" w:hAnsi="Times New Roman" w:cs="Times New Roman"/>
          <w:sz w:val="24"/>
          <w:szCs w:val="24"/>
        </w:rPr>
        <w:t>. https://pandas.pydata.org/docs/</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3. PostgreSQL Global Development Group. (2026). PostgreSQL 16.2 Documentation: Bulk Loading Data and Performance Tips. PostgreSQL Official Documentation. https://www.postgresql.org/docs/current/populate.html</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4. Bayer, M. (2026).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2.0 Unified Documentation: Engine and Connection Management. </w:t>
      </w:r>
      <w:proofErr w:type="spellStart"/>
      <w:r w:rsidRPr="00A44A02">
        <w:rPr>
          <w:rFonts w:ascii="Times New Roman" w:hAnsi="Times New Roman" w:cs="Times New Roman"/>
          <w:sz w:val="24"/>
          <w:szCs w:val="24"/>
        </w:rPr>
        <w:t>SQLAlchemy</w:t>
      </w:r>
      <w:proofErr w:type="spellEnd"/>
      <w:r w:rsidRPr="00A44A02">
        <w:rPr>
          <w:rFonts w:ascii="Times New Roman" w:hAnsi="Times New Roman" w:cs="Times New Roman"/>
          <w:sz w:val="24"/>
          <w:szCs w:val="24"/>
        </w:rPr>
        <w:t xml:space="preserve"> Authors. https://docs.sqlalchemy.org/en/20/</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5. </w:t>
      </w:r>
      <w:proofErr w:type="spellStart"/>
      <w:r w:rsidRPr="00A44A02">
        <w:rPr>
          <w:rFonts w:ascii="Times New Roman" w:hAnsi="Times New Roman" w:cs="Times New Roman"/>
          <w:sz w:val="24"/>
          <w:szCs w:val="24"/>
        </w:rPr>
        <w:t>Varrazzo</w:t>
      </w:r>
      <w:proofErr w:type="spellEnd"/>
      <w:r w:rsidRPr="00A44A02">
        <w:rPr>
          <w:rFonts w:ascii="Times New Roman" w:hAnsi="Times New Roman" w:cs="Times New Roman"/>
          <w:sz w:val="24"/>
          <w:szCs w:val="24"/>
        </w:rPr>
        <w:t xml:space="preserve">, D. (2026). </w:t>
      </w:r>
      <w:proofErr w:type="spellStart"/>
      <w:r w:rsidRPr="00A44A02">
        <w:rPr>
          <w:rFonts w:ascii="Times New Roman" w:hAnsi="Times New Roman" w:cs="Times New Roman"/>
          <w:sz w:val="24"/>
          <w:szCs w:val="24"/>
        </w:rPr>
        <w:t>Psycopg</w:t>
      </w:r>
      <w:proofErr w:type="spellEnd"/>
      <w:r w:rsidRPr="00A44A02">
        <w:rPr>
          <w:rFonts w:ascii="Times New Roman" w:hAnsi="Times New Roman" w:cs="Times New Roman"/>
          <w:sz w:val="24"/>
          <w:szCs w:val="24"/>
        </w:rPr>
        <w:t xml:space="preserve"> 3: PostgreSQL database adapter for Python. https://www.psycopg.org/psycopg3/docs/</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6. </w:t>
      </w:r>
      <w:proofErr w:type="spellStart"/>
      <w:r w:rsidRPr="00A44A02">
        <w:rPr>
          <w:rFonts w:ascii="Times New Roman" w:hAnsi="Times New Roman" w:cs="Times New Roman"/>
          <w:sz w:val="24"/>
          <w:szCs w:val="24"/>
        </w:rPr>
        <w:t>Saurabh</w:t>
      </w:r>
      <w:proofErr w:type="spellEnd"/>
      <w:r w:rsidRPr="00A44A02">
        <w:rPr>
          <w:rFonts w:ascii="Times New Roman" w:hAnsi="Times New Roman" w:cs="Times New Roman"/>
          <w:sz w:val="24"/>
          <w:szCs w:val="24"/>
        </w:rPr>
        <w:t>, U. (2024). python-</w:t>
      </w:r>
      <w:proofErr w:type="spellStart"/>
      <w:r w:rsidRPr="00A44A02">
        <w:rPr>
          <w:rFonts w:ascii="Times New Roman" w:hAnsi="Times New Roman" w:cs="Times New Roman"/>
          <w:sz w:val="24"/>
          <w:szCs w:val="24"/>
        </w:rPr>
        <w:t>dotenv</w:t>
      </w:r>
      <w:proofErr w:type="spellEnd"/>
      <w:r w:rsidRPr="00A44A02">
        <w:rPr>
          <w:rFonts w:ascii="Times New Roman" w:hAnsi="Times New Roman" w:cs="Times New Roman"/>
          <w:sz w:val="24"/>
          <w:szCs w:val="24"/>
        </w:rPr>
        <w:t xml:space="preserve"> Documentation: Loading Environment Variables </w:t>
      </w:r>
      <w:proofErr w:type="gramStart"/>
      <w:r w:rsidRPr="00A44A02">
        <w:rPr>
          <w:rFonts w:ascii="Times New Roman" w:hAnsi="Times New Roman" w:cs="Times New Roman"/>
          <w:sz w:val="24"/>
          <w:szCs w:val="24"/>
        </w:rPr>
        <w:t>from .</w:t>
      </w:r>
      <w:proofErr w:type="spellStart"/>
      <w:r w:rsidRPr="00A44A02">
        <w:rPr>
          <w:rFonts w:ascii="Times New Roman" w:hAnsi="Times New Roman" w:cs="Times New Roman"/>
          <w:sz w:val="24"/>
          <w:szCs w:val="24"/>
        </w:rPr>
        <w:t>env</w:t>
      </w:r>
      <w:proofErr w:type="spellEnd"/>
      <w:proofErr w:type="gramEnd"/>
      <w:r w:rsidRPr="00A44A02">
        <w:rPr>
          <w:rFonts w:ascii="Times New Roman" w:hAnsi="Times New Roman" w:cs="Times New Roman"/>
          <w:sz w:val="24"/>
          <w:szCs w:val="24"/>
        </w:rPr>
        <w:t xml:space="preserve"> Files. https://github.com/theskumar/python-dotenv</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7. Kimball, R., &amp; Ross, M. (2013). The Data Warehouse Toolkit: The Definitive Guide to Dimensional Modeling (3rd ed.). John Wiley &amp; Sons, Inc.</w:t>
      </w:r>
    </w:p>
    <w:p w:rsidR="00E86ECA" w:rsidRPr="00A44A02" w:rsidRDefault="00E86ECA" w:rsidP="00E86ECA">
      <w:pPr>
        <w:spacing w:after="80"/>
        <w:ind w:left="576" w:hanging="576"/>
        <w:jc w:val="both"/>
        <w:rPr>
          <w:rFonts w:ascii="Times New Roman" w:hAnsi="Times New Roman" w:cs="Times New Roman"/>
          <w:sz w:val="24"/>
          <w:szCs w:val="24"/>
        </w:rPr>
      </w:pPr>
      <w:r w:rsidRPr="00A44A02">
        <w:rPr>
          <w:rFonts w:ascii="Times New Roman" w:hAnsi="Times New Roman" w:cs="Times New Roman"/>
          <w:sz w:val="24"/>
          <w:szCs w:val="24"/>
        </w:rPr>
        <w:t xml:space="preserve">8. </w:t>
      </w:r>
      <w:proofErr w:type="spellStart"/>
      <w:r w:rsidRPr="00A44A02">
        <w:rPr>
          <w:rFonts w:ascii="Times New Roman" w:hAnsi="Times New Roman" w:cs="Times New Roman"/>
          <w:sz w:val="24"/>
          <w:szCs w:val="24"/>
        </w:rPr>
        <w:t>Kleppmann</w:t>
      </w:r>
      <w:proofErr w:type="spellEnd"/>
      <w:r w:rsidRPr="00A44A02">
        <w:rPr>
          <w:rFonts w:ascii="Times New Roman" w:hAnsi="Times New Roman" w:cs="Times New Roman"/>
          <w:sz w:val="24"/>
          <w:szCs w:val="24"/>
        </w:rPr>
        <w:t>, M. (2017). Designing Data-Intensive Applications: The Big Ideas Behind Reliable, Scalable, and Maintainable Systems. O'Reilly Media.</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br w:type="page"/>
      </w: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lastRenderedPageBreak/>
        <w:t>25. Appendix A: Installation and Execution Instructions</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To reproduce this ETL pipeline in a clean Windows 10/11 environment using PowerShell, follow the sequential procedure below:</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1. Navigate to Project Directory</w:t>
            </w:r>
            <w:r w:rsidRPr="00A44A02">
              <w:rPr>
                <w:rFonts w:ascii="Times New Roman" w:hAnsi="Times New Roman" w:cs="Times New Roman"/>
                <w:color w:val="212121"/>
                <w:sz w:val="24"/>
                <w:szCs w:val="24"/>
              </w:rPr>
              <w:br/>
              <w:t>cd E:\BigData_Traffic_Accident_Project</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2. Create and Activate Virtual Environment</w:t>
            </w:r>
            <w:r w:rsidRPr="00A44A02">
              <w:rPr>
                <w:rFonts w:ascii="Times New Roman" w:hAnsi="Times New Roman" w:cs="Times New Roman"/>
                <w:color w:val="212121"/>
                <w:sz w:val="24"/>
                <w:szCs w:val="24"/>
              </w:rPr>
              <w:br/>
              <w:t xml:space="preserve">python -m </w:t>
            </w:r>
            <w:proofErr w:type="spellStart"/>
            <w:r w:rsidRPr="00A44A02">
              <w:rPr>
                <w:rFonts w:ascii="Times New Roman" w:hAnsi="Times New Roman" w:cs="Times New Roman"/>
                <w:color w:val="212121"/>
                <w:sz w:val="24"/>
                <w:szCs w:val="24"/>
              </w:rPr>
              <w:t>venv</w:t>
            </w:r>
            <w:proofErr w:type="spellEnd"/>
            <w:r w:rsidRPr="00A44A02">
              <w:rPr>
                <w:rFonts w:ascii="Times New Roman" w:hAnsi="Times New Roman" w:cs="Times New Roman"/>
                <w:color w:val="212121"/>
                <w:sz w:val="24"/>
                <w:szCs w:val="24"/>
              </w:rPr>
              <w:t xml:space="preserve"> .</w:t>
            </w:r>
            <w:proofErr w:type="spellStart"/>
            <w:r w:rsidRPr="00A44A02">
              <w:rPr>
                <w:rFonts w:ascii="Times New Roman" w:hAnsi="Times New Roman" w:cs="Times New Roman"/>
                <w:color w:val="212121"/>
                <w:sz w:val="24"/>
                <w:szCs w:val="24"/>
              </w:rPr>
              <w:t>venv</w:t>
            </w:r>
            <w:proofErr w:type="spellEnd"/>
            <w:r w:rsidRPr="00A44A02">
              <w:rPr>
                <w:rFonts w:ascii="Times New Roman" w:hAnsi="Times New Roman" w:cs="Times New Roman"/>
                <w:color w:val="212121"/>
                <w:sz w:val="24"/>
                <w:szCs w:val="24"/>
              </w:rPr>
              <w:br/>
              <w:t>.\.</w:t>
            </w:r>
            <w:proofErr w:type="spellStart"/>
            <w:r w:rsidRPr="00A44A02">
              <w:rPr>
                <w:rFonts w:ascii="Times New Roman" w:hAnsi="Times New Roman" w:cs="Times New Roman"/>
                <w:color w:val="212121"/>
                <w:sz w:val="24"/>
                <w:szCs w:val="24"/>
              </w:rPr>
              <w:t>venv</w:t>
            </w:r>
            <w:proofErr w:type="spellEnd"/>
            <w:r w:rsidRPr="00A44A02">
              <w:rPr>
                <w:rFonts w:ascii="Times New Roman" w:hAnsi="Times New Roman" w:cs="Times New Roman"/>
                <w:color w:val="212121"/>
                <w:sz w:val="24"/>
                <w:szCs w:val="24"/>
              </w:rPr>
              <w:t>\Scripts\Activate.ps1</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3. Install Required Dependencies</w:t>
            </w:r>
            <w:r w:rsidRPr="00A44A02">
              <w:rPr>
                <w:rFonts w:ascii="Times New Roman" w:hAnsi="Times New Roman" w:cs="Times New Roman"/>
                <w:color w:val="212121"/>
                <w:sz w:val="24"/>
                <w:szCs w:val="24"/>
              </w:rPr>
              <w:br/>
              <w:t xml:space="preserve">pip install pandas </w:t>
            </w:r>
            <w:proofErr w:type="spellStart"/>
            <w:r w:rsidRPr="00A44A02">
              <w:rPr>
                <w:rFonts w:ascii="Times New Roman" w:hAnsi="Times New Roman" w:cs="Times New Roman"/>
                <w:color w:val="212121"/>
                <w:sz w:val="24"/>
                <w:szCs w:val="24"/>
              </w:rPr>
              <w:t>sqlalchemy</w:t>
            </w:r>
            <w:proofErr w:type="spellEnd"/>
            <w:r w:rsidRPr="00A44A02">
              <w:rPr>
                <w:rFonts w:ascii="Times New Roman" w:hAnsi="Times New Roman" w:cs="Times New Roman"/>
                <w:color w:val="212121"/>
                <w:sz w:val="24"/>
                <w:szCs w:val="24"/>
              </w:rPr>
              <w:t xml:space="preserve"> </w:t>
            </w:r>
            <w:proofErr w:type="spellStart"/>
            <w:r w:rsidRPr="00A44A02">
              <w:rPr>
                <w:rFonts w:ascii="Times New Roman" w:hAnsi="Times New Roman" w:cs="Times New Roman"/>
                <w:color w:val="212121"/>
                <w:sz w:val="24"/>
                <w:szCs w:val="24"/>
              </w:rPr>
              <w:t>psycopg</w:t>
            </w:r>
            <w:proofErr w:type="spellEnd"/>
            <w:r w:rsidRPr="00A44A02">
              <w:rPr>
                <w:rFonts w:ascii="Times New Roman" w:hAnsi="Times New Roman" w:cs="Times New Roman"/>
                <w:color w:val="212121"/>
                <w:sz w:val="24"/>
                <w:szCs w:val="24"/>
              </w:rPr>
              <w:t xml:space="preserve"> </w:t>
            </w:r>
            <w:proofErr w:type="spellStart"/>
            <w:r w:rsidRPr="00A44A02">
              <w:rPr>
                <w:rFonts w:ascii="Times New Roman" w:hAnsi="Times New Roman" w:cs="Times New Roman"/>
                <w:color w:val="212121"/>
                <w:sz w:val="24"/>
                <w:szCs w:val="24"/>
              </w:rPr>
              <w:t>psycopg</w:t>
            </w:r>
            <w:proofErr w:type="spellEnd"/>
            <w:r w:rsidRPr="00A44A02">
              <w:rPr>
                <w:rFonts w:ascii="Times New Roman" w:hAnsi="Times New Roman" w:cs="Times New Roman"/>
                <w:color w:val="212121"/>
                <w:sz w:val="24"/>
                <w:szCs w:val="24"/>
              </w:rPr>
              <w:t>-binary python-</w:t>
            </w:r>
            <w:proofErr w:type="spellStart"/>
            <w:r w:rsidRPr="00A44A02">
              <w:rPr>
                <w:rFonts w:ascii="Times New Roman" w:hAnsi="Times New Roman" w:cs="Times New Roman"/>
                <w:color w:val="212121"/>
                <w:sz w:val="24"/>
                <w:szCs w:val="24"/>
              </w:rPr>
              <w:t>dotenv</w:t>
            </w:r>
            <w:proofErr w:type="spellEnd"/>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4. Configure Environment Secrets (.</w:t>
            </w:r>
            <w:proofErr w:type="spellStart"/>
            <w:r w:rsidRPr="00A44A02">
              <w:rPr>
                <w:rFonts w:ascii="Times New Roman" w:hAnsi="Times New Roman" w:cs="Times New Roman"/>
                <w:color w:val="212121"/>
                <w:sz w:val="24"/>
                <w:szCs w:val="24"/>
              </w:rPr>
              <w:t>env</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Create .</w:t>
            </w:r>
            <w:proofErr w:type="spellStart"/>
            <w:r w:rsidRPr="00A44A02">
              <w:rPr>
                <w:rFonts w:ascii="Times New Roman" w:hAnsi="Times New Roman" w:cs="Times New Roman"/>
                <w:color w:val="212121"/>
                <w:sz w:val="24"/>
                <w:szCs w:val="24"/>
              </w:rPr>
              <w:t>env</w:t>
            </w:r>
            <w:proofErr w:type="spellEnd"/>
            <w:r w:rsidRPr="00A44A02">
              <w:rPr>
                <w:rFonts w:ascii="Times New Roman" w:hAnsi="Times New Roman" w:cs="Times New Roman"/>
                <w:color w:val="212121"/>
                <w:sz w:val="24"/>
                <w:szCs w:val="24"/>
              </w:rPr>
              <w:t xml:space="preserve"> with the following parameters (replace with your local credentials):</w:t>
            </w:r>
            <w:r w:rsidRPr="00A44A02">
              <w:rPr>
                <w:rFonts w:ascii="Times New Roman" w:hAnsi="Times New Roman" w:cs="Times New Roman"/>
                <w:color w:val="212121"/>
                <w:sz w:val="24"/>
                <w:szCs w:val="24"/>
              </w:rPr>
              <w:br/>
              <w:t>DB_USER=</w:t>
            </w:r>
            <w:proofErr w:type="spellStart"/>
            <w:r w:rsidRPr="00A44A02">
              <w:rPr>
                <w:rFonts w:ascii="Times New Roman" w:hAnsi="Times New Roman" w:cs="Times New Roman"/>
                <w:color w:val="212121"/>
                <w:sz w:val="24"/>
                <w:szCs w:val="24"/>
              </w:rPr>
              <w:t>postgres</w:t>
            </w:r>
            <w:proofErr w:type="spellEnd"/>
            <w:r w:rsidRPr="00A44A02">
              <w:rPr>
                <w:rFonts w:ascii="Times New Roman" w:hAnsi="Times New Roman" w:cs="Times New Roman"/>
                <w:color w:val="212121"/>
                <w:sz w:val="24"/>
                <w:szCs w:val="24"/>
              </w:rPr>
              <w:br/>
              <w:t>DB_PASSWORD=</w:t>
            </w:r>
            <w:proofErr w:type="spellStart"/>
            <w:r w:rsidRPr="00A44A02">
              <w:rPr>
                <w:rFonts w:ascii="Times New Roman" w:hAnsi="Times New Roman" w:cs="Times New Roman"/>
                <w:color w:val="212121"/>
                <w:sz w:val="24"/>
                <w:szCs w:val="24"/>
              </w:rPr>
              <w:t>your_secure_password</w:t>
            </w:r>
            <w:proofErr w:type="spellEnd"/>
            <w:r w:rsidRPr="00A44A02">
              <w:rPr>
                <w:rFonts w:ascii="Times New Roman" w:hAnsi="Times New Roman" w:cs="Times New Roman"/>
                <w:color w:val="212121"/>
                <w:sz w:val="24"/>
                <w:szCs w:val="24"/>
              </w:rPr>
              <w:br/>
              <w:t>DB_HOST=localhost</w:t>
            </w:r>
            <w:r w:rsidRPr="00A44A02">
              <w:rPr>
                <w:rFonts w:ascii="Times New Roman" w:hAnsi="Times New Roman" w:cs="Times New Roman"/>
                <w:color w:val="212121"/>
                <w:sz w:val="24"/>
                <w:szCs w:val="24"/>
              </w:rPr>
              <w:br/>
              <w:t>DB_PORT=5432</w:t>
            </w:r>
            <w:r w:rsidRPr="00A44A02">
              <w:rPr>
                <w:rFonts w:ascii="Times New Roman" w:hAnsi="Times New Roman" w:cs="Times New Roman"/>
                <w:color w:val="212121"/>
                <w:sz w:val="24"/>
                <w:szCs w:val="24"/>
              </w:rPr>
              <w:br/>
              <w:t>DB_NAME=</w:t>
            </w:r>
            <w:proofErr w:type="spellStart"/>
            <w:r w:rsidRPr="00A44A02">
              <w:rPr>
                <w:rFonts w:ascii="Times New Roman" w:hAnsi="Times New Roman" w:cs="Times New Roman"/>
                <w:color w:val="212121"/>
                <w:sz w:val="24"/>
                <w:szCs w:val="24"/>
              </w:rPr>
              <w:t>traffic_accidents_db</w:t>
            </w:r>
            <w:proofErr w:type="spellEnd"/>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5. Initialize PostgreSQL Database Schema</w:t>
            </w:r>
            <w:r w:rsidRPr="00A44A02">
              <w:rPr>
                <w:rFonts w:ascii="Times New Roman" w:hAnsi="Times New Roman" w:cs="Times New Roman"/>
                <w:color w:val="212121"/>
                <w:sz w:val="24"/>
                <w:szCs w:val="24"/>
              </w:rPr>
              <w:br/>
              <w:t xml:space="preserve"># In </w:t>
            </w:r>
            <w:proofErr w:type="spellStart"/>
            <w:r w:rsidRPr="00A44A02">
              <w:rPr>
                <w:rFonts w:ascii="Times New Roman" w:hAnsi="Times New Roman" w:cs="Times New Roman"/>
                <w:color w:val="212121"/>
                <w:sz w:val="24"/>
                <w:szCs w:val="24"/>
              </w:rPr>
              <w:t>psql</w:t>
            </w:r>
            <w:proofErr w:type="spellEnd"/>
            <w:r w:rsidRPr="00A44A02">
              <w:rPr>
                <w:rFonts w:ascii="Times New Roman" w:hAnsi="Times New Roman" w:cs="Times New Roman"/>
                <w:color w:val="212121"/>
                <w:sz w:val="24"/>
                <w:szCs w:val="24"/>
              </w:rPr>
              <w:t xml:space="preserve"> or </w:t>
            </w:r>
            <w:proofErr w:type="spellStart"/>
            <w:r w:rsidRPr="00A44A02">
              <w:rPr>
                <w:rFonts w:ascii="Times New Roman" w:hAnsi="Times New Roman" w:cs="Times New Roman"/>
                <w:color w:val="212121"/>
                <w:sz w:val="24"/>
                <w:szCs w:val="24"/>
              </w:rPr>
              <w:t>pgAdmin</w:t>
            </w:r>
            <w:proofErr w:type="spellEnd"/>
            <w:r w:rsidRPr="00A44A02">
              <w:rPr>
                <w:rFonts w:ascii="Times New Roman" w:hAnsi="Times New Roman" w:cs="Times New Roman"/>
                <w:color w:val="212121"/>
                <w:sz w:val="24"/>
                <w:szCs w:val="24"/>
              </w:rPr>
              <w:t xml:space="preserve">, execute </w:t>
            </w:r>
            <w:proofErr w:type="spellStart"/>
            <w:r w:rsidRPr="00A44A02">
              <w:rPr>
                <w:rFonts w:ascii="Times New Roman" w:hAnsi="Times New Roman" w:cs="Times New Roman"/>
                <w:color w:val="212121"/>
                <w:sz w:val="24"/>
                <w:szCs w:val="24"/>
              </w:rPr>
              <w:t>sql</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create_table.sql</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r>
            <w:proofErr w:type="spellStart"/>
            <w:r w:rsidRPr="00A44A02">
              <w:rPr>
                <w:rFonts w:ascii="Times New Roman" w:hAnsi="Times New Roman" w:cs="Times New Roman"/>
                <w:color w:val="212121"/>
                <w:sz w:val="24"/>
                <w:szCs w:val="24"/>
              </w:rPr>
              <w:t>psql</w:t>
            </w:r>
            <w:proofErr w:type="spellEnd"/>
            <w:r w:rsidRPr="00A44A02">
              <w:rPr>
                <w:rFonts w:ascii="Times New Roman" w:hAnsi="Times New Roman" w:cs="Times New Roman"/>
                <w:color w:val="212121"/>
                <w:sz w:val="24"/>
                <w:szCs w:val="24"/>
              </w:rPr>
              <w:t xml:space="preserve"> -U </w:t>
            </w:r>
            <w:proofErr w:type="spellStart"/>
            <w:r w:rsidRPr="00A44A02">
              <w:rPr>
                <w:rFonts w:ascii="Times New Roman" w:hAnsi="Times New Roman" w:cs="Times New Roman"/>
                <w:color w:val="212121"/>
                <w:sz w:val="24"/>
                <w:szCs w:val="24"/>
              </w:rPr>
              <w:t>postgres</w:t>
            </w:r>
            <w:proofErr w:type="spellEnd"/>
            <w:r w:rsidRPr="00A44A02">
              <w:rPr>
                <w:rFonts w:ascii="Times New Roman" w:hAnsi="Times New Roman" w:cs="Times New Roman"/>
                <w:color w:val="212121"/>
                <w:sz w:val="24"/>
                <w:szCs w:val="24"/>
              </w:rPr>
              <w:t xml:space="preserve"> -d </w:t>
            </w:r>
            <w:proofErr w:type="spellStart"/>
            <w:r w:rsidRPr="00A44A02">
              <w:rPr>
                <w:rFonts w:ascii="Times New Roman" w:hAnsi="Times New Roman" w:cs="Times New Roman"/>
                <w:color w:val="212121"/>
                <w:sz w:val="24"/>
                <w:szCs w:val="24"/>
              </w:rPr>
              <w:t>traffic_accidents_db</w:t>
            </w:r>
            <w:proofErr w:type="spellEnd"/>
            <w:r w:rsidRPr="00A44A02">
              <w:rPr>
                <w:rFonts w:ascii="Times New Roman" w:hAnsi="Times New Roman" w:cs="Times New Roman"/>
                <w:color w:val="212121"/>
                <w:sz w:val="24"/>
                <w:szCs w:val="24"/>
              </w:rPr>
              <w:t xml:space="preserve"> -f </w:t>
            </w:r>
            <w:proofErr w:type="spellStart"/>
            <w:r w:rsidRPr="00A44A02">
              <w:rPr>
                <w:rFonts w:ascii="Times New Roman" w:hAnsi="Times New Roman" w:cs="Times New Roman"/>
                <w:color w:val="212121"/>
                <w:sz w:val="24"/>
                <w:szCs w:val="24"/>
              </w:rPr>
              <w:t>sql</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create_table.sql</w:t>
            </w:r>
            <w:proofErr w:type="spellEnd"/>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6. Validate Connectivity</w:t>
            </w:r>
            <w:r w:rsidRPr="00A44A02">
              <w:rPr>
                <w:rFonts w:ascii="Times New Roman" w:hAnsi="Times New Roman" w:cs="Times New Roman"/>
                <w:color w:val="212121"/>
                <w:sz w:val="24"/>
                <w:szCs w:val="24"/>
              </w:rPr>
              <w:br/>
              <w:t>python test_connection.py</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7. Execute Production Ingestion Pipeline</w:t>
            </w:r>
            <w:r w:rsidRPr="00A44A02">
              <w:rPr>
                <w:rFonts w:ascii="Times New Roman" w:hAnsi="Times New Roman" w:cs="Times New Roman"/>
                <w:color w:val="212121"/>
                <w:sz w:val="24"/>
                <w:szCs w:val="24"/>
              </w:rPr>
              <w:br/>
              <w:t>python scripts\etl_pipeline.py</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pStyle w:val="Heading1"/>
        <w:jc w:val="both"/>
        <w:rPr>
          <w:rFonts w:ascii="Times New Roman" w:hAnsi="Times New Roman" w:cs="Times New Roman"/>
          <w:sz w:val="24"/>
          <w:szCs w:val="24"/>
        </w:rPr>
      </w:pPr>
      <w:r w:rsidRPr="00A44A02">
        <w:rPr>
          <w:rFonts w:ascii="Times New Roman" w:hAnsi="Times New Roman" w:cs="Times New Roman"/>
          <w:sz w:val="24"/>
          <w:szCs w:val="24"/>
        </w:rPr>
        <w:t>26. Appendix B: Important Python and SQL Examples</w:t>
      </w:r>
    </w:p>
    <w:p w:rsidR="00E86ECA" w:rsidRPr="00A44A02" w:rsidRDefault="00E86ECA" w:rsidP="00E86ECA">
      <w:pPr>
        <w:pStyle w:val="Heading2"/>
        <w:jc w:val="both"/>
        <w:rPr>
          <w:rFonts w:ascii="Times New Roman" w:hAnsi="Times New Roman" w:cs="Times New Roman"/>
          <w:sz w:val="24"/>
          <w:szCs w:val="24"/>
        </w:rPr>
      </w:pPr>
      <w:r w:rsidRPr="00A44A02">
        <w:rPr>
          <w:rFonts w:ascii="Times New Roman" w:hAnsi="Times New Roman" w:cs="Times New Roman"/>
          <w:sz w:val="24"/>
          <w:szCs w:val="24"/>
        </w:rPr>
        <w:t>B.1 Core Transformation Function (scripts/etl_pipeline.py)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 xml:space="preserve">The </w:t>
      </w:r>
      <w:proofErr w:type="spellStart"/>
      <w:r w:rsidRPr="00A44A02">
        <w:rPr>
          <w:rFonts w:ascii="Times New Roman" w:hAnsi="Times New Roman" w:cs="Times New Roman"/>
          <w:sz w:val="24"/>
          <w:szCs w:val="24"/>
        </w:rPr>
        <w:t>vectorized</w:t>
      </w:r>
      <w:proofErr w:type="spellEnd"/>
      <w:r w:rsidRPr="00A44A02">
        <w:rPr>
          <w:rFonts w:ascii="Times New Roman" w:hAnsi="Times New Roman" w:cs="Times New Roman"/>
          <w:sz w:val="24"/>
          <w:szCs w:val="24"/>
        </w:rPr>
        <w:t xml:space="preserve"> transformation function responsible for cleaning each 10,000-row chunk:</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proofErr w:type="spellStart"/>
            <w:r w:rsidRPr="00A44A02">
              <w:rPr>
                <w:rFonts w:ascii="Times New Roman" w:hAnsi="Times New Roman" w:cs="Times New Roman"/>
                <w:color w:val="212121"/>
                <w:sz w:val="24"/>
                <w:szCs w:val="24"/>
              </w:rPr>
              <w:lastRenderedPageBreak/>
              <w:t>def</w:t>
            </w:r>
            <w:proofErr w:type="spellEnd"/>
            <w:r w:rsidRPr="00A44A02">
              <w:rPr>
                <w:rFonts w:ascii="Times New Roman" w:hAnsi="Times New Roman" w:cs="Times New Roman"/>
                <w:color w:val="212121"/>
                <w:sz w:val="24"/>
                <w:szCs w:val="24"/>
              </w:rPr>
              <w:t xml:space="preserve"> </w:t>
            </w:r>
            <w:proofErr w:type="spellStart"/>
            <w:r w:rsidRPr="00A44A02">
              <w:rPr>
                <w:rFonts w:ascii="Times New Roman" w:hAnsi="Times New Roman" w:cs="Times New Roman"/>
                <w:color w:val="212121"/>
                <w:sz w:val="24"/>
                <w:szCs w:val="24"/>
              </w:rPr>
              <w:t>transform_chunk</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"""Clean and transform one chunk of accident records."""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df.rename</w:t>
            </w:r>
            <w:proofErr w:type="spellEnd"/>
            <w:r w:rsidRPr="00A44A02">
              <w:rPr>
                <w:rFonts w:ascii="Times New Roman" w:hAnsi="Times New Roman" w:cs="Times New Roman"/>
                <w:color w:val="212121"/>
                <w:sz w:val="24"/>
                <w:szCs w:val="24"/>
              </w:rPr>
              <w:t xml:space="preserve">(columns=lambda name: </w:t>
            </w:r>
            <w:proofErr w:type="spellStart"/>
            <w:r w:rsidRPr="00A44A02">
              <w:rPr>
                <w:rFonts w:ascii="Times New Roman" w:hAnsi="Times New Roman" w:cs="Times New Roman"/>
                <w:color w:val="212121"/>
                <w:sz w:val="24"/>
                <w:szCs w:val="24"/>
              </w:rPr>
              <w:t>name.strip</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missing_columns</w:t>
            </w:r>
            <w:proofErr w:type="spellEnd"/>
            <w:r w:rsidRPr="00A44A02">
              <w:rPr>
                <w:rFonts w:ascii="Times New Roman" w:hAnsi="Times New Roman" w:cs="Times New Roman"/>
                <w:color w:val="212121"/>
                <w:sz w:val="24"/>
                <w:szCs w:val="24"/>
              </w:rPr>
              <w:t xml:space="preserve"> = set(COLUMN_MAP) - set(</w:t>
            </w:r>
            <w:proofErr w:type="spellStart"/>
            <w:r w:rsidRPr="00A44A02">
              <w:rPr>
                <w:rFonts w:ascii="Times New Roman" w:hAnsi="Times New Roman" w:cs="Times New Roman"/>
                <w:color w:val="212121"/>
                <w:sz w:val="24"/>
                <w:szCs w:val="24"/>
              </w:rPr>
              <w:t>df.columns</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if </w:t>
            </w:r>
            <w:proofErr w:type="spellStart"/>
            <w:r w:rsidRPr="00A44A02">
              <w:rPr>
                <w:rFonts w:ascii="Times New Roman" w:hAnsi="Times New Roman" w:cs="Times New Roman"/>
                <w:color w:val="212121"/>
                <w:sz w:val="24"/>
                <w:szCs w:val="24"/>
              </w:rPr>
              <w:t>missing_columns</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raise </w:t>
            </w:r>
            <w:proofErr w:type="spellStart"/>
            <w:r w:rsidRPr="00A44A02">
              <w:rPr>
                <w:rFonts w:ascii="Times New Roman" w:hAnsi="Times New Roman" w:cs="Times New Roman"/>
                <w:color w:val="212121"/>
                <w:sz w:val="24"/>
                <w:szCs w:val="24"/>
              </w:rPr>
              <w:t>ValueError</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f'CSV</w:t>
            </w:r>
            <w:proofErr w:type="spellEnd"/>
            <w:r w:rsidRPr="00A44A02">
              <w:rPr>
                <w:rFonts w:ascii="Times New Roman" w:hAnsi="Times New Roman" w:cs="Times New Roman"/>
                <w:color w:val="212121"/>
                <w:sz w:val="24"/>
                <w:szCs w:val="24"/>
              </w:rPr>
              <w:t xml:space="preserve"> is missing expected columns: {sorted(</w:t>
            </w:r>
            <w:proofErr w:type="spellStart"/>
            <w:r w:rsidRPr="00A44A02">
              <w:rPr>
                <w:rFonts w:ascii="Times New Roman" w:hAnsi="Times New Roman" w:cs="Times New Roman"/>
                <w:color w:val="212121"/>
                <w:sz w:val="24"/>
                <w:szCs w:val="24"/>
              </w:rPr>
              <w:t>missing_columns</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[list(COLUMN_MAP)].copy()</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['ID']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['ID'].</w:t>
            </w:r>
            <w:proofErr w:type="spellStart"/>
            <w:r w:rsidRPr="00A44A02">
              <w:rPr>
                <w:rFonts w:ascii="Times New Roman" w:hAnsi="Times New Roman" w:cs="Times New Roman"/>
                <w:color w:val="212121"/>
                <w:sz w:val="24"/>
                <w:szCs w:val="24"/>
              </w:rPr>
              <w:t>astype</w:t>
            </w:r>
            <w:proofErr w:type="spellEnd"/>
            <w:r w:rsidRPr="00A44A02">
              <w:rPr>
                <w:rFonts w:ascii="Times New Roman" w:hAnsi="Times New Roman" w:cs="Times New Roman"/>
                <w:color w:val="212121"/>
                <w:sz w:val="24"/>
                <w:szCs w:val="24"/>
              </w:rPr>
              <w:t>('string').</w:t>
            </w:r>
            <w:proofErr w:type="spellStart"/>
            <w:r w:rsidRPr="00A44A02">
              <w:rPr>
                <w:rFonts w:ascii="Times New Roman" w:hAnsi="Times New Roman" w:cs="Times New Roman"/>
                <w:color w:val="212121"/>
                <w:sz w:val="24"/>
                <w:szCs w:val="24"/>
              </w:rPr>
              <w:t>str.strip</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['ID'].</w:t>
            </w:r>
            <w:proofErr w:type="spellStart"/>
            <w:r w:rsidRPr="00A44A02">
              <w:rPr>
                <w:rFonts w:ascii="Times New Roman" w:hAnsi="Times New Roman" w:cs="Times New Roman"/>
                <w:color w:val="212121"/>
                <w:sz w:val="24"/>
                <w:szCs w:val="24"/>
              </w:rPr>
              <w:t>notna</w:t>
            </w:r>
            <w:proofErr w:type="spellEnd"/>
            <w:r w:rsidRPr="00A44A02">
              <w:rPr>
                <w:rFonts w:ascii="Times New Roman" w:hAnsi="Times New Roman" w:cs="Times New Roman"/>
                <w:color w:val="212121"/>
                <w:sz w:val="24"/>
                <w:szCs w:val="24"/>
              </w:rPr>
              <w:t xml:space="preserve">() &amp;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['ID'].ne('')]</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for column in TIMESTAMP_COLUMNS: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[column] = </w:t>
            </w:r>
            <w:proofErr w:type="spellStart"/>
            <w:r w:rsidRPr="00A44A02">
              <w:rPr>
                <w:rFonts w:ascii="Times New Roman" w:hAnsi="Times New Roman" w:cs="Times New Roman"/>
                <w:color w:val="212121"/>
                <w:sz w:val="24"/>
                <w:szCs w:val="24"/>
              </w:rPr>
              <w:t>pd.to_datetime</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[column], errors='coerce')</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for column in NUMERIC_COLUMNS: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[column] = </w:t>
            </w:r>
            <w:proofErr w:type="spellStart"/>
            <w:r w:rsidRPr="00A44A02">
              <w:rPr>
                <w:rFonts w:ascii="Times New Roman" w:hAnsi="Times New Roman" w:cs="Times New Roman"/>
                <w:color w:val="212121"/>
                <w:sz w:val="24"/>
                <w:szCs w:val="24"/>
              </w:rPr>
              <w:t>pd.to_numeric</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[column], errors='coerce')</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for column in BOOLEAN_COLUMNS: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[column]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[column].map({</w:t>
            </w:r>
            <w:r w:rsidRPr="00A44A02">
              <w:rPr>
                <w:rFonts w:ascii="Times New Roman" w:hAnsi="Times New Roman" w:cs="Times New Roman"/>
                <w:color w:val="212121"/>
                <w:sz w:val="24"/>
                <w:szCs w:val="24"/>
              </w:rPr>
              <w:br/>
              <w:t xml:space="preserve">            True: True, False: False, 'True': True, 'False': False,</w:t>
            </w:r>
            <w:r w:rsidRPr="00A44A02">
              <w:rPr>
                <w:rFonts w:ascii="Times New Roman" w:hAnsi="Times New Roman" w:cs="Times New Roman"/>
                <w:color w:val="212121"/>
                <w:sz w:val="24"/>
                <w:szCs w:val="24"/>
              </w:rPr>
              <w:br/>
              <w:t xml:space="preserve">            'true': True, 'false': False, 1: True, 0: False</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astype</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boolean</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for column in </w:t>
            </w:r>
            <w:proofErr w:type="spellStart"/>
            <w:r w:rsidRPr="00A44A02">
              <w:rPr>
                <w:rFonts w:ascii="Times New Roman" w:hAnsi="Times New Roman" w:cs="Times New Roman"/>
                <w:color w:val="212121"/>
                <w:sz w:val="24"/>
                <w:szCs w:val="24"/>
              </w:rPr>
              <w:t>df.select_dtypes</w:t>
            </w:r>
            <w:proofErr w:type="spellEnd"/>
            <w:r w:rsidRPr="00A44A02">
              <w:rPr>
                <w:rFonts w:ascii="Times New Roman" w:hAnsi="Times New Roman" w:cs="Times New Roman"/>
                <w:color w:val="212121"/>
                <w:sz w:val="24"/>
                <w:szCs w:val="24"/>
              </w:rPr>
              <w:t>(include=['object', 'string']).columns:</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[column]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[column].</w:t>
            </w:r>
            <w:proofErr w:type="spellStart"/>
            <w:r w:rsidRPr="00A44A02">
              <w:rPr>
                <w:rFonts w:ascii="Times New Roman" w:hAnsi="Times New Roman" w:cs="Times New Roman"/>
                <w:color w:val="212121"/>
                <w:sz w:val="24"/>
                <w:szCs w:val="24"/>
              </w:rPr>
              <w:t>str.strip</w:t>
            </w:r>
            <w:proofErr w:type="spellEnd"/>
            <w:r w:rsidRPr="00A44A02">
              <w:rPr>
                <w:rFonts w:ascii="Times New Roman" w:hAnsi="Times New Roman" w:cs="Times New Roman"/>
                <w:color w:val="212121"/>
                <w:sz w:val="24"/>
                <w:szCs w:val="24"/>
              </w:rPr>
              <w:t>().replace('', pd.NA)</w:t>
            </w:r>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['Severity'].</w:t>
            </w:r>
            <w:proofErr w:type="spellStart"/>
            <w:r w:rsidRPr="00A44A02">
              <w:rPr>
                <w:rFonts w:ascii="Times New Roman" w:hAnsi="Times New Roman" w:cs="Times New Roman"/>
                <w:color w:val="212121"/>
                <w:sz w:val="24"/>
                <w:szCs w:val="24"/>
              </w:rPr>
              <w:t>isin</w:t>
            </w:r>
            <w:proofErr w:type="spellEnd"/>
            <w:r w:rsidRPr="00A44A02">
              <w:rPr>
                <w:rFonts w:ascii="Times New Roman" w:hAnsi="Times New Roman" w:cs="Times New Roman"/>
                <w:color w:val="212121"/>
                <w:sz w:val="24"/>
                <w:szCs w:val="24"/>
              </w:rPr>
              <w:t>([1, 2, 3, 4])]</w:t>
            </w:r>
            <w:r w:rsidRPr="00A44A02">
              <w:rPr>
                <w:rFonts w:ascii="Times New Roman" w:hAnsi="Times New Roman" w:cs="Times New Roman"/>
                <w:color w:val="212121"/>
                <w:sz w:val="24"/>
                <w:szCs w:val="24"/>
              </w:rPr>
              <w:br/>
              <w:t xml:space="preserve">    </w:t>
            </w:r>
            <w:proofErr w:type="spellStart"/>
            <w:r w:rsidRPr="00A44A02">
              <w:rPr>
                <w:rFonts w:ascii="Times New Roman" w:hAnsi="Times New Roman" w:cs="Times New Roman"/>
                <w:color w:val="212121"/>
                <w:sz w:val="24"/>
                <w:szCs w:val="24"/>
              </w:rPr>
              <w:t>df</w:t>
            </w:r>
            <w:proofErr w:type="spellEnd"/>
            <w:r w:rsidRPr="00A44A02">
              <w:rPr>
                <w:rFonts w:ascii="Times New Roman" w:hAnsi="Times New Roman" w:cs="Times New Roman"/>
                <w:color w:val="212121"/>
                <w:sz w:val="24"/>
                <w:szCs w:val="24"/>
              </w:rPr>
              <w:t xml:space="preserve"> = </w:t>
            </w:r>
            <w:proofErr w:type="spellStart"/>
            <w:r w:rsidRPr="00A44A02">
              <w:rPr>
                <w:rFonts w:ascii="Times New Roman" w:hAnsi="Times New Roman" w:cs="Times New Roman"/>
                <w:color w:val="212121"/>
                <w:sz w:val="24"/>
                <w:szCs w:val="24"/>
              </w:rPr>
              <w:t>df.drop_duplicates</w:t>
            </w:r>
            <w:proofErr w:type="spellEnd"/>
            <w:r w:rsidRPr="00A44A02">
              <w:rPr>
                <w:rFonts w:ascii="Times New Roman" w:hAnsi="Times New Roman" w:cs="Times New Roman"/>
                <w:color w:val="212121"/>
                <w:sz w:val="24"/>
                <w:szCs w:val="24"/>
              </w:rPr>
              <w:t>(subset=['ID'])</w:t>
            </w:r>
            <w:r w:rsidRPr="00A44A02">
              <w:rPr>
                <w:rFonts w:ascii="Times New Roman" w:hAnsi="Times New Roman" w:cs="Times New Roman"/>
                <w:color w:val="212121"/>
                <w:sz w:val="24"/>
                <w:szCs w:val="24"/>
              </w:rPr>
              <w:br/>
              <w:t xml:space="preserve">    return </w:t>
            </w:r>
            <w:proofErr w:type="spellStart"/>
            <w:r w:rsidRPr="00A44A02">
              <w:rPr>
                <w:rFonts w:ascii="Times New Roman" w:hAnsi="Times New Roman" w:cs="Times New Roman"/>
                <w:color w:val="212121"/>
                <w:sz w:val="24"/>
                <w:szCs w:val="24"/>
              </w:rPr>
              <w:t>df.rename</w:t>
            </w:r>
            <w:proofErr w:type="spellEnd"/>
            <w:r w:rsidRPr="00A44A02">
              <w:rPr>
                <w:rFonts w:ascii="Times New Roman" w:hAnsi="Times New Roman" w:cs="Times New Roman"/>
                <w:color w:val="212121"/>
                <w:sz w:val="24"/>
                <w:szCs w:val="24"/>
              </w:rPr>
              <w:t>(columns=COLUMN_MAP)</w:t>
            </w:r>
          </w:p>
        </w:tc>
      </w:tr>
    </w:tbl>
    <w:p w:rsidR="00E86ECA" w:rsidRPr="00A44A02" w:rsidRDefault="00E86ECA" w:rsidP="00E86ECA">
      <w:pPr>
        <w:spacing w:after="120"/>
        <w:jc w:val="both"/>
        <w:rPr>
          <w:rFonts w:ascii="Times New Roman" w:hAnsi="Times New Roman" w:cs="Times New Roman"/>
          <w:sz w:val="24"/>
          <w:szCs w:val="24"/>
        </w:rPr>
      </w:pPr>
    </w:p>
    <w:p w:rsidR="00E86ECA" w:rsidRPr="00A44A02" w:rsidRDefault="00E86ECA" w:rsidP="00E86ECA">
      <w:pPr>
        <w:pStyle w:val="Heading2"/>
        <w:jc w:val="both"/>
        <w:rPr>
          <w:rFonts w:ascii="Times New Roman" w:hAnsi="Times New Roman" w:cs="Times New Roman"/>
          <w:sz w:val="24"/>
          <w:szCs w:val="24"/>
        </w:rPr>
      </w:pPr>
      <w:r w:rsidRPr="00A44A02">
        <w:rPr>
          <w:rFonts w:ascii="Times New Roman" w:hAnsi="Times New Roman" w:cs="Times New Roman"/>
          <w:sz w:val="24"/>
          <w:szCs w:val="24"/>
        </w:rPr>
        <w:t>B.2 Longitudinal Monthly Trend SQL Query</w:t>
      </w:r>
    </w:p>
    <w:p w:rsidR="00E86ECA" w:rsidRPr="00A44A02" w:rsidRDefault="00E86ECA" w:rsidP="00E86ECA">
      <w:pPr>
        <w:jc w:val="both"/>
        <w:rPr>
          <w:rFonts w:ascii="Times New Roman" w:hAnsi="Times New Roman" w:cs="Times New Roman"/>
          <w:sz w:val="24"/>
          <w:szCs w:val="24"/>
        </w:rPr>
      </w:pPr>
      <w:r w:rsidRPr="00A44A02">
        <w:rPr>
          <w:rFonts w:ascii="Times New Roman" w:hAnsi="Times New Roman" w:cs="Times New Roman"/>
          <w:sz w:val="24"/>
          <w:szCs w:val="24"/>
        </w:rPr>
        <w:t>Analytical query to group accident frequencies and average severity across time:</w:t>
      </w:r>
    </w:p>
    <w:tbl>
      <w:tblPr>
        <w:tblW w:w="0" w:type="auto"/>
        <w:jc w:val="center"/>
        <w:tblLook w:val="04A0" w:firstRow="1" w:lastRow="0" w:firstColumn="1" w:lastColumn="0" w:noHBand="0" w:noVBand="1"/>
      </w:tblPr>
      <w:tblGrid>
        <w:gridCol w:w="9332"/>
      </w:tblGrid>
      <w:tr w:rsidR="00E86ECA" w:rsidRPr="00A44A02" w:rsidTr="000130E4">
        <w:trPr>
          <w:jc w:val="center"/>
        </w:trPr>
        <w:tc>
          <w:tcPr>
            <w:tcW w:w="9360" w:type="dxa"/>
            <w:tcBorders>
              <w:top w:val="single" w:sz="4" w:space="0" w:color="CCCCCC"/>
              <w:left w:val="single" w:sz="18" w:space="0" w:color="607D8B"/>
              <w:bottom w:val="single" w:sz="4" w:space="0" w:color="CCCCCC"/>
              <w:right w:val="single" w:sz="4" w:space="0" w:color="CCCCCC"/>
            </w:tcBorders>
            <w:shd w:val="clear" w:color="auto" w:fill="F5F5F5"/>
            <w:tcMar>
              <w:top w:w="100" w:type="dxa"/>
              <w:left w:w="150" w:type="dxa"/>
              <w:bottom w:w="100" w:type="dxa"/>
              <w:right w:w="150" w:type="dxa"/>
            </w:tcMar>
          </w:tcPr>
          <w:p w:rsidR="00E86ECA" w:rsidRPr="00A44A02" w:rsidRDefault="00E86ECA" w:rsidP="000130E4">
            <w:pPr>
              <w:spacing w:before="40" w:after="40"/>
              <w:jc w:val="both"/>
              <w:rPr>
                <w:rFonts w:ascii="Times New Roman" w:hAnsi="Times New Roman" w:cs="Times New Roman"/>
                <w:sz w:val="24"/>
                <w:szCs w:val="24"/>
              </w:rPr>
            </w:pPr>
            <w:r w:rsidRPr="00A44A02">
              <w:rPr>
                <w:rFonts w:ascii="Times New Roman" w:hAnsi="Times New Roman" w:cs="Times New Roman"/>
                <w:color w:val="212121"/>
                <w:sz w:val="24"/>
                <w:szCs w:val="24"/>
              </w:rPr>
              <w:t xml:space="preserve">SELECT </w:t>
            </w:r>
            <w:r w:rsidRPr="00A44A02">
              <w:rPr>
                <w:rFonts w:ascii="Times New Roman" w:hAnsi="Times New Roman" w:cs="Times New Roman"/>
                <w:color w:val="212121"/>
                <w:sz w:val="24"/>
                <w:szCs w:val="24"/>
              </w:rPr>
              <w:br/>
              <w:t xml:space="preserve">    DATE_TRUNC('month', </w:t>
            </w:r>
            <w:proofErr w:type="spellStart"/>
            <w:r w:rsidRPr="00A44A02">
              <w:rPr>
                <w:rFonts w:ascii="Times New Roman" w:hAnsi="Times New Roman" w:cs="Times New Roman"/>
                <w:color w:val="212121"/>
                <w:sz w:val="24"/>
                <w:szCs w:val="24"/>
              </w:rPr>
              <w:t>start_time</w:t>
            </w:r>
            <w:proofErr w:type="spellEnd"/>
            <w:r w:rsidRPr="00A44A02">
              <w:rPr>
                <w:rFonts w:ascii="Times New Roman" w:hAnsi="Times New Roman" w:cs="Times New Roman"/>
                <w:color w:val="212121"/>
                <w:sz w:val="24"/>
                <w:szCs w:val="24"/>
              </w:rPr>
              <w:t xml:space="preserve">) AS </w:t>
            </w:r>
            <w:proofErr w:type="spellStart"/>
            <w:r w:rsidRPr="00A44A02">
              <w:rPr>
                <w:rFonts w:ascii="Times New Roman" w:hAnsi="Times New Roman" w:cs="Times New Roman"/>
                <w:color w:val="212121"/>
                <w:sz w:val="24"/>
                <w:szCs w:val="24"/>
              </w:rPr>
              <w:t>incident_month</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COUNT(*) AS </w:t>
            </w:r>
            <w:proofErr w:type="spellStart"/>
            <w:r w:rsidRPr="00A44A02">
              <w:rPr>
                <w:rFonts w:ascii="Times New Roman" w:hAnsi="Times New Roman" w:cs="Times New Roman"/>
                <w:color w:val="212121"/>
                <w:sz w:val="24"/>
                <w:szCs w:val="24"/>
              </w:rPr>
              <w:t>total_accidents</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ROUND(AVG(severity), 3) AS </w:t>
            </w:r>
            <w:proofErr w:type="spellStart"/>
            <w:r w:rsidRPr="00A44A02">
              <w:rPr>
                <w:rFonts w:ascii="Times New Roman" w:hAnsi="Times New Roman" w:cs="Times New Roman"/>
                <w:color w:val="212121"/>
                <w:sz w:val="24"/>
                <w:szCs w:val="24"/>
              </w:rPr>
              <w:t>average_severity</w:t>
            </w:r>
            <w:proofErr w:type="spellEnd"/>
            <w:r w:rsidRPr="00A44A02">
              <w:rPr>
                <w:rFonts w:ascii="Times New Roman" w:hAnsi="Times New Roman" w:cs="Times New Roman"/>
                <w:color w:val="212121"/>
                <w:sz w:val="24"/>
                <w:szCs w:val="24"/>
              </w:rPr>
              <w:t>,</w:t>
            </w:r>
            <w:r w:rsidRPr="00A44A02">
              <w:rPr>
                <w:rFonts w:ascii="Times New Roman" w:hAnsi="Times New Roman" w:cs="Times New Roman"/>
                <w:color w:val="212121"/>
                <w:sz w:val="24"/>
                <w:szCs w:val="24"/>
              </w:rPr>
              <w:br/>
              <w:t xml:space="preserve">    ROUND(AVG(</w:t>
            </w:r>
            <w:proofErr w:type="spellStart"/>
            <w:r w:rsidRPr="00A44A02">
              <w:rPr>
                <w:rFonts w:ascii="Times New Roman" w:hAnsi="Times New Roman" w:cs="Times New Roman"/>
                <w:color w:val="212121"/>
                <w:sz w:val="24"/>
                <w:szCs w:val="24"/>
              </w:rPr>
              <w:t>distance_mi</w:t>
            </w:r>
            <w:proofErr w:type="spellEnd"/>
            <w:r w:rsidRPr="00A44A02">
              <w:rPr>
                <w:rFonts w:ascii="Times New Roman" w:hAnsi="Times New Roman" w:cs="Times New Roman"/>
                <w:color w:val="212121"/>
                <w:sz w:val="24"/>
                <w:szCs w:val="24"/>
              </w:rPr>
              <w:t xml:space="preserve">)::numeric, 3) AS </w:t>
            </w:r>
            <w:proofErr w:type="spellStart"/>
            <w:r w:rsidRPr="00A44A02">
              <w:rPr>
                <w:rFonts w:ascii="Times New Roman" w:hAnsi="Times New Roman" w:cs="Times New Roman"/>
                <w:color w:val="212121"/>
                <w:sz w:val="24"/>
                <w:szCs w:val="24"/>
              </w:rPr>
              <w:t>avg_delay_distance_miles</w:t>
            </w:r>
            <w:proofErr w:type="spellEnd"/>
            <w:r w:rsidRPr="00A44A02">
              <w:rPr>
                <w:rFonts w:ascii="Times New Roman" w:hAnsi="Times New Roman" w:cs="Times New Roman"/>
                <w:color w:val="212121"/>
                <w:sz w:val="24"/>
                <w:szCs w:val="24"/>
              </w:rPr>
              <w:br/>
            </w:r>
            <w:r w:rsidRPr="00A44A02">
              <w:rPr>
                <w:rFonts w:ascii="Times New Roman" w:hAnsi="Times New Roman" w:cs="Times New Roman"/>
                <w:color w:val="212121"/>
                <w:sz w:val="24"/>
                <w:szCs w:val="24"/>
              </w:rPr>
              <w:lastRenderedPageBreak/>
              <w:t xml:space="preserve">FROM </w:t>
            </w:r>
            <w:proofErr w:type="spellStart"/>
            <w:r w:rsidRPr="00A44A02">
              <w:rPr>
                <w:rFonts w:ascii="Times New Roman" w:hAnsi="Times New Roman" w:cs="Times New Roman"/>
                <w:color w:val="212121"/>
                <w:sz w:val="24"/>
                <w:szCs w:val="24"/>
              </w:rPr>
              <w:t>traffic_accidents</w:t>
            </w:r>
            <w:proofErr w:type="spellEnd"/>
            <w:r w:rsidRPr="00A44A02">
              <w:rPr>
                <w:rFonts w:ascii="Times New Roman" w:hAnsi="Times New Roman" w:cs="Times New Roman"/>
                <w:color w:val="212121"/>
                <w:sz w:val="24"/>
                <w:szCs w:val="24"/>
              </w:rPr>
              <w:br/>
              <w:t xml:space="preserve">WHERE </w:t>
            </w:r>
            <w:proofErr w:type="spellStart"/>
            <w:r w:rsidRPr="00A44A02">
              <w:rPr>
                <w:rFonts w:ascii="Times New Roman" w:hAnsi="Times New Roman" w:cs="Times New Roman"/>
                <w:color w:val="212121"/>
                <w:sz w:val="24"/>
                <w:szCs w:val="24"/>
              </w:rPr>
              <w:t>start_time</w:t>
            </w:r>
            <w:proofErr w:type="spellEnd"/>
            <w:r w:rsidRPr="00A44A02">
              <w:rPr>
                <w:rFonts w:ascii="Times New Roman" w:hAnsi="Times New Roman" w:cs="Times New Roman"/>
                <w:color w:val="212121"/>
                <w:sz w:val="24"/>
                <w:szCs w:val="24"/>
              </w:rPr>
              <w:t xml:space="preserve"> IS NOT NULL</w:t>
            </w:r>
            <w:r w:rsidRPr="00A44A02">
              <w:rPr>
                <w:rFonts w:ascii="Times New Roman" w:hAnsi="Times New Roman" w:cs="Times New Roman"/>
                <w:color w:val="212121"/>
                <w:sz w:val="24"/>
                <w:szCs w:val="24"/>
              </w:rPr>
              <w:br/>
              <w:t xml:space="preserve">GROUP BY </w:t>
            </w:r>
            <w:proofErr w:type="spellStart"/>
            <w:r w:rsidRPr="00A44A02">
              <w:rPr>
                <w:rFonts w:ascii="Times New Roman" w:hAnsi="Times New Roman" w:cs="Times New Roman"/>
                <w:color w:val="212121"/>
                <w:sz w:val="24"/>
                <w:szCs w:val="24"/>
              </w:rPr>
              <w:t>incident_month</w:t>
            </w:r>
            <w:proofErr w:type="spellEnd"/>
            <w:r w:rsidRPr="00A44A02">
              <w:rPr>
                <w:rFonts w:ascii="Times New Roman" w:hAnsi="Times New Roman" w:cs="Times New Roman"/>
                <w:color w:val="212121"/>
                <w:sz w:val="24"/>
                <w:szCs w:val="24"/>
              </w:rPr>
              <w:br/>
              <w:t xml:space="preserve">ORDER BY </w:t>
            </w:r>
            <w:proofErr w:type="spellStart"/>
            <w:r w:rsidRPr="00A44A02">
              <w:rPr>
                <w:rFonts w:ascii="Times New Roman" w:hAnsi="Times New Roman" w:cs="Times New Roman"/>
                <w:color w:val="212121"/>
                <w:sz w:val="24"/>
                <w:szCs w:val="24"/>
              </w:rPr>
              <w:t>incident_month</w:t>
            </w:r>
            <w:proofErr w:type="spellEnd"/>
            <w:r w:rsidRPr="00A44A02">
              <w:rPr>
                <w:rFonts w:ascii="Times New Roman" w:hAnsi="Times New Roman" w:cs="Times New Roman"/>
                <w:color w:val="212121"/>
                <w:sz w:val="24"/>
                <w:szCs w:val="24"/>
              </w:rPr>
              <w:t xml:space="preserve"> ASC;</w:t>
            </w:r>
          </w:p>
        </w:tc>
      </w:tr>
    </w:tbl>
    <w:p w:rsidR="00E86ECA" w:rsidRPr="00A44A02" w:rsidRDefault="00E86ECA" w:rsidP="00E86ECA">
      <w:pPr>
        <w:spacing w:after="120"/>
        <w:jc w:val="both"/>
        <w:rPr>
          <w:rFonts w:ascii="Times New Roman" w:hAnsi="Times New Roman" w:cs="Times New Roman"/>
          <w:sz w:val="24"/>
          <w:szCs w:val="24"/>
        </w:rPr>
      </w:pPr>
    </w:p>
    <w:p w:rsidR="00F36F9D" w:rsidRDefault="00F36F9D"/>
    <w:sectPr w:rsidR="00F36F9D" w:rsidSect="00F02B2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03E" w:rsidRDefault="00BB403E" w:rsidP="00E86ECA">
      <w:pPr>
        <w:spacing w:after="0" w:line="240" w:lineRule="auto"/>
      </w:pPr>
      <w:r>
        <w:separator/>
      </w:r>
    </w:p>
  </w:endnote>
  <w:endnote w:type="continuationSeparator" w:id="0">
    <w:p w:rsidR="00BB403E" w:rsidRDefault="00BB403E" w:rsidP="00E86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7573461"/>
      <w:docPartObj>
        <w:docPartGallery w:val="Page Numbers (Bottom of Page)"/>
        <w:docPartUnique/>
      </w:docPartObj>
    </w:sdtPr>
    <w:sdtEndPr>
      <w:rPr>
        <w:noProof/>
      </w:rPr>
    </w:sdtEndPr>
    <w:sdtContent>
      <w:p w:rsidR="00E86ECA" w:rsidRDefault="00E86ECA">
        <w:pPr>
          <w:pStyle w:val="Footer"/>
          <w:jc w:val="center"/>
        </w:pPr>
        <w:r>
          <w:fldChar w:fldCharType="begin"/>
        </w:r>
        <w:r>
          <w:instrText xml:space="preserve"> PAGE   \* MERGEFORMAT </w:instrText>
        </w:r>
        <w:r>
          <w:fldChar w:fldCharType="separate"/>
        </w:r>
        <w:r w:rsidR="00AB53B4">
          <w:rPr>
            <w:noProof/>
          </w:rPr>
          <w:t>17</w:t>
        </w:r>
        <w:r>
          <w:rPr>
            <w:noProof/>
          </w:rPr>
          <w:fldChar w:fldCharType="end"/>
        </w:r>
      </w:p>
    </w:sdtContent>
  </w:sdt>
  <w:p w:rsidR="00E86ECA" w:rsidRDefault="00E86EC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03E" w:rsidRDefault="00BB403E" w:rsidP="00E86ECA">
      <w:pPr>
        <w:spacing w:after="0" w:line="240" w:lineRule="auto"/>
      </w:pPr>
      <w:r>
        <w:separator/>
      </w:r>
    </w:p>
  </w:footnote>
  <w:footnote w:type="continuationSeparator" w:id="0">
    <w:p w:rsidR="00BB403E" w:rsidRDefault="00BB403E" w:rsidP="00E86E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ECA"/>
    <w:rsid w:val="00AB53B4"/>
    <w:rsid w:val="00BB403E"/>
    <w:rsid w:val="00E86ECA"/>
    <w:rsid w:val="00F36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7B6C1F"/>
  <w15:chartTrackingRefBased/>
  <w15:docId w15:val="{443D5D60-4672-4B9C-BEE9-347AC5C70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ECA"/>
    <w:pPr>
      <w:spacing w:after="200" w:line="276" w:lineRule="auto"/>
    </w:pPr>
    <w:rPr>
      <w:rFonts w:ascii="Calibri" w:eastAsiaTheme="minorEastAsia" w:hAnsi="Calibri"/>
      <w:color w:val="333333"/>
    </w:rPr>
  </w:style>
  <w:style w:type="paragraph" w:styleId="Heading1">
    <w:name w:val="heading 1"/>
    <w:basedOn w:val="Normal"/>
    <w:next w:val="Normal"/>
    <w:link w:val="Heading1Char"/>
    <w:uiPriority w:val="9"/>
    <w:qFormat/>
    <w:rsid w:val="00E86EC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E86EC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EC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E86ECA"/>
    <w:rPr>
      <w:rFonts w:asciiTheme="majorHAnsi" w:eastAsiaTheme="majorEastAsia" w:hAnsiTheme="majorHAnsi" w:cstheme="majorBidi"/>
      <w:b/>
      <w:bCs/>
      <w:color w:val="5B9BD5" w:themeColor="accent1"/>
      <w:sz w:val="26"/>
      <w:szCs w:val="26"/>
    </w:rPr>
  </w:style>
  <w:style w:type="character" w:styleId="Strong">
    <w:name w:val="Strong"/>
    <w:basedOn w:val="DefaultParagraphFont"/>
    <w:uiPriority w:val="22"/>
    <w:qFormat/>
    <w:rsid w:val="00E86ECA"/>
    <w:rPr>
      <w:b/>
      <w:bCs/>
    </w:rPr>
  </w:style>
  <w:style w:type="paragraph" w:styleId="NormalWeb">
    <w:name w:val="Normal (Web)"/>
    <w:basedOn w:val="Normal"/>
    <w:uiPriority w:val="99"/>
    <w:semiHidden/>
    <w:unhideWhenUsed/>
    <w:rsid w:val="00E86ECA"/>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E86E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6ECA"/>
    <w:rPr>
      <w:rFonts w:ascii="Calibri" w:eastAsiaTheme="minorEastAsia" w:hAnsi="Calibri"/>
      <w:color w:val="333333"/>
    </w:rPr>
  </w:style>
  <w:style w:type="paragraph" w:styleId="Footer">
    <w:name w:val="footer"/>
    <w:basedOn w:val="Normal"/>
    <w:link w:val="FooterChar"/>
    <w:uiPriority w:val="99"/>
    <w:unhideWhenUsed/>
    <w:rsid w:val="00E86E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6ECA"/>
    <w:rPr>
      <w:rFonts w:ascii="Calibri" w:eastAsiaTheme="minorEastAsia" w:hAnsi="Calibri"/>
      <w:color w:val="3333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0"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6827</Words>
  <Characters>38917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ANDU L</dc:creator>
  <cp:keywords/>
  <dc:description/>
  <cp:lastModifiedBy>ANDU L</cp:lastModifiedBy>
  <cp:revision>2</cp:revision>
  <dcterms:created xsi:type="dcterms:W3CDTF">2026-10-28T12:45:00Z</dcterms:created>
  <dcterms:modified xsi:type="dcterms:W3CDTF">2026-10-28T12:45:00Z</dcterms:modified>
</cp:coreProperties>
</file>